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B" w:rsidRDefault="00E01EDB" w:rsidP="00E01EDB">
      <w:pPr>
        <w:pStyle w:val="a3"/>
        <w:rPr>
          <w:rFonts w:cstheme="minorBidi"/>
          <w:szCs w:val="24"/>
        </w:rPr>
      </w:pPr>
      <w:bookmarkStart w:id="0" w:name="__DdeLink__6882_347571547"/>
      <w:bookmarkStart w:id="1" w:name="__DdeLink__6882_3475715471"/>
      <w:bookmarkEnd w:id="0"/>
      <w:bookmarkEnd w:id="1"/>
      <w:r>
        <w:rPr>
          <w:rFonts w:cstheme="minorBidi"/>
          <w:szCs w:val="24"/>
        </w:rPr>
        <w:t xml:space="preserve">                                                                    </w:t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ab/>
      </w:r>
      <w:r>
        <w:rPr>
          <w:rFonts w:cstheme="minorBidi"/>
          <w:szCs w:val="24"/>
        </w:rPr>
        <w:tab/>
        <w:t xml:space="preserve">           </w:t>
      </w:r>
      <w:r w:rsidRPr="00E01EDB">
        <w:rPr>
          <w:rFonts w:cstheme="minorBidi"/>
          <w:szCs w:val="24"/>
        </w:rPr>
        <w:drawing>
          <wp:inline distT="0" distB="0" distL="0" distR="0">
            <wp:extent cx="847725" cy="571500"/>
            <wp:effectExtent l="19050" t="0" r="9525" b="0"/>
            <wp:docPr id="3" name="Рисунок 2" descr="C:\Users\Pc50\AppData\Local\Temp\msohtmlclip1\01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50\AppData\Local\Temp\msohtmlclip1\01\clip_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EDB" w:rsidRDefault="00E01EDB" w:rsidP="00E01EDB">
      <w:pPr>
        <w:pStyle w:val="a3"/>
        <w:jc w:val="center"/>
        <w:rPr>
          <w:rFonts w:cstheme="minorBidi"/>
          <w:szCs w:val="24"/>
        </w:rPr>
      </w:pPr>
      <w:r>
        <w:rPr>
          <w:rFonts w:cstheme="minorBidi"/>
          <w:b/>
          <w:bCs/>
          <w:sz w:val="24"/>
          <w:szCs w:val="24"/>
        </w:rPr>
        <w:t>РЕШЕНИЕ</w:t>
      </w:r>
    </w:p>
    <w:p w:rsidR="00E01EDB" w:rsidRDefault="00E01EDB" w:rsidP="00E01EDB">
      <w:pPr>
        <w:pStyle w:val="a3"/>
        <w:jc w:val="center"/>
        <w:rPr>
          <w:rFonts w:cstheme="minorBidi"/>
          <w:szCs w:val="24"/>
        </w:rPr>
      </w:pPr>
      <w:r>
        <w:rPr>
          <w:rFonts w:cstheme="minorBidi"/>
          <w:b/>
          <w:bCs/>
          <w:sz w:val="24"/>
          <w:szCs w:val="24"/>
        </w:rPr>
        <w:t>СОБРАНИЯ</w:t>
      </w:r>
      <w:r>
        <w:rPr>
          <w:rFonts w:cstheme="minorBidi"/>
          <w:b/>
          <w:bCs/>
          <w:sz w:val="24"/>
          <w:szCs w:val="24"/>
        </w:rPr>
        <w:t xml:space="preserve"> </w:t>
      </w:r>
      <w:r>
        <w:rPr>
          <w:rFonts w:cstheme="minorBidi"/>
          <w:b/>
          <w:bCs/>
          <w:sz w:val="24"/>
          <w:szCs w:val="24"/>
        </w:rPr>
        <w:t>ПРЕДСТАВИТЕЛЕЙ</w:t>
      </w:r>
    </w:p>
    <w:p w:rsidR="00E01EDB" w:rsidRDefault="00E01EDB" w:rsidP="00E01EDB">
      <w:pPr>
        <w:pStyle w:val="a3"/>
        <w:jc w:val="center"/>
        <w:rPr>
          <w:rFonts w:cstheme="minorBidi"/>
          <w:szCs w:val="24"/>
        </w:rPr>
      </w:pPr>
      <w:r>
        <w:rPr>
          <w:rFonts w:cstheme="minorBidi"/>
          <w:b/>
          <w:bCs/>
          <w:sz w:val="24"/>
          <w:szCs w:val="24"/>
        </w:rPr>
        <w:t>ТЕРСКОГО</w:t>
      </w:r>
      <w:r>
        <w:rPr>
          <w:rFonts w:cstheme="minorBidi"/>
          <w:b/>
          <w:bCs/>
          <w:sz w:val="24"/>
          <w:szCs w:val="24"/>
        </w:rPr>
        <w:t xml:space="preserve"> </w:t>
      </w:r>
      <w:r>
        <w:rPr>
          <w:rFonts w:cstheme="minorBidi"/>
          <w:b/>
          <w:bCs/>
          <w:sz w:val="24"/>
          <w:szCs w:val="24"/>
        </w:rPr>
        <w:t>СЕЛЬСКОГО</w:t>
      </w:r>
      <w:r>
        <w:rPr>
          <w:rFonts w:cstheme="minorBidi"/>
          <w:b/>
          <w:bCs/>
          <w:sz w:val="24"/>
          <w:szCs w:val="24"/>
        </w:rPr>
        <w:t xml:space="preserve"> </w:t>
      </w:r>
      <w:r>
        <w:rPr>
          <w:rFonts w:cstheme="minorBidi"/>
          <w:b/>
          <w:bCs/>
          <w:sz w:val="24"/>
          <w:szCs w:val="24"/>
        </w:rPr>
        <w:t>ПОСЕЛЕНИЯ</w:t>
      </w:r>
    </w:p>
    <w:p w:rsidR="00E01EDB" w:rsidRDefault="00E01EDB" w:rsidP="00E01EDB">
      <w:pPr>
        <w:pStyle w:val="a3"/>
        <w:jc w:val="center"/>
        <w:rPr>
          <w:rFonts w:cstheme="minorBidi"/>
          <w:szCs w:val="24"/>
        </w:rPr>
      </w:pPr>
      <w:r>
        <w:rPr>
          <w:rFonts w:cstheme="minorBidi"/>
          <w:b/>
          <w:bCs/>
          <w:sz w:val="24"/>
          <w:szCs w:val="24"/>
        </w:rPr>
        <w:t>МОЗДОКСКОГО</w:t>
      </w:r>
      <w:r>
        <w:rPr>
          <w:rFonts w:cstheme="minorBidi"/>
          <w:b/>
          <w:bCs/>
          <w:sz w:val="24"/>
          <w:szCs w:val="24"/>
        </w:rPr>
        <w:t xml:space="preserve">  </w:t>
      </w:r>
      <w:r>
        <w:rPr>
          <w:rFonts w:cstheme="minorBidi"/>
          <w:b/>
          <w:bCs/>
          <w:sz w:val="24"/>
          <w:szCs w:val="24"/>
        </w:rPr>
        <w:t>РАЙОНА</w:t>
      </w:r>
    </w:p>
    <w:p w:rsidR="00E01EDB" w:rsidRDefault="00E01EDB" w:rsidP="00E01EDB">
      <w:pPr>
        <w:pStyle w:val="a3"/>
        <w:jc w:val="center"/>
        <w:rPr>
          <w:rFonts w:cstheme="minorBidi"/>
          <w:szCs w:val="24"/>
        </w:rPr>
      </w:pPr>
      <w:r>
        <w:rPr>
          <w:rFonts w:cstheme="minorBidi"/>
          <w:b/>
          <w:bCs/>
          <w:sz w:val="24"/>
          <w:szCs w:val="24"/>
        </w:rPr>
        <w:t>РЕСПУБЛИКА</w:t>
      </w:r>
      <w:r>
        <w:rPr>
          <w:rFonts w:cstheme="minorBidi"/>
          <w:b/>
          <w:bCs/>
          <w:sz w:val="24"/>
          <w:szCs w:val="24"/>
        </w:rPr>
        <w:t xml:space="preserve">  </w:t>
      </w:r>
      <w:r>
        <w:rPr>
          <w:rFonts w:cstheme="minorBidi"/>
          <w:b/>
          <w:bCs/>
          <w:sz w:val="24"/>
          <w:szCs w:val="24"/>
        </w:rPr>
        <w:t>СЕВЕРНАЯ</w:t>
      </w:r>
      <w:r>
        <w:rPr>
          <w:rFonts w:cstheme="minorBidi"/>
          <w:b/>
          <w:bCs/>
          <w:sz w:val="24"/>
          <w:szCs w:val="24"/>
        </w:rPr>
        <w:t xml:space="preserve">  </w:t>
      </w:r>
      <w:r>
        <w:rPr>
          <w:rFonts w:cstheme="minorBidi"/>
          <w:b/>
          <w:bCs/>
          <w:sz w:val="24"/>
          <w:szCs w:val="24"/>
        </w:rPr>
        <w:t>ОСЕТИЯ</w:t>
      </w:r>
      <w:r>
        <w:rPr>
          <w:rFonts w:cstheme="minorBidi"/>
          <w:b/>
          <w:bCs/>
          <w:sz w:val="24"/>
          <w:szCs w:val="24"/>
        </w:rPr>
        <w:t xml:space="preserve"> - </w:t>
      </w:r>
      <w:r>
        <w:rPr>
          <w:rFonts w:cstheme="minorBidi"/>
          <w:b/>
          <w:bCs/>
          <w:sz w:val="24"/>
          <w:szCs w:val="24"/>
        </w:rPr>
        <w:t>АЛАНИЯ</w:t>
      </w:r>
    </w:p>
    <w:p w:rsidR="00E01EDB" w:rsidRDefault="00E01EDB" w:rsidP="00E01EDB">
      <w:pPr>
        <w:pStyle w:val="a3"/>
        <w:rPr>
          <w:rFonts w:cstheme="minorBidi"/>
          <w:szCs w:val="24"/>
        </w:rPr>
      </w:pPr>
    </w:p>
    <w:p w:rsidR="00E01EDB" w:rsidRDefault="00E01EDB" w:rsidP="00E01EDB">
      <w:pPr>
        <w:pStyle w:val="a3"/>
        <w:rPr>
          <w:rFonts w:cstheme="minorBidi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68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  02.12.2020 </w:t>
      </w:r>
      <w:r>
        <w:rPr>
          <w:sz w:val="24"/>
          <w:szCs w:val="24"/>
        </w:rPr>
        <w:t>года</w:t>
      </w:r>
    </w:p>
    <w:p w:rsidR="00E01EDB" w:rsidRDefault="00E01EDB" w:rsidP="00E01EDB">
      <w:pPr>
        <w:pStyle w:val="a3"/>
        <w:rPr>
          <w:sz w:val="24"/>
          <w:szCs w:val="24"/>
        </w:rPr>
      </w:pPr>
    </w:p>
    <w:p w:rsidR="00E01EDB" w:rsidRDefault="00E01EDB" w:rsidP="00E01EDB">
      <w:pPr>
        <w:shd w:val="clear" w:color="auto" w:fill="FFFFFF"/>
        <w:spacing w:after="0" w:line="240" w:lineRule="auto"/>
        <w:rPr>
          <w:rFonts w:cstheme="minorBidi"/>
          <w:szCs w:val="24"/>
        </w:rPr>
      </w:pPr>
      <w:r>
        <w:rPr>
          <w:b/>
          <w:bCs/>
          <w:color w:val="212121"/>
          <w:sz w:val="24"/>
          <w:szCs w:val="24"/>
        </w:rPr>
        <w:t>О</w:t>
      </w:r>
      <w:r>
        <w:rPr>
          <w:b/>
          <w:bCs/>
          <w:color w:val="212121"/>
          <w:sz w:val="24"/>
          <w:szCs w:val="24"/>
        </w:rPr>
        <w:t xml:space="preserve"> </w:t>
      </w:r>
      <w:r>
        <w:rPr>
          <w:b/>
          <w:bCs/>
          <w:color w:val="212121"/>
          <w:sz w:val="24"/>
          <w:szCs w:val="24"/>
        </w:rPr>
        <w:t>принятии</w:t>
      </w:r>
      <w:r>
        <w:rPr>
          <w:b/>
          <w:bCs/>
          <w:color w:val="212121"/>
          <w:sz w:val="24"/>
          <w:szCs w:val="24"/>
        </w:rPr>
        <w:t xml:space="preserve"> </w:t>
      </w:r>
      <w:r>
        <w:rPr>
          <w:b/>
          <w:bCs/>
          <w:color w:val="212121"/>
          <w:sz w:val="24"/>
          <w:szCs w:val="24"/>
        </w:rPr>
        <w:t>к</w:t>
      </w:r>
      <w:r>
        <w:rPr>
          <w:b/>
          <w:bCs/>
          <w:color w:val="212121"/>
          <w:sz w:val="24"/>
          <w:szCs w:val="24"/>
        </w:rPr>
        <w:t xml:space="preserve"> </w:t>
      </w:r>
      <w:r>
        <w:rPr>
          <w:b/>
          <w:bCs/>
          <w:color w:val="212121"/>
          <w:sz w:val="24"/>
          <w:szCs w:val="24"/>
        </w:rPr>
        <w:t>учету</w:t>
      </w:r>
      <w:r>
        <w:rPr>
          <w:b/>
          <w:bCs/>
          <w:color w:val="212121"/>
          <w:sz w:val="24"/>
          <w:szCs w:val="24"/>
        </w:rPr>
        <w:t xml:space="preserve"> </w:t>
      </w:r>
      <w:r>
        <w:rPr>
          <w:b/>
          <w:bCs/>
          <w:color w:val="212121"/>
          <w:sz w:val="24"/>
          <w:szCs w:val="24"/>
        </w:rPr>
        <w:t>в</w:t>
      </w:r>
      <w:r>
        <w:rPr>
          <w:b/>
          <w:bCs/>
          <w:color w:val="212121"/>
          <w:sz w:val="24"/>
          <w:szCs w:val="24"/>
        </w:rPr>
        <w:t xml:space="preserve"> </w:t>
      </w:r>
      <w:r>
        <w:rPr>
          <w:b/>
          <w:bCs/>
          <w:color w:val="212121"/>
          <w:sz w:val="24"/>
          <w:szCs w:val="24"/>
        </w:rPr>
        <w:t>казну</w:t>
      </w:r>
      <w:r>
        <w:rPr>
          <w:b/>
          <w:bCs/>
          <w:color w:val="212121"/>
          <w:sz w:val="24"/>
          <w:szCs w:val="24"/>
        </w:rPr>
        <w:t xml:space="preserve">   </w:t>
      </w:r>
      <w:proofErr w:type="gramStart"/>
      <w:r>
        <w:rPr>
          <w:b/>
          <w:bCs/>
          <w:color w:val="212121"/>
          <w:sz w:val="24"/>
          <w:szCs w:val="24"/>
        </w:rPr>
        <w:t>Терского</w:t>
      </w:r>
      <w:proofErr w:type="gramEnd"/>
    </w:p>
    <w:p w:rsidR="00E01EDB" w:rsidRDefault="00E01EDB" w:rsidP="00E01EDB">
      <w:pPr>
        <w:shd w:val="clear" w:color="auto" w:fill="FFFFFF"/>
        <w:spacing w:after="0" w:line="240" w:lineRule="auto"/>
        <w:rPr>
          <w:rFonts w:cstheme="minorBidi"/>
          <w:szCs w:val="24"/>
        </w:rPr>
      </w:pPr>
      <w:r>
        <w:rPr>
          <w:b/>
          <w:bCs/>
          <w:color w:val="212121"/>
          <w:sz w:val="24"/>
          <w:szCs w:val="24"/>
        </w:rPr>
        <w:t>сельского</w:t>
      </w:r>
      <w:r>
        <w:rPr>
          <w:b/>
          <w:bCs/>
          <w:color w:val="212121"/>
          <w:sz w:val="24"/>
          <w:szCs w:val="24"/>
        </w:rPr>
        <w:t xml:space="preserve"> </w:t>
      </w:r>
      <w:r>
        <w:rPr>
          <w:b/>
          <w:bCs/>
          <w:color w:val="212121"/>
          <w:sz w:val="24"/>
          <w:szCs w:val="24"/>
        </w:rPr>
        <w:t>поселения</w:t>
      </w:r>
      <w:r>
        <w:rPr>
          <w:b/>
          <w:bCs/>
          <w:color w:val="212121"/>
          <w:sz w:val="24"/>
          <w:szCs w:val="24"/>
        </w:rPr>
        <w:t xml:space="preserve">  </w:t>
      </w:r>
      <w:r>
        <w:rPr>
          <w:b/>
          <w:bCs/>
          <w:color w:val="212121"/>
          <w:sz w:val="24"/>
          <w:szCs w:val="24"/>
        </w:rPr>
        <w:t>Моздокского</w:t>
      </w:r>
      <w:r>
        <w:rPr>
          <w:b/>
          <w:bCs/>
          <w:color w:val="212121"/>
          <w:sz w:val="24"/>
          <w:szCs w:val="24"/>
        </w:rPr>
        <w:t xml:space="preserve">  </w:t>
      </w:r>
      <w:r>
        <w:rPr>
          <w:b/>
          <w:bCs/>
          <w:color w:val="212121"/>
          <w:sz w:val="24"/>
          <w:szCs w:val="24"/>
        </w:rPr>
        <w:t>района</w:t>
      </w:r>
    </w:p>
    <w:p w:rsidR="00E01EDB" w:rsidRDefault="00E01EDB" w:rsidP="00E01EDB">
      <w:pPr>
        <w:shd w:val="clear" w:color="auto" w:fill="FFFFFF"/>
        <w:spacing w:after="0" w:line="240" w:lineRule="auto"/>
        <w:rPr>
          <w:rFonts w:cstheme="minorBidi"/>
          <w:szCs w:val="24"/>
        </w:rPr>
      </w:pPr>
      <w:r>
        <w:rPr>
          <w:b/>
          <w:bCs/>
          <w:color w:val="212121"/>
          <w:sz w:val="24"/>
          <w:szCs w:val="24"/>
        </w:rPr>
        <w:t>РС</w:t>
      </w:r>
      <w:proofErr w:type="gramStart"/>
      <w:r>
        <w:rPr>
          <w:b/>
          <w:bCs/>
          <w:color w:val="212121"/>
          <w:sz w:val="24"/>
          <w:szCs w:val="24"/>
        </w:rPr>
        <w:t>О</w:t>
      </w:r>
      <w:r>
        <w:rPr>
          <w:b/>
          <w:bCs/>
          <w:color w:val="212121"/>
          <w:sz w:val="24"/>
          <w:szCs w:val="24"/>
        </w:rPr>
        <w:t>-</w:t>
      </w:r>
      <w:proofErr w:type="gramEnd"/>
      <w:r>
        <w:rPr>
          <w:b/>
          <w:bCs/>
          <w:color w:val="212121"/>
          <w:sz w:val="24"/>
          <w:szCs w:val="24"/>
        </w:rPr>
        <w:t xml:space="preserve"> </w:t>
      </w:r>
      <w:r>
        <w:rPr>
          <w:b/>
          <w:bCs/>
          <w:color w:val="212121"/>
          <w:sz w:val="24"/>
          <w:szCs w:val="24"/>
        </w:rPr>
        <w:t>Алания</w:t>
      </w:r>
      <w:r>
        <w:rPr>
          <w:b/>
          <w:bCs/>
          <w:color w:val="212121"/>
          <w:sz w:val="24"/>
          <w:szCs w:val="24"/>
        </w:rPr>
        <w:t xml:space="preserve">  </w:t>
      </w:r>
      <w:r>
        <w:rPr>
          <w:b/>
          <w:bCs/>
          <w:color w:val="212121"/>
          <w:sz w:val="24"/>
          <w:szCs w:val="24"/>
        </w:rPr>
        <w:t>объектов</w:t>
      </w:r>
      <w:r>
        <w:rPr>
          <w:b/>
          <w:bCs/>
          <w:color w:val="212121"/>
          <w:sz w:val="24"/>
          <w:szCs w:val="24"/>
        </w:rPr>
        <w:t xml:space="preserve"> </w:t>
      </w:r>
      <w:r>
        <w:rPr>
          <w:b/>
          <w:bCs/>
          <w:color w:val="212121"/>
          <w:sz w:val="24"/>
          <w:szCs w:val="24"/>
        </w:rPr>
        <w:t>недвижимого</w:t>
      </w:r>
      <w:r>
        <w:rPr>
          <w:b/>
          <w:bCs/>
          <w:color w:val="212121"/>
          <w:sz w:val="24"/>
          <w:szCs w:val="24"/>
        </w:rPr>
        <w:t xml:space="preserve"> </w:t>
      </w:r>
      <w:r>
        <w:rPr>
          <w:b/>
          <w:bCs/>
          <w:color w:val="212121"/>
          <w:sz w:val="24"/>
          <w:szCs w:val="24"/>
        </w:rPr>
        <w:t>имущества</w:t>
      </w:r>
    </w:p>
    <w:p w:rsidR="00E01EDB" w:rsidRDefault="00E01EDB" w:rsidP="00E01EDB">
      <w:pPr>
        <w:rPr>
          <w:sz w:val="24"/>
          <w:szCs w:val="24"/>
        </w:rPr>
      </w:pPr>
    </w:p>
    <w:p w:rsidR="00E01EDB" w:rsidRDefault="00E01EDB" w:rsidP="00E01EDB">
      <w:pPr>
        <w:ind w:firstLine="540"/>
        <w:jc w:val="both"/>
        <w:rPr>
          <w:rFonts w:cstheme="minorBidi"/>
          <w:szCs w:val="24"/>
        </w:rPr>
      </w:pPr>
      <w:proofErr w:type="gramStart"/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Гражданским</w:t>
      </w:r>
      <w:r>
        <w:rPr>
          <w:sz w:val="24"/>
          <w:szCs w:val="24"/>
        </w:rPr>
        <w:t xml:space="preserve">  </w:t>
      </w:r>
      <w:hyperlink r:id="rId5" w:history="1">
        <w:r>
          <w:rPr>
            <w:rStyle w:val="a4"/>
            <w:color w:val="111111"/>
            <w:sz w:val="24"/>
            <w:szCs w:val="24"/>
            <w:u w:val="none"/>
          </w:rPr>
          <w:t>кодексом</w:t>
        </w:r>
      </w:hyperlink>
      <w:r>
        <w:rPr>
          <w:color w:val="111111"/>
          <w:sz w:val="24"/>
          <w:szCs w:val="24"/>
        </w:rPr>
        <w:t xml:space="preserve">  </w:t>
      </w:r>
      <w:r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a4"/>
            <w:color w:val="111111"/>
            <w:sz w:val="24"/>
            <w:szCs w:val="24"/>
            <w:u w:val="none"/>
          </w:rPr>
          <w:t>законом</w:t>
        </w:r>
      </w:hyperlink>
      <w:r>
        <w:rPr>
          <w:color w:val="11111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06.10.2003 N 131-</w:t>
      </w:r>
      <w:r>
        <w:rPr>
          <w:sz w:val="24"/>
          <w:szCs w:val="24"/>
        </w:rPr>
        <w:t>ФЗ</w:t>
      </w:r>
      <w:r>
        <w:rPr>
          <w:sz w:val="24"/>
          <w:szCs w:val="24"/>
        </w:rPr>
        <w:t xml:space="preserve"> "</w:t>
      </w:r>
      <w:r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Моздокского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РСО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Алания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31.12.2019 </w:t>
      </w: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 52/2 </w:t>
      </w:r>
      <w:r>
        <w:rPr>
          <w:sz w:val="24"/>
          <w:szCs w:val="24"/>
        </w:rPr>
        <w:t>«Об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Положения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казне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Терского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Моздокского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РСО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Алания»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Терского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Моздокского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Северная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Осетия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Алания</w:t>
      </w:r>
      <w:r>
        <w:t xml:space="preserve">                                                                                                </w:t>
      </w:r>
    </w:p>
    <w:p w:rsidR="00E01EDB" w:rsidRDefault="00E01EDB" w:rsidP="00E01EDB">
      <w:pPr>
        <w:ind w:firstLine="540"/>
        <w:jc w:val="center"/>
        <w:rPr>
          <w:rFonts w:cstheme="minorBidi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РЕШИЛО</w:t>
      </w:r>
      <w:r>
        <w:rPr>
          <w:b/>
          <w:bCs/>
          <w:sz w:val="24"/>
          <w:szCs w:val="24"/>
        </w:rPr>
        <w:t>:</w:t>
      </w:r>
    </w:p>
    <w:p w:rsidR="00E01EDB" w:rsidRDefault="00E01EDB" w:rsidP="00E01EDB">
      <w:pPr>
        <w:ind w:firstLine="540"/>
        <w:jc w:val="both"/>
        <w:rPr>
          <w:rFonts w:cstheme="minorBidi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212121"/>
          <w:sz w:val="24"/>
          <w:szCs w:val="24"/>
        </w:rPr>
        <w:t> Включить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в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казну</w:t>
      </w:r>
      <w:r>
        <w:rPr>
          <w:color w:val="212121"/>
          <w:sz w:val="24"/>
          <w:szCs w:val="24"/>
        </w:rPr>
        <w:t xml:space="preserve">  </w:t>
      </w:r>
      <w:r>
        <w:rPr>
          <w:color w:val="212121"/>
          <w:sz w:val="24"/>
          <w:szCs w:val="24"/>
        </w:rPr>
        <w:t>Терского</w:t>
      </w:r>
      <w:r>
        <w:rPr>
          <w:color w:val="212121"/>
          <w:sz w:val="24"/>
          <w:szCs w:val="24"/>
        </w:rPr>
        <w:t xml:space="preserve">  </w:t>
      </w:r>
      <w:r>
        <w:rPr>
          <w:bCs/>
          <w:color w:val="212121"/>
          <w:sz w:val="24"/>
          <w:szCs w:val="24"/>
        </w:rPr>
        <w:t>сельского</w:t>
      </w:r>
      <w:r>
        <w:rPr>
          <w:bCs/>
          <w:color w:val="212121"/>
          <w:sz w:val="24"/>
          <w:szCs w:val="24"/>
        </w:rPr>
        <w:t xml:space="preserve"> </w:t>
      </w:r>
      <w:r>
        <w:rPr>
          <w:bCs/>
          <w:color w:val="212121"/>
          <w:sz w:val="24"/>
          <w:szCs w:val="24"/>
        </w:rPr>
        <w:t>поселения</w:t>
      </w:r>
      <w:r>
        <w:rPr>
          <w:bCs/>
          <w:color w:val="212121"/>
          <w:sz w:val="24"/>
          <w:szCs w:val="24"/>
        </w:rPr>
        <w:t xml:space="preserve"> </w:t>
      </w:r>
      <w:r>
        <w:rPr>
          <w:bCs/>
          <w:color w:val="212121"/>
          <w:sz w:val="24"/>
          <w:szCs w:val="24"/>
        </w:rPr>
        <w:t>Моздокского</w:t>
      </w:r>
      <w:r>
        <w:rPr>
          <w:bCs/>
          <w:color w:val="212121"/>
          <w:sz w:val="24"/>
          <w:szCs w:val="24"/>
        </w:rPr>
        <w:t xml:space="preserve">  </w:t>
      </w:r>
      <w:r>
        <w:rPr>
          <w:bCs/>
          <w:color w:val="212121"/>
          <w:sz w:val="24"/>
          <w:szCs w:val="24"/>
        </w:rPr>
        <w:t>района</w:t>
      </w:r>
      <w:r>
        <w:rPr>
          <w:bCs/>
          <w:color w:val="212121"/>
          <w:sz w:val="24"/>
          <w:szCs w:val="24"/>
        </w:rPr>
        <w:t xml:space="preserve"> </w:t>
      </w:r>
      <w:r>
        <w:rPr>
          <w:bCs/>
          <w:color w:val="212121"/>
          <w:sz w:val="24"/>
          <w:szCs w:val="24"/>
        </w:rPr>
        <w:t>РС</w:t>
      </w:r>
      <w:proofErr w:type="gramStart"/>
      <w:r>
        <w:rPr>
          <w:bCs/>
          <w:color w:val="212121"/>
          <w:sz w:val="24"/>
          <w:szCs w:val="24"/>
        </w:rPr>
        <w:t>О</w:t>
      </w:r>
      <w:r>
        <w:rPr>
          <w:bCs/>
          <w:color w:val="212121"/>
          <w:sz w:val="24"/>
          <w:szCs w:val="24"/>
        </w:rPr>
        <w:t>-</w:t>
      </w:r>
      <w:proofErr w:type="gramEnd"/>
      <w:r>
        <w:rPr>
          <w:bCs/>
          <w:color w:val="212121"/>
          <w:sz w:val="24"/>
          <w:szCs w:val="24"/>
        </w:rPr>
        <w:t xml:space="preserve"> </w:t>
      </w:r>
      <w:r>
        <w:rPr>
          <w:bCs/>
          <w:color w:val="212121"/>
          <w:sz w:val="24"/>
          <w:szCs w:val="24"/>
        </w:rPr>
        <w:t>Алания</w:t>
      </w:r>
      <w:r>
        <w:rPr>
          <w:bCs/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объект</w:t>
      </w:r>
      <w:r>
        <w:rPr>
          <w:b/>
          <w:bCs/>
          <w:color w:val="212121"/>
          <w:sz w:val="24"/>
          <w:szCs w:val="24"/>
        </w:rPr>
        <w:t>(</w:t>
      </w:r>
      <w:proofErr w:type="spellStart"/>
      <w:r>
        <w:rPr>
          <w:b/>
          <w:bCs/>
          <w:color w:val="212121"/>
          <w:sz w:val="24"/>
          <w:szCs w:val="24"/>
        </w:rPr>
        <w:t>ы</w:t>
      </w:r>
      <w:proofErr w:type="spellEnd"/>
      <w:r>
        <w:rPr>
          <w:b/>
          <w:bCs/>
          <w:color w:val="212121"/>
          <w:sz w:val="24"/>
          <w:szCs w:val="24"/>
        </w:rPr>
        <w:t>)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муниципального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недвижимого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имущества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согласно</w:t>
      </w:r>
      <w:r>
        <w:rPr>
          <w:color w:val="212121"/>
          <w:sz w:val="24"/>
          <w:szCs w:val="24"/>
        </w:rPr>
        <w:t xml:space="preserve">  (</w:t>
      </w:r>
      <w:r>
        <w:rPr>
          <w:color w:val="212121"/>
          <w:sz w:val="24"/>
          <w:szCs w:val="24"/>
        </w:rPr>
        <w:t>приложения</w:t>
      </w:r>
      <w:r>
        <w:rPr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№</w:t>
      </w:r>
      <w:r>
        <w:rPr>
          <w:color w:val="212121"/>
          <w:sz w:val="24"/>
          <w:szCs w:val="24"/>
        </w:rPr>
        <w:t xml:space="preserve"> 1)</w:t>
      </w:r>
      <w:r>
        <w:rPr>
          <w:sz w:val="24"/>
          <w:szCs w:val="24"/>
        </w:rPr>
        <w:t>.</w:t>
      </w:r>
    </w:p>
    <w:p w:rsidR="00E01EDB" w:rsidRDefault="00E01EDB" w:rsidP="00E01EDB">
      <w:pPr>
        <w:pStyle w:val="a3"/>
        <w:rPr>
          <w:rFonts w:cstheme="minorBidi"/>
          <w:szCs w:val="24"/>
        </w:rPr>
      </w:pPr>
      <w:r>
        <w:rPr>
          <w:b/>
          <w:color w:val="000000"/>
          <w:sz w:val="24"/>
          <w:szCs w:val="24"/>
        </w:rPr>
        <w:t xml:space="preserve">         2.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Опубликовать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обнародовать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настоящее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информационном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стенде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здании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АМС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Терского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адресу</w:t>
      </w:r>
      <w:r>
        <w:rPr>
          <w:color w:val="000000"/>
          <w:sz w:val="24"/>
          <w:szCs w:val="24"/>
        </w:rPr>
        <w:t xml:space="preserve">:   </w:t>
      </w:r>
      <w:r>
        <w:rPr>
          <w:color w:val="000000"/>
          <w:sz w:val="24"/>
          <w:szCs w:val="24"/>
        </w:rPr>
        <w:t>РСО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Алания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Моздокский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район</w:t>
      </w:r>
      <w:r>
        <w:rPr>
          <w:color w:val="000000"/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ст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Терская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ул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Красная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. 56,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разместить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телекоммуникационной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«Интернет»</w:t>
      </w:r>
      <w:r>
        <w:rPr>
          <w:color w:val="000000"/>
          <w:sz w:val="24"/>
          <w:szCs w:val="24"/>
        </w:rPr>
        <w:t>.</w:t>
      </w:r>
    </w:p>
    <w:p w:rsidR="00E01EDB" w:rsidRDefault="00E01EDB" w:rsidP="00E01EDB">
      <w:pPr>
        <w:pStyle w:val="a3"/>
        <w:rPr>
          <w:sz w:val="24"/>
          <w:szCs w:val="24"/>
        </w:rPr>
      </w:pPr>
    </w:p>
    <w:p w:rsidR="00E01EDB" w:rsidRDefault="00E01EDB" w:rsidP="00E01EDB">
      <w:pPr>
        <w:pStyle w:val="a3"/>
        <w:rPr>
          <w:rFonts w:cstheme="minorBidi"/>
          <w:szCs w:val="24"/>
        </w:rPr>
      </w:pPr>
      <w:r>
        <w:rPr>
          <w:b/>
          <w:color w:val="000000"/>
          <w:sz w:val="24"/>
          <w:szCs w:val="24"/>
        </w:rPr>
        <w:t xml:space="preserve">         3.</w:t>
      </w:r>
      <w:r>
        <w:rPr>
          <w:color w:val="000000"/>
          <w:sz w:val="24"/>
          <w:szCs w:val="24"/>
        </w:rPr>
        <w:t> Настоящее 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 вступает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силу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официального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обнародования</w:t>
      </w:r>
      <w:r>
        <w:rPr>
          <w:color w:val="000000"/>
          <w:sz w:val="24"/>
          <w:szCs w:val="24"/>
        </w:rPr>
        <w:t>.</w:t>
      </w:r>
    </w:p>
    <w:p w:rsidR="00E01EDB" w:rsidRDefault="00E01EDB" w:rsidP="00E01EDB">
      <w:pPr>
        <w:pStyle w:val="a3"/>
        <w:rPr>
          <w:rFonts w:cstheme="minorBidi"/>
          <w:szCs w:val="24"/>
        </w:rPr>
      </w:pPr>
    </w:p>
    <w:p w:rsidR="00E01EDB" w:rsidRDefault="00E01EDB" w:rsidP="00E01EDB">
      <w:pPr>
        <w:pStyle w:val="a3"/>
        <w:rPr>
          <w:rFonts w:cstheme="minorBidi"/>
          <w:sz w:val="24"/>
          <w:szCs w:val="24"/>
        </w:rPr>
      </w:pPr>
      <w:bookmarkStart w:id="2" w:name="__DdeLink__11601_16044583011"/>
      <w:bookmarkStart w:id="3" w:name="__DdeLink__11601_1604458301"/>
      <w:bookmarkEnd w:id="2"/>
      <w:bookmarkEnd w:id="3"/>
      <w:r>
        <w:rPr>
          <w:sz w:val="24"/>
          <w:szCs w:val="24"/>
        </w:rPr>
        <w:t>Глава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Терского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И</w:t>
      </w:r>
      <w:r>
        <w:rPr>
          <w:sz w:val="24"/>
          <w:szCs w:val="24"/>
        </w:rPr>
        <w:t>.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Потапова</w:t>
      </w:r>
      <w:r>
        <w:rPr>
          <w:sz w:val="24"/>
          <w:szCs w:val="24"/>
        </w:rPr>
        <w:t xml:space="preserve">                                 </w:t>
      </w:r>
    </w:p>
    <w:p w:rsidR="00E01EDB" w:rsidRDefault="00E01EDB" w:rsidP="00E01EDB">
      <w:pPr>
        <w:shd w:val="clear" w:color="auto" w:fill="FFFFFF"/>
        <w:spacing w:after="0" w:line="240" w:lineRule="auto"/>
        <w:rPr>
          <w:rFonts w:cstheme="minorBidi"/>
          <w:b/>
        </w:rPr>
      </w:pPr>
      <w:r>
        <w:rPr>
          <w:rFonts w:cstheme="minorBidi"/>
          <w:b/>
        </w:rPr>
        <w:lastRenderedPageBreak/>
        <w:t xml:space="preserve">                                                                                                </w:t>
      </w:r>
    </w:p>
    <w:p w:rsidR="00E01EDB" w:rsidRDefault="00E01EDB" w:rsidP="00E01EDB">
      <w:pPr>
        <w:shd w:val="clear" w:color="auto" w:fill="FFFFFF"/>
        <w:spacing w:after="0" w:line="240" w:lineRule="auto"/>
        <w:rPr>
          <w:rFonts w:cstheme="minorBidi"/>
          <w:b/>
        </w:rPr>
      </w:pPr>
    </w:p>
    <w:p w:rsidR="00E01EDB" w:rsidRDefault="00E01EDB" w:rsidP="00E01EDB">
      <w:pPr>
        <w:shd w:val="clear" w:color="auto" w:fill="FFFFFF"/>
        <w:spacing w:after="0" w:line="240" w:lineRule="auto"/>
        <w:jc w:val="right"/>
        <w:rPr>
          <w:rFonts w:cstheme="minorBidi"/>
          <w:szCs w:val="24"/>
        </w:rPr>
      </w:pPr>
      <w:r>
        <w:rPr>
          <w:rFonts w:cstheme="minorBidi"/>
          <w:b/>
        </w:rPr>
        <w:t xml:space="preserve">                                                                                                                </w:t>
      </w:r>
      <w:r>
        <w:rPr>
          <w:rFonts w:cstheme="minorBidi"/>
          <w:sz w:val="24"/>
          <w:szCs w:val="24"/>
        </w:rPr>
        <w:t>Приложение</w:t>
      </w:r>
      <w:r>
        <w:rPr>
          <w:rFonts w:cstheme="minorBidi"/>
          <w:sz w:val="24"/>
          <w:szCs w:val="24"/>
        </w:rPr>
        <w:t xml:space="preserve">  </w:t>
      </w:r>
      <w:r>
        <w:rPr>
          <w:rFonts w:cstheme="minorBidi"/>
          <w:sz w:val="24"/>
          <w:szCs w:val="24"/>
        </w:rPr>
        <w:t>№</w:t>
      </w:r>
      <w:r>
        <w:rPr>
          <w:rFonts w:cstheme="minorBidi"/>
          <w:sz w:val="24"/>
          <w:szCs w:val="24"/>
        </w:rPr>
        <w:t xml:space="preserve"> 1 </w:t>
      </w:r>
    </w:p>
    <w:p w:rsidR="00E01EDB" w:rsidRDefault="00E01EDB" w:rsidP="00E01EDB">
      <w:pPr>
        <w:shd w:val="clear" w:color="auto" w:fill="FFFFFF"/>
        <w:spacing w:after="0" w:line="240" w:lineRule="auto"/>
        <w:jc w:val="right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к</w:t>
      </w:r>
      <w:r>
        <w:rPr>
          <w:rFonts w:cstheme="minorBidi"/>
          <w:sz w:val="24"/>
          <w:szCs w:val="24"/>
        </w:rPr>
        <w:t xml:space="preserve"> </w:t>
      </w:r>
      <w:r>
        <w:rPr>
          <w:rFonts w:cstheme="minorBidi"/>
          <w:sz w:val="24"/>
          <w:szCs w:val="24"/>
        </w:rPr>
        <w:t>решению</w:t>
      </w:r>
      <w:r>
        <w:rPr>
          <w:rFonts w:cstheme="minorBidi"/>
          <w:sz w:val="24"/>
          <w:szCs w:val="24"/>
        </w:rPr>
        <w:t xml:space="preserve">  </w:t>
      </w:r>
      <w:r>
        <w:rPr>
          <w:rFonts w:cstheme="minorBidi"/>
          <w:sz w:val="24"/>
          <w:szCs w:val="24"/>
        </w:rPr>
        <w:t>Собрания</w:t>
      </w:r>
      <w:r>
        <w:rPr>
          <w:rFonts w:cstheme="minorBidi"/>
          <w:sz w:val="24"/>
          <w:szCs w:val="24"/>
        </w:rPr>
        <w:t xml:space="preserve">  </w:t>
      </w:r>
      <w:r>
        <w:rPr>
          <w:rFonts w:cstheme="minorBidi"/>
          <w:sz w:val="24"/>
          <w:szCs w:val="24"/>
        </w:rPr>
        <w:t>представителей</w:t>
      </w:r>
      <w:r>
        <w:rPr>
          <w:rFonts w:cstheme="minorBidi"/>
          <w:sz w:val="24"/>
          <w:szCs w:val="24"/>
        </w:rPr>
        <w:t xml:space="preserve"> </w:t>
      </w:r>
    </w:p>
    <w:p w:rsidR="00E01EDB" w:rsidRDefault="00E01EDB" w:rsidP="00E01EDB">
      <w:pPr>
        <w:shd w:val="clear" w:color="auto" w:fill="FFFFFF"/>
        <w:spacing w:after="0" w:line="240" w:lineRule="auto"/>
        <w:jc w:val="right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Терского</w:t>
      </w:r>
      <w:r>
        <w:rPr>
          <w:rFonts w:cstheme="minorBidi"/>
          <w:sz w:val="24"/>
          <w:szCs w:val="24"/>
        </w:rPr>
        <w:t xml:space="preserve">  </w:t>
      </w:r>
      <w:r>
        <w:rPr>
          <w:rFonts w:cstheme="minorBidi"/>
          <w:sz w:val="24"/>
          <w:szCs w:val="24"/>
        </w:rPr>
        <w:t>сельского</w:t>
      </w:r>
      <w:r>
        <w:rPr>
          <w:rFonts w:cstheme="minorBidi"/>
          <w:sz w:val="24"/>
          <w:szCs w:val="24"/>
        </w:rPr>
        <w:t xml:space="preserve">  </w:t>
      </w:r>
      <w:r>
        <w:rPr>
          <w:rFonts w:cstheme="minorBidi"/>
          <w:sz w:val="24"/>
          <w:szCs w:val="24"/>
        </w:rPr>
        <w:t>поселения</w:t>
      </w:r>
    </w:p>
    <w:p w:rsidR="00E01EDB" w:rsidRDefault="00E01EDB" w:rsidP="00E01EDB">
      <w:pPr>
        <w:shd w:val="clear" w:color="auto" w:fill="FFFFFF"/>
        <w:spacing w:after="0" w:line="240" w:lineRule="auto"/>
        <w:jc w:val="right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Моздокского</w:t>
      </w:r>
      <w:r>
        <w:rPr>
          <w:rFonts w:cstheme="minorBidi"/>
          <w:sz w:val="24"/>
          <w:szCs w:val="24"/>
        </w:rPr>
        <w:t xml:space="preserve">  </w:t>
      </w:r>
      <w:r>
        <w:rPr>
          <w:rFonts w:cstheme="minorBidi"/>
          <w:sz w:val="24"/>
          <w:szCs w:val="24"/>
        </w:rPr>
        <w:t>района</w:t>
      </w:r>
      <w:r>
        <w:rPr>
          <w:rFonts w:cstheme="minorBidi"/>
          <w:sz w:val="24"/>
          <w:szCs w:val="24"/>
        </w:rPr>
        <w:t xml:space="preserve">  </w:t>
      </w:r>
      <w:r>
        <w:rPr>
          <w:rFonts w:cstheme="minorBidi"/>
          <w:sz w:val="24"/>
          <w:szCs w:val="24"/>
        </w:rPr>
        <w:t>РСО</w:t>
      </w:r>
      <w:r>
        <w:rPr>
          <w:rFonts w:cstheme="minorBidi"/>
          <w:sz w:val="24"/>
          <w:szCs w:val="24"/>
        </w:rPr>
        <w:t xml:space="preserve"> </w:t>
      </w:r>
      <w:proofErr w:type="gramStart"/>
      <w:r>
        <w:rPr>
          <w:rFonts w:cstheme="minorBidi"/>
          <w:sz w:val="24"/>
          <w:szCs w:val="24"/>
        </w:rPr>
        <w:t>-</w:t>
      </w:r>
      <w:r>
        <w:rPr>
          <w:rFonts w:cstheme="minorBidi"/>
          <w:sz w:val="24"/>
          <w:szCs w:val="24"/>
        </w:rPr>
        <w:t>А</w:t>
      </w:r>
      <w:proofErr w:type="gramEnd"/>
      <w:r>
        <w:rPr>
          <w:rFonts w:cstheme="minorBidi"/>
          <w:sz w:val="24"/>
          <w:szCs w:val="24"/>
        </w:rPr>
        <w:t>лания</w:t>
      </w:r>
      <w:r>
        <w:rPr>
          <w:rFonts w:cstheme="minorBidi"/>
          <w:sz w:val="24"/>
          <w:szCs w:val="24"/>
        </w:rPr>
        <w:t xml:space="preserve">                                                                                                             </w:t>
      </w:r>
    </w:p>
    <w:p w:rsidR="00E01EDB" w:rsidRDefault="00E01EDB" w:rsidP="00E01EDB">
      <w:pPr>
        <w:shd w:val="clear" w:color="auto" w:fill="FFFFFF"/>
        <w:spacing w:after="0" w:line="240" w:lineRule="auto"/>
        <w:jc w:val="right"/>
        <w:rPr>
          <w:rFonts w:cstheme="minorBidi"/>
          <w:szCs w:val="24"/>
        </w:rPr>
      </w:pPr>
      <w:r>
        <w:rPr>
          <w:rFonts w:cstheme="minorBidi"/>
          <w:sz w:val="24"/>
          <w:szCs w:val="24"/>
        </w:rPr>
        <w:t>от</w:t>
      </w:r>
      <w:r>
        <w:rPr>
          <w:rFonts w:cstheme="minorBidi"/>
          <w:sz w:val="24"/>
          <w:szCs w:val="24"/>
        </w:rPr>
        <w:t xml:space="preserve"> 02.12.2020 </w:t>
      </w:r>
      <w:r>
        <w:rPr>
          <w:rFonts w:cstheme="minorBidi"/>
          <w:sz w:val="24"/>
          <w:szCs w:val="24"/>
        </w:rPr>
        <w:t>г</w:t>
      </w:r>
      <w:r>
        <w:rPr>
          <w:rFonts w:cstheme="minorBidi"/>
          <w:sz w:val="24"/>
          <w:szCs w:val="24"/>
        </w:rPr>
        <w:t xml:space="preserve">. </w:t>
      </w:r>
      <w:r>
        <w:rPr>
          <w:rFonts w:cstheme="minorBidi"/>
          <w:sz w:val="24"/>
          <w:szCs w:val="24"/>
        </w:rPr>
        <w:t>№</w:t>
      </w:r>
      <w:r>
        <w:rPr>
          <w:rFonts w:cstheme="minorBidi"/>
          <w:sz w:val="24"/>
          <w:szCs w:val="24"/>
        </w:rPr>
        <w:t xml:space="preserve"> 68</w:t>
      </w:r>
    </w:p>
    <w:p w:rsidR="00E01EDB" w:rsidRDefault="00E01EDB" w:rsidP="00E01EDB">
      <w:pPr>
        <w:shd w:val="clear" w:color="auto" w:fill="FFFFFF"/>
        <w:spacing w:after="0" w:line="240" w:lineRule="auto"/>
        <w:jc w:val="center"/>
        <w:rPr>
          <w:rFonts w:cstheme="minorBidi"/>
          <w:szCs w:val="24"/>
        </w:rPr>
      </w:pPr>
    </w:p>
    <w:p w:rsidR="00E01EDB" w:rsidRDefault="00E01EDB" w:rsidP="00E01EDB">
      <w:pPr>
        <w:shd w:val="clear" w:color="auto" w:fill="FFFFFF"/>
        <w:spacing w:after="0" w:line="240" w:lineRule="auto"/>
        <w:rPr>
          <w:rFonts w:cstheme="minorBidi"/>
          <w:szCs w:val="24"/>
        </w:rPr>
      </w:pPr>
      <w:r>
        <w:rPr>
          <w:rFonts w:ascii="Bookman Old Style" w:hAnsi="Bookman Old Style" w:cs="Bookman Old Style"/>
          <w:color w:val="212121"/>
          <w:szCs w:val="24"/>
        </w:rPr>
        <w:t> </w:t>
      </w:r>
    </w:p>
    <w:p w:rsidR="00E01EDB" w:rsidRDefault="00E01EDB" w:rsidP="00E01EDB">
      <w:pPr>
        <w:shd w:val="clear" w:color="auto" w:fill="FFFFFF"/>
        <w:spacing w:after="0" w:line="240" w:lineRule="auto"/>
        <w:jc w:val="center"/>
        <w:rPr>
          <w:rFonts w:cstheme="minorBidi"/>
          <w:szCs w:val="24"/>
        </w:rPr>
      </w:pPr>
      <w:r>
        <w:rPr>
          <w:rFonts w:ascii="Bookman Old Style" w:hAnsi="Bookman Old Style" w:cs="Bookman Old Style"/>
          <w:b/>
          <w:bCs/>
          <w:color w:val="212121"/>
          <w:szCs w:val="24"/>
        </w:rPr>
        <w:t xml:space="preserve">ПЕРЕЧЕНЬ ОБЪЕКТОВ  НЕДВИЖИМОСТИ, ВКЛЮЧАЮЩИХ В КАЗНУ  ТЕРСКОГО  СЕЛЬСКОГО ПОСЕЛЕНИЯ   МОЗДОКСКОГО  РАЙОНА РСО - АЛАНИЯ  </w:t>
      </w:r>
    </w:p>
    <w:tbl>
      <w:tblPr>
        <w:tblW w:w="156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1409"/>
        <w:gridCol w:w="1700"/>
        <w:gridCol w:w="1698"/>
        <w:gridCol w:w="1413"/>
        <w:gridCol w:w="1558"/>
        <w:gridCol w:w="1413"/>
        <w:gridCol w:w="1383"/>
        <w:gridCol w:w="1577"/>
        <w:gridCol w:w="1554"/>
        <w:gridCol w:w="1466"/>
      </w:tblGrid>
      <w:tr w:rsidR="00E01EDB" w:rsidTr="00E01EDB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Наименование объекта недвижимости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Адрес (местоположение)</w:t>
            </w:r>
          </w:p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недвижимого имущества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Площадь, протяжённость/этажность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 w:rsidP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 xml:space="preserve">Сведения   о  балансовой  стоимости, </w:t>
            </w:r>
            <w:proofErr w:type="spellStart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color w:val="212121"/>
                <w:sz w:val="16"/>
                <w:szCs w:val="16"/>
              </w:rPr>
              <w:t>Сведения о </w:t>
            </w: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кадастровой стоимости недвижимого имущества (руб.)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Дата возникновения  права муниципальной собственности на недвижимое имущество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Реквизиты документов-оснований возникновения (</w:t>
            </w:r>
            <w:proofErr w:type="gramStart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прекращении</w:t>
            </w:r>
            <w:proofErr w:type="gramEnd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) права муниципальной собственности на недвижимое имущество</w:t>
            </w: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Сведения</w:t>
            </w:r>
          </w:p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 xml:space="preserve">Основания и даты их возникновения и прекращения Установленных  в отношении </w:t>
            </w:r>
            <w:proofErr w:type="spellStart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мун</w:t>
            </w:r>
            <w:proofErr w:type="gramStart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.н</w:t>
            </w:r>
            <w:proofErr w:type="gramEnd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ед.имущества</w:t>
            </w:r>
            <w:proofErr w:type="spellEnd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 xml:space="preserve"> ограничениях</w:t>
            </w:r>
          </w:p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 xml:space="preserve">(обременениях) с указанием </w:t>
            </w:r>
            <w:proofErr w:type="gramStart"/>
            <w:r>
              <w:rPr>
                <w:rFonts w:ascii="Bookman Old Style" w:hAnsi="Bookman Old Style" w:cs="Bookman Old Style"/>
                <w:bCs/>
                <w:color w:val="212121"/>
                <w:sz w:val="16"/>
                <w:szCs w:val="16"/>
              </w:rPr>
              <w:t>об</w:t>
            </w:r>
            <w:proofErr w:type="gramEnd"/>
          </w:p>
        </w:tc>
      </w:tr>
      <w:tr w:rsidR="00E01EDB" w:rsidTr="00E01EDB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1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  <w:t>4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  <w:t>5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  <w:t>6</w:t>
            </w: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  <w:t>7</w:t>
            </w: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  <w:t>8</w:t>
            </w: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  <w:t>9</w:t>
            </w: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  <w:t>10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  <w:t>11</w:t>
            </w:r>
          </w:p>
        </w:tc>
      </w:tr>
      <w:tr w:rsidR="00E01EDB" w:rsidTr="00E01EDB">
        <w:tc>
          <w:tcPr>
            <w:tcW w:w="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Cs/>
                <w:color w:val="212121"/>
                <w:sz w:val="18"/>
                <w:szCs w:val="18"/>
              </w:rPr>
            </w:pPr>
          </w:p>
        </w:tc>
      </w:tr>
      <w:tr w:rsidR="00E01EDB" w:rsidTr="00E01EDB">
        <w:tc>
          <w:tcPr>
            <w:tcW w:w="43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color w:val="111111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color w:val="111111"/>
                <w:sz w:val="18"/>
                <w:szCs w:val="18"/>
              </w:rPr>
              <w:t>1.</w:t>
            </w:r>
          </w:p>
        </w:tc>
        <w:tc>
          <w:tcPr>
            <w:tcW w:w="1409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170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  <w:p w:rsidR="00E01EDB" w:rsidRDefault="00E01EDB" w:rsidP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  <w:t xml:space="preserve">РСО — Алания, Моздокский  район, с. </w:t>
            </w:r>
            <w:proofErr w:type="gramStart"/>
            <w:r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  <w:t>Октябрьское</w:t>
            </w:r>
            <w:proofErr w:type="gramEnd"/>
            <w:r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  <w:t xml:space="preserve">  </w:t>
            </w:r>
          </w:p>
        </w:tc>
        <w:tc>
          <w:tcPr>
            <w:tcW w:w="1697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15:01:3301006:8</w:t>
            </w:r>
          </w:p>
        </w:tc>
        <w:tc>
          <w:tcPr>
            <w:tcW w:w="141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Площадь- 20,7 кв.м.</w:t>
            </w:r>
          </w:p>
        </w:tc>
        <w:tc>
          <w:tcPr>
            <w:tcW w:w="1557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C9211E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  <w:t>98986,0</w:t>
            </w:r>
          </w:p>
        </w:tc>
        <w:tc>
          <w:tcPr>
            <w:tcW w:w="141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13.11.2020 г.</w:t>
            </w:r>
          </w:p>
        </w:tc>
        <w:tc>
          <w:tcPr>
            <w:tcW w:w="1576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Распоряжение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Территориального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управления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Федерального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Bidi"/>
                <w:sz w:val="18"/>
                <w:szCs w:val="18"/>
              </w:rPr>
              <w:t>Агенства</w:t>
            </w:r>
            <w:proofErr w:type="spellEnd"/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по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управлению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государственным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имуществом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в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Республике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Северная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Осетия</w:t>
            </w:r>
            <w:r>
              <w:rPr>
                <w:rFonts w:cstheme="minorBidi"/>
                <w:sz w:val="18"/>
                <w:szCs w:val="18"/>
              </w:rPr>
              <w:t>-</w:t>
            </w:r>
            <w:r>
              <w:rPr>
                <w:rFonts w:cstheme="minorBidi"/>
                <w:sz w:val="18"/>
                <w:szCs w:val="18"/>
              </w:rPr>
              <w:t>Алания</w:t>
            </w:r>
            <w:r>
              <w:rPr>
                <w:rFonts w:cstheme="minorBidi"/>
                <w:sz w:val="18"/>
                <w:szCs w:val="18"/>
              </w:rPr>
              <w:t xml:space="preserve">, </w:t>
            </w:r>
            <w:r>
              <w:rPr>
                <w:rFonts w:cstheme="minorBidi"/>
                <w:sz w:val="18"/>
                <w:szCs w:val="18"/>
              </w:rPr>
              <w:t>№</w:t>
            </w:r>
            <w:r>
              <w:rPr>
                <w:rFonts w:cstheme="minorBidi"/>
                <w:sz w:val="18"/>
                <w:szCs w:val="18"/>
              </w:rPr>
              <w:t xml:space="preserve"> 15-75-</w:t>
            </w:r>
            <w:r>
              <w:rPr>
                <w:rFonts w:cstheme="minorBidi"/>
                <w:sz w:val="18"/>
                <w:szCs w:val="18"/>
              </w:rPr>
              <w:t>р</w:t>
            </w:r>
            <w:r>
              <w:rPr>
                <w:rFonts w:cstheme="minorBidi"/>
                <w:sz w:val="18"/>
                <w:szCs w:val="18"/>
              </w:rPr>
              <w:t xml:space="preserve">, </w:t>
            </w:r>
            <w:r>
              <w:rPr>
                <w:rFonts w:cstheme="minorBidi"/>
                <w:sz w:val="18"/>
                <w:szCs w:val="18"/>
              </w:rPr>
              <w:t>выдан</w:t>
            </w:r>
            <w:r>
              <w:rPr>
                <w:rFonts w:cstheme="minorBidi"/>
                <w:sz w:val="18"/>
                <w:szCs w:val="18"/>
              </w:rPr>
              <w:t xml:space="preserve"> 31.08.2020, </w:t>
            </w:r>
            <w:r>
              <w:rPr>
                <w:rFonts w:cstheme="minorBidi"/>
                <w:sz w:val="18"/>
                <w:szCs w:val="18"/>
              </w:rPr>
              <w:t>акт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приема</w:t>
            </w:r>
            <w:r>
              <w:rPr>
                <w:rFonts w:cstheme="minorBidi"/>
                <w:sz w:val="18"/>
                <w:szCs w:val="18"/>
              </w:rPr>
              <w:t>-</w:t>
            </w:r>
            <w:r>
              <w:rPr>
                <w:rFonts w:cstheme="minorBidi"/>
                <w:sz w:val="18"/>
                <w:szCs w:val="18"/>
              </w:rPr>
              <w:t>передачи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от</w:t>
            </w:r>
            <w:r>
              <w:rPr>
                <w:rFonts w:cstheme="minorBidi"/>
                <w:sz w:val="18"/>
                <w:szCs w:val="18"/>
              </w:rPr>
              <w:t xml:space="preserve"> 18.09.2020 </w:t>
            </w:r>
            <w:r>
              <w:rPr>
                <w:rFonts w:cstheme="minorBidi"/>
                <w:sz w:val="18"/>
                <w:szCs w:val="18"/>
              </w:rPr>
              <w:t>г</w:t>
            </w:r>
            <w:r>
              <w:rPr>
                <w:rFonts w:cstheme="minorBidi"/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 xml:space="preserve">Муниципальное 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образование-Терское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 xml:space="preserve">  сельское  поселение  Моздокского  района Республики  Северная  Осетия - Алания</w:t>
            </w:r>
          </w:p>
        </w:tc>
        <w:tc>
          <w:tcPr>
            <w:tcW w:w="1465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bookmarkStart w:id="4" w:name="__DdeLink__11601_16044583012"/>
            <w:bookmarkEnd w:id="4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Выписка из ЕГРН от 13.11.2020 г.</w:t>
            </w:r>
          </w:p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Собственность 15:01:3301006:8-15/035/2020-3 от 13.11.2020 г.</w:t>
            </w:r>
          </w:p>
        </w:tc>
      </w:tr>
      <w:tr w:rsidR="00E01EDB" w:rsidTr="00E01EDB">
        <w:tc>
          <w:tcPr>
            <w:tcW w:w="43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 w:rsidP="007F1940">
            <w:pPr>
              <w:spacing w:after="0" w:line="240" w:lineRule="auto"/>
              <w:rPr>
                <w:rFonts w:cstheme="minorBidi"/>
                <w:color w:val="111111"/>
                <w:sz w:val="18"/>
                <w:szCs w:val="18"/>
              </w:rPr>
            </w:pPr>
            <w:r>
              <w:rPr>
                <w:rFonts w:cstheme="minorBidi"/>
                <w:color w:val="111111"/>
                <w:sz w:val="18"/>
                <w:szCs w:val="18"/>
              </w:rPr>
              <w:t xml:space="preserve">2. </w:t>
            </w:r>
          </w:p>
        </w:tc>
        <w:tc>
          <w:tcPr>
            <w:tcW w:w="1409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 w:rsidP="007F1940">
            <w:pPr>
              <w:spacing w:after="0" w:line="240" w:lineRule="auto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Водопровод</w:t>
            </w:r>
          </w:p>
        </w:tc>
        <w:tc>
          <w:tcPr>
            <w:tcW w:w="170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  <w:t xml:space="preserve">РСО — Алания, Моздокский  район, с. </w:t>
            </w:r>
            <w:proofErr w:type="gramStart"/>
            <w:r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  <w:t>Октябрьское</w:t>
            </w:r>
            <w:proofErr w:type="gramEnd"/>
            <w:r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  <w:t xml:space="preserve">  </w:t>
            </w:r>
          </w:p>
        </w:tc>
        <w:tc>
          <w:tcPr>
            <w:tcW w:w="1697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lastRenderedPageBreak/>
              <w:t>15:01:0000000:15</w:t>
            </w: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lastRenderedPageBreak/>
              <w:t>67</w:t>
            </w:r>
          </w:p>
        </w:tc>
        <w:tc>
          <w:tcPr>
            <w:tcW w:w="141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lastRenderedPageBreak/>
              <w:t>Протяженност</w:t>
            </w: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lastRenderedPageBreak/>
              <w:t>ь 87 м.</w:t>
            </w:r>
          </w:p>
        </w:tc>
        <w:tc>
          <w:tcPr>
            <w:tcW w:w="1557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C9211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C9211E"/>
                <w:sz w:val="18"/>
                <w:szCs w:val="18"/>
              </w:rPr>
              <w:lastRenderedPageBreak/>
              <w:t>94159,0</w:t>
            </w:r>
          </w:p>
        </w:tc>
        <w:tc>
          <w:tcPr>
            <w:tcW w:w="141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13.11.2020 г.</w:t>
            </w:r>
          </w:p>
        </w:tc>
        <w:tc>
          <w:tcPr>
            <w:tcW w:w="1576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1940" w:rsidRDefault="007F1940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  <w:p w:rsidR="00E01EDB" w:rsidRDefault="007F1940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Распоряжение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Территориального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управления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Федерального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Bidi"/>
                <w:sz w:val="18"/>
                <w:szCs w:val="18"/>
              </w:rPr>
              <w:t>Агенства</w:t>
            </w:r>
            <w:proofErr w:type="spellEnd"/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по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управлению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государственным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имуществом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в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Республике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Северная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Осетия</w:t>
            </w:r>
            <w:r>
              <w:rPr>
                <w:rFonts w:cstheme="minorBidi"/>
                <w:sz w:val="18"/>
                <w:szCs w:val="18"/>
              </w:rPr>
              <w:t>-</w:t>
            </w:r>
            <w:r>
              <w:rPr>
                <w:rFonts w:cstheme="minorBidi"/>
                <w:sz w:val="18"/>
                <w:szCs w:val="18"/>
              </w:rPr>
              <w:t>Алания</w:t>
            </w:r>
            <w:r>
              <w:rPr>
                <w:rFonts w:cstheme="minorBidi"/>
                <w:sz w:val="18"/>
                <w:szCs w:val="18"/>
              </w:rPr>
              <w:t xml:space="preserve">, </w:t>
            </w:r>
            <w:r>
              <w:rPr>
                <w:rFonts w:cstheme="minorBidi"/>
                <w:sz w:val="18"/>
                <w:szCs w:val="18"/>
              </w:rPr>
              <w:t>№</w:t>
            </w:r>
            <w:r>
              <w:rPr>
                <w:rFonts w:cstheme="minorBidi"/>
                <w:sz w:val="18"/>
                <w:szCs w:val="18"/>
              </w:rPr>
              <w:t xml:space="preserve"> 15-75-</w:t>
            </w:r>
            <w:r>
              <w:rPr>
                <w:rFonts w:cstheme="minorBidi"/>
                <w:sz w:val="18"/>
                <w:szCs w:val="18"/>
              </w:rPr>
              <w:t>р</w:t>
            </w:r>
            <w:r>
              <w:rPr>
                <w:rFonts w:cstheme="minorBidi"/>
                <w:sz w:val="18"/>
                <w:szCs w:val="18"/>
              </w:rPr>
              <w:t xml:space="preserve">, </w:t>
            </w:r>
            <w:r>
              <w:rPr>
                <w:rFonts w:cstheme="minorBidi"/>
                <w:sz w:val="18"/>
                <w:szCs w:val="18"/>
              </w:rPr>
              <w:t>выдан</w:t>
            </w:r>
            <w:r>
              <w:rPr>
                <w:rFonts w:cstheme="minorBidi"/>
                <w:sz w:val="18"/>
                <w:szCs w:val="18"/>
              </w:rPr>
              <w:t xml:space="preserve"> 31.08.2020, </w:t>
            </w:r>
            <w:r>
              <w:rPr>
                <w:rFonts w:cstheme="minorBidi"/>
                <w:sz w:val="18"/>
                <w:szCs w:val="18"/>
              </w:rPr>
              <w:t>акт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приема</w:t>
            </w:r>
            <w:r>
              <w:rPr>
                <w:rFonts w:cstheme="minorBidi"/>
                <w:sz w:val="18"/>
                <w:szCs w:val="18"/>
              </w:rPr>
              <w:t>-</w:t>
            </w:r>
            <w:r>
              <w:rPr>
                <w:rFonts w:cstheme="minorBidi"/>
                <w:sz w:val="18"/>
                <w:szCs w:val="18"/>
              </w:rPr>
              <w:t>передачи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от</w:t>
            </w:r>
            <w:r>
              <w:rPr>
                <w:rFonts w:cstheme="minorBidi"/>
                <w:sz w:val="18"/>
                <w:szCs w:val="18"/>
              </w:rPr>
              <w:t xml:space="preserve"> 18.09.2020 </w:t>
            </w:r>
            <w:r>
              <w:rPr>
                <w:rFonts w:cstheme="minorBidi"/>
                <w:sz w:val="18"/>
                <w:szCs w:val="18"/>
              </w:rPr>
              <w:t>г</w:t>
            </w:r>
            <w:r>
              <w:rPr>
                <w:rFonts w:cstheme="minorBidi"/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lastRenderedPageBreak/>
              <w:t xml:space="preserve">Муниципальное  </w:t>
            </w:r>
            <w:proofErr w:type="spellStart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lastRenderedPageBreak/>
              <w:t>образование-Терское</w:t>
            </w:r>
            <w:proofErr w:type="spellEnd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 xml:space="preserve">  сельское  поселение  Моздокского  района Республики  </w:t>
            </w:r>
            <w:proofErr w:type="gramStart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Северная</w:t>
            </w:r>
            <w:proofErr w:type="gramEnd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 w:rsidP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lastRenderedPageBreak/>
              <w:t xml:space="preserve">Выписка из </w:t>
            </w: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lastRenderedPageBreak/>
              <w:t>ЕГРН от 13.11.2020 г.</w:t>
            </w:r>
          </w:p>
          <w:p w:rsidR="00E01EDB" w:rsidRDefault="007F1940" w:rsidP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Собственность 15:01:0000000:1567-15/035/2020-3 от 13.11.2020 г.</w:t>
            </w:r>
          </w:p>
        </w:tc>
      </w:tr>
      <w:tr w:rsidR="007F1940" w:rsidTr="00E01EDB">
        <w:tc>
          <w:tcPr>
            <w:tcW w:w="43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 w:rsidP="007F1940">
            <w:pPr>
              <w:spacing w:after="0" w:line="240" w:lineRule="auto"/>
              <w:rPr>
                <w:rFonts w:cstheme="minorBidi"/>
                <w:color w:val="111111"/>
                <w:sz w:val="18"/>
                <w:szCs w:val="18"/>
              </w:rPr>
            </w:pPr>
          </w:p>
          <w:p w:rsidR="007F1940" w:rsidRDefault="007F1940" w:rsidP="007F1940">
            <w:pPr>
              <w:spacing w:after="0" w:line="240" w:lineRule="auto"/>
              <w:rPr>
                <w:rFonts w:cstheme="minorBidi"/>
                <w:color w:val="111111"/>
                <w:sz w:val="18"/>
                <w:szCs w:val="18"/>
              </w:rPr>
            </w:pPr>
          </w:p>
          <w:p w:rsidR="007F1940" w:rsidRDefault="007F1940" w:rsidP="007F1940">
            <w:pPr>
              <w:spacing w:after="0" w:line="240" w:lineRule="auto"/>
              <w:rPr>
                <w:rFonts w:cstheme="minorBidi"/>
                <w:color w:val="111111"/>
                <w:sz w:val="18"/>
                <w:szCs w:val="18"/>
              </w:rPr>
            </w:pPr>
          </w:p>
          <w:p w:rsidR="007F1940" w:rsidRDefault="007F1940" w:rsidP="007F1940">
            <w:pPr>
              <w:spacing w:after="0" w:line="240" w:lineRule="auto"/>
              <w:rPr>
                <w:rFonts w:cstheme="minorBidi"/>
                <w:color w:val="111111"/>
                <w:sz w:val="18"/>
                <w:szCs w:val="18"/>
              </w:rPr>
            </w:pPr>
          </w:p>
          <w:p w:rsidR="007F1940" w:rsidRDefault="007F1940" w:rsidP="007F1940">
            <w:pPr>
              <w:spacing w:after="0" w:line="240" w:lineRule="auto"/>
              <w:rPr>
                <w:rFonts w:cstheme="minorBidi"/>
                <w:color w:val="111111"/>
                <w:sz w:val="18"/>
                <w:szCs w:val="18"/>
              </w:rPr>
            </w:pPr>
            <w:r>
              <w:rPr>
                <w:rFonts w:cstheme="minorBidi"/>
                <w:color w:val="111111"/>
                <w:sz w:val="18"/>
                <w:szCs w:val="18"/>
              </w:rPr>
              <w:t>3.</w:t>
            </w:r>
          </w:p>
        </w:tc>
        <w:tc>
          <w:tcPr>
            <w:tcW w:w="1409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 w:rsidP="007F1940">
            <w:pPr>
              <w:spacing w:after="0" w:line="240" w:lineRule="auto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7F1940" w:rsidRDefault="007F1940" w:rsidP="007F1940">
            <w:pPr>
              <w:spacing w:after="0" w:line="240" w:lineRule="auto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7F1940" w:rsidRDefault="007F1940" w:rsidP="007F1940">
            <w:pPr>
              <w:spacing w:after="0" w:line="240" w:lineRule="auto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7F1940" w:rsidRDefault="007F1940" w:rsidP="007F1940">
            <w:pPr>
              <w:spacing w:after="0" w:line="240" w:lineRule="auto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7F1940" w:rsidRDefault="007F1940" w:rsidP="007F1940">
            <w:pPr>
              <w:spacing w:after="0" w:line="240" w:lineRule="auto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Артскважина</w:t>
            </w:r>
            <w:proofErr w:type="spellEnd"/>
          </w:p>
        </w:tc>
        <w:tc>
          <w:tcPr>
            <w:tcW w:w="170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  <w:t xml:space="preserve">РСО — Алания, Моздокский  район, с. </w:t>
            </w:r>
            <w:proofErr w:type="gramStart"/>
            <w:r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  <w:t>Октябрьское</w:t>
            </w:r>
            <w:proofErr w:type="gramEnd"/>
            <w:r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  <w:t xml:space="preserve">  </w:t>
            </w:r>
          </w:p>
        </w:tc>
        <w:tc>
          <w:tcPr>
            <w:tcW w:w="1697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15:01:0403002:84</w:t>
            </w:r>
          </w:p>
        </w:tc>
        <w:tc>
          <w:tcPr>
            <w:tcW w:w="141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Площадь – 3,1 кв.м.</w:t>
            </w:r>
          </w:p>
        </w:tc>
        <w:tc>
          <w:tcPr>
            <w:tcW w:w="1557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C9211E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C9211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C9211E"/>
                <w:sz w:val="18"/>
                <w:szCs w:val="18"/>
              </w:rPr>
              <w:t>139413,0</w:t>
            </w:r>
          </w:p>
        </w:tc>
        <w:tc>
          <w:tcPr>
            <w:tcW w:w="141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13.11.2020 г.</w:t>
            </w:r>
          </w:p>
        </w:tc>
        <w:tc>
          <w:tcPr>
            <w:tcW w:w="1576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F1940" w:rsidRDefault="007F1940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  <w:p w:rsidR="007F1940" w:rsidRDefault="007F1940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Распоряжение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Территориального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управления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Федерального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Bidi"/>
                <w:sz w:val="18"/>
                <w:szCs w:val="18"/>
              </w:rPr>
              <w:t>Агенства</w:t>
            </w:r>
            <w:proofErr w:type="spellEnd"/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по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управлению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государственным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имуществом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в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Республике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Северная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Осетия</w:t>
            </w:r>
            <w:r>
              <w:rPr>
                <w:rFonts w:cstheme="minorBidi"/>
                <w:sz w:val="18"/>
                <w:szCs w:val="18"/>
              </w:rPr>
              <w:t>-</w:t>
            </w:r>
            <w:r>
              <w:rPr>
                <w:rFonts w:cstheme="minorBidi"/>
                <w:sz w:val="18"/>
                <w:szCs w:val="18"/>
              </w:rPr>
              <w:t>Алания</w:t>
            </w:r>
            <w:r>
              <w:rPr>
                <w:rFonts w:cstheme="minorBidi"/>
                <w:sz w:val="18"/>
                <w:szCs w:val="18"/>
              </w:rPr>
              <w:t xml:space="preserve">, </w:t>
            </w:r>
            <w:r>
              <w:rPr>
                <w:rFonts w:cstheme="minorBidi"/>
                <w:sz w:val="18"/>
                <w:szCs w:val="18"/>
              </w:rPr>
              <w:t>№</w:t>
            </w:r>
            <w:r>
              <w:rPr>
                <w:rFonts w:cstheme="minorBidi"/>
                <w:sz w:val="18"/>
                <w:szCs w:val="18"/>
              </w:rPr>
              <w:t xml:space="preserve"> 15-75-</w:t>
            </w:r>
            <w:r>
              <w:rPr>
                <w:rFonts w:cstheme="minorBidi"/>
                <w:sz w:val="18"/>
                <w:szCs w:val="18"/>
              </w:rPr>
              <w:t>р</w:t>
            </w:r>
            <w:r>
              <w:rPr>
                <w:rFonts w:cstheme="minorBidi"/>
                <w:sz w:val="18"/>
                <w:szCs w:val="18"/>
              </w:rPr>
              <w:t xml:space="preserve">, </w:t>
            </w:r>
            <w:r>
              <w:rPr>
                <w:rFonts w:cstheme="minorBidi"/>
                <w:sz w:val="18"/>
                <w:szCs w:val="18"/>
              </w:rPr>
              <w:t>выдан</w:t>
            </w:r>
            <w:r>
              <w:rPr>
                <w:rFonts w:cstheme="minorBidi"/>
                <w:sz w:val="18"/>
                <w:szCs w:val="18"/>
              </w:rPr>
              <w:t xml:space="preserve"> 31.08.2020, </w:t>
            </w:r>
            <w:r>
              <w:rPr>
                <w:rFonts w:cstheme="minorBidi"/>
                <w:sz w:val="18"/>
                <w:szCs w:val="18"/>
              </w:rPr>
              <w:t>акт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приема</w:t>
            </w:r>
            <w:r>
              <w:rPr>
                <w:rFonts w:cstheme="minorBidi"/>
                <w:sz w:val="18"/>
                <w:szCs w:val="18"/>
              </w:rPr>
              <w:t>-</w:t>
            </w:r>
            <w:r>
              <w:rPr>
                <w:rFonts w:cstheme="minorBidi"/>
                <w:sz w:val="18"/>
                <w:szCs w:val="18"/>
              </w:rPr>
              <w:t>передачи</w:t>
            </w:r>
            <w:r>
              <w:rPr>
                <w:rFonts w:cstheme="minorBidi"/>
                <w:sz w:val="18"/>
                <w:szCs w:val="18"/>
              </w:rPr>
              <w:t xml:space="preserve"> </w:t>
            </w:r>
            <w:r>
              <w:rPr>
                <w:rFonts w:cstheme="minorBidi"/>
                <w:sz w:val="18"/>
                <w:szCs w:val="18"/>
              </w:rPr>
              <w:t>от</w:t>
            </w:r>
            <w:r>
              <w:rPr>
                <w:rFonts w:cstheme="minorBidi"/>
                <w:sz w:val="18"/>
                <w:szCs w:val="18"/>
              </w:rPr>
              <w:t xml:space="preserve"> 18.09.2020 </w:t>
            </w:r>
            <w:r>
              <w:rPr>
                <w:rFonts w:cstheme="minorBidi"/>
                <w:sz w:val="18"/>
                <w:szCs w:val="18"/>
              </w:rPr>
              <w:t>г</w:t>
            </w:r>
            <w:r>
              <w:rPr>
                <w:rFonts w:cstheme="minorBidi"/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 xml:space="preserve">Муниципальное  </w:t>
            </w:r>
            <w:proofErr w:type="spellStart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образование-Терское</w:t>
            </w:r>
            <w:proofErr w:type="spellEnd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 xml:space="preserve">  сельское  поселение  Моздокского  района Республики  </w:t>
            </w:r>
            <w:proofErr w:type="gramStart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Северная</w:t>
            </w:r>
            <w:proofErr w:type="gramEnd"/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940" w:rsidRDefault="007F1940" w:rsidP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Выписка из ЕГРН от 13.11.2020 г.</w:t>
            </w:r>
          </w:p>
          <w:p w:rsidR="007F1940" w:rsidRDefault="007F1940" w:rsidP="007F194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  <w:t>Собственность 15:01:0403002:84-15/035/2020-3 от 13.11.2020 г.</w:t>
            </w:r>
          </w:p>
        </w:tc>
      </w:tr>
      <w:tr w:rsidR="00E01EDB" w:rsidTr="00E01EDB">
        <w:tc>
          <w:tcPr>
            <w:tcW w:w="43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color w:val="11111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C9211E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outset" w:sz="6" w:space="0" w:color="000000"/>
              <w:bottom w:val="nil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</w:tr>
      <w:tr w:rsidR="00E01EDB" w:rsidTr="00E01EDB">
        <w:tc>
          <w:tcPr>
            <w:tcW w:w="43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color w:val="11111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C9211E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111111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01EDB" w:rsidRDefault="00E01EDB">
            <w:pPr>
              <w:spacing w:after="0" w:line="240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1EDB" w:rsidRDefault="00E01EDB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212121"/>
                <w:sz w:val="18"/>
                <w:szCs w:val="18"/>
              </w:rPr>
            </w:pPr>
          </w:p>
        </w:tc>
      </w:tr>
    </w:tbl>
    <w:p w:rsidR="00E01EDB" w:rsidRDefault="00E01EDB" w:rsidP="00E01EDB">
      <w:pPr>
        <w:shd w:val="clear" w:color="auto" w:fill="FFFFFF"/>
        <w:spacing w:after="0" w:line="240" w:lineRule="auto"/>
        <w:rPr>
          <w:rFonts w:cstheme="minorBidi"/>
          <w:szCs w:val="24"/>
        </w:rPr>
      </w:pPr>
      <w:r>
        <w:rPr>
          <w:rFonts w:ascii="Bookman Old Style" w:hAnsi="Bookman Old Style" w:cs="Bookman Old Style"/>
          <w:color w:val="FFFFFF"/>
          <w:szCs w:val="24"/>
        </w:rPr>
        <w:t xml:space="preserve">Глава </w:t>
      </w:r>
    </w:p>
    <w:p w:rsidR="00E01EDB" w:rsidRDefault="00E01EDB" w:rsidP="00E01EDB">
      <w:pPr>
        <w:shd w:val="clear" w:color="auto" w:fill="FFFFFF"/>
        <w:spacing w:after="0" w:line="240" w:lineRule="auto"/>
        <w:rPr>
          <w:rFonts w:ascii="Bookman Old Style" w:hAnsi="Bookman Old Style" w:cs="Bookman Old Style"/>
          <w:color w:val="FFFFFF"/>
          <w:szCs w:val="24"/>
        </w:rPr>
      </w:pPr>
    </w:p>
    <w:p w:rsidR="00E01EDB" w:rsidRDefault="00E01EDB" w:rsidP="00E01EDB">
      <w:pPr>
        <w:shd w:val="clear" w:color="auto" w:fill="FFFFFF"/>
        <w:spacing w:after="0" w:line="240" w:lineRule="auto"/>
        <w:rPr>
          <w:rFonts w:ascii="Bookman Old Style" w:hAnsi="Bookman Old Style" w:cs="Bookman Old Style"/>
          <w:color w:val="FFFFFF"/>
          <w:szCs w:val="24"/>
        </w:rPr>
      </w:pPr>
    </w:p>
    <w:p w:rsidR="00E01EDB" w:rsidRDefault="00E01EDB" w:rsidP="00E01EDB">
      <w:pPr>
        <w:shd w:val="clear" w:color="auto" w:fill="FFFFFF"/>
        <w:spacing w:after="0" w:line="240" w:lineRule="auto"/>
        <w:rPr>
          <w:rFonts w:ascii="Bookman Old Style" w:hAnsi="Bookman Old Style" w:cs="Bookman Old Style"/>
          <w:color w:val="FFFFFF"/>
          <w:szCs w:val="24"/>
        </w:rPr>
      </w:pPr>
    </w:p>
    <w:p w:rsidR="00E01EDB" w:rsidRDefault="00E01EDB" w:rsidP="00E01EDB">
      <w:pPr>
        <w:shd w:val="clear" w:color="auto" w:fill="FFFFFF"/>
        <w:spacing w:after="0" w:line="240" w:lineRule="auto"/>
        <w:rPr>
          <w:rFonts w:ascii="Bookman Old Style" w:hAnsi="Bookman Old Style" w:cs="Bookman Old Style"/>
          <w:color w:val="FFFFFF"/>
          <w:szCs w:val="24"/>
        </w:rPr>
      </w:pPr>
    </w:p>
    <w:p w:rsidR="00E01EDB" w:rsidRDefault="00E01EDB" w:rsidP="00E01EDB">
      <w:pPr>
        <w:shd w:val="clear" w:color="auto" w:fill="FFFFFF"/>
        <w:spacing w:after="0" w:line="240" w:lineRule="auto"/>
        <w:rPr>
          <w:rFonts w:ascii="Bookman Old Style" w:hAnsi="Bookman Old Style" w:cs="Bookman Old Style"/>
          <w:color w:val="FFFFFF"/>
          <w:szCs w:val="24"/>
        </w:rPr>
      </w:pPr>
    </w:p>
    <w:p w:rsidR="00083D0A" w:rsidRDefault="00083D0A"/>
    <w:sectPr w:rsidR="00083D0A" w:rsidSect="00E01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EDB"/>
    <w:rsid w:val="00083D0A"/>
    <w:rsid w:val="007F1940"/>
    <w:rsid w:val="00E0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DB"/>
    <w:pPr>
      <w:suppressAutoHyphens/>
      <w:autoSpaceDN w:val="0"/>
      <w:adjustRightInd w:val="0"/>
      <w:spacing w:after="160" w:line="252" w:lineRule="auto"/>
    </w:pPr>
    <w:rPr>
      <w:rFonts w:ascii="Times New Roman" w:eastAsia="Times New Roman" w:hAnsi="Liberation Serif" w:cs="Times New Roman"/>
      <w:kern w:val="2"/>
      <w:sz w:val="28"/>
      <w:szCs w:val="2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1EDB"/>
    <w:pPr>
      <w:suppressAutoHyphens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2"/>
      <w:lang w:eastAsia="ru-RU" w:bidi="hi-IN"/>
    </w:rPr>
  </w:style>
  <w:style w:type="character" w:styleId="a4">
    <w:name w:val="Hyperlink"/>
    <w:basedOn w:val="a0"/>
    <w:uiPriority w:val="99"/>
    <w:semiHidden/>
    <w:unhideWhenUsed/>
    <w:rsid w:val="00E01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ED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01EDB"/>
    <w:rPr>
      <w:rFonts w:ascii="Tahoma" w:eastAsia="Times New Roman" w:hAnsi="Tahoma" w:cs="Mangal"/>
      <w:kern w:val="2"/>
      <w:sz w:val="16"/>
      <w:szCs w:val="1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EA9CE02EA202736A437F2823443FAEC15DA6B077CBB541AA24625DB76AB3FFAFA64C742DF340B6A3DE756306EFDCA6B3CC2D235AB57CFf15AI" TargetMode="External"/><Relationship Id="rId5" Type="http://schemas.openxmlformats.org/officeDocument/2006/relationships/hyperlink" Target="consultantplus://offline/ref=CCFEA9CE02EA202736A437F2823443FAEC14DA6D0578BB541AA24625DB76AB3FFAFA64C742DE330D6D3DE756306EFDCA6B3CC2D235AB57CFf15AI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</dc:creator>
  <cp:keywords/>
  <dc:description/>
  <cp:lastModifiedBy>Pc50</cp:lastModifiedBy>
  <cp:revision>3</cp:revision>
  <cp:lastPrinted>2020-12-10T07:46:00Z</cp:lastPrinted>
  <dcterms:created xsi:type="dcterms:W3CDTF">2020-12-10T07:30:00Z</dcterms:created>
  <dcterms:modified xsi:type="dcterms:W3CDTF">2020-12-10T07:47:00Z</dcterms:modified>
</cp:coreProperties>
</file>