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35" w:rsidRDefault="00561F35" w:rsidP="00561F35">
      <w:pPr>
        <w:pStyle w:val="Textbody"/>
        <w:jc w:val="center"/>
        <w:rPr>
          <w:rFonts w:ascii="PT Astra Serif" w:hAnsi="PT Astra Serif"/>
          <w:b/>
          <w:color w:val="052635"/>
          <w:sz w:val="28"/>
        </w:rPr>
      </w:pPr>
    </w:p>
    <w:p w:rsidR="00561F35" w:rsidRDefault="00561F35" w:rsidP="00561F35">
      <w:pPr>
        <w:jc w:val="center"/>
        <w:rPr>
          <w:kern w:val="2"/>
        </w:rPr>
      </w:pPr>
      <w:r w:rsidRPr="000E6989">
        <w:rPr>
          <w:rFonts w:ascii="Bookman Old Style" w:eastAsia="Calibri" w:hAnsi="Bookman Old Style"/>
          <w:lang w:val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692598204" r:id="rId5"/>
        </w:object>
      </w:r>
    </w:p>
    <w:p w:rsidR="00561F35" w:rsidRDefault="00561F35" w:rsidP="00561F35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РЕСПУБЛИКА СЕВЕРНАЯ ОСЕТИЯ-АЛАНИЯ</w:t>
      </w:r>
    </w:p>
    <w:p w:rsidR="00561F35" w:rsidRDefault="00561F35" w:rsidP="00561F35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ГЛАВА АДМИНИСТРАЦИИ</w:t>
      </w:r>
    </w:p>
    <w:p w:rsidR="00561F35" w:rsidRDefault="00561F35" w:rsidP="00561F35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МЕСТНОГО САМОУПРАВЛЕНИЯ ТЕРСКОГО</w:t>
      </w:r>
    </w:p>
    <w:p w:rsidR="00561F35" w:rsidRDefault="00561F35" w:rsidP="00561F35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561F35" w:rsidRDefault="00561F35" w:rsidP="00561F35">
      <w:pPr>
        <w:pStyle w:val="1"/>
        <w:keepNext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561F35" w:rsidRPr="00F175D8" w:rsidRDefault="00561F35" w:rsidP="00561F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Bookman Old Style"/>
          <w:b/>
          <w:bCs/>
          <w:color w:val="000000"/>
          <w:sz w:val="24"/>
          <w:szCs w:val="24"/>
          <w:lang w:eastAsia="ru-RU"/>
        </w:rPr>
      </w:pPr>
    </w:p>
    <w:p w:rsidR="00561F35" w:rsidRPr="00F175D8" w:rsidRDefault="00561F35" w:rsidP="00561F3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561F35" w:rsidRDefault="00561F35" w:rsidP="00527396">
      <w:pPr>
        <w:pStyle w:val="Textbody"/>
        <w:jc w:val="center"/>
        <w:rPr>
          <w:rFonts w:ascii="PT Astra Serif" w:hAnsi="PT Astra Serif"/>
          <w:b/>
          <w:color w:val="052635"/>
          <w:sz w:val="28"/>
        </w:rPr>
      </w:pPr>
      <w:r>
        <w:rPr>
          <w:rFonts w:ascii="Bookman Old Style" w:eastAsia="Times New Roman" w:hAnsi="Bookman Old Style" w:cs="Times New Roman"/>
          <w:b/>
          <w:lang w:eastAsia="ru-RU"/>
        </w:rPr>
        <w:t xml:space="preserve">От 07 сентября 2021 года    </w:t>
      </w:r>
      <w:r w:rsidRPr="00B47694">
        <w:rPr>
          <w:rFonts w:ascii="Bookman Old Style" w:eastAsia="Times New Roman" w:hAnsi="Bookman Old Style" w:cs="Times New Roman"/>
          <w:b/>
          <w:lang w:eastAsia="ru-RU"/>
        </w:rPr>
        <w:t xml:space="preserve">№ </w:t>
      </w:r>
      <w:r>
        <w:rPr>
          <w:rFonts w:ascii="Bookman Old Style" w:eastAsia="Times New Roman" w:hAnsi="Bookman Old Style" w:cs="Times New Roman"/>
          <w:b/>
          <w:lang w:eastAsia="ru-RU"/>
        </w:rPr>
        <w:t>52</w:t>
      </w:r>
      <w:r w:rsidRPr="00B47694">
        <w:rPr>
          <w:rFonts w:ascii="Bookman Old Style" w:eastAsia="Times New Roman" w:hAnsi="Bookman Old Style" w:cs="Times New Roman"/>
          <w:b/>
          <w:lang w:eastAsia="ru-RU"/>
        </w:rPr>
        <w:t xml:space="preserve">                                                                            </w:t>
      </w:r>
    </w:p>
    <w:p w:rsidR="00561F35" w:rsidRPr="00527396" w:rsidRDefault="00561F35" w:rsidP="00561F35">
      <w:pPr>
        <w:pStyle w:val="Textbody"/>
        <w:rPr>
          <w:rFonts w:ascii="PT Astra Serif" w:hAnsi="PT Astra Serif"/>
          <w:b/>
          <w:color w:val="052635"/>
          <w:sz w:val="28"/>
        </w:rPr>
      </w:pPr>
      <w:r>
        <w:rPr>
          <w:rFonts w:ascii="PT Astra Serif" w:hAnsi="PT Astra Serif"/>
          <w:b/>
          <w:color w:val="052635"/>
          <w:sz w:val="28"/>
        </w:rPr>
        <w:t>Об утверждении перечня муниципальных программ муниципального образования — Терское сельское поселение на 2022 год и плановый  период 2023-2024 гг.</w:t>
      </w:r>
    </w:p>
    <w:p w:rsidR="00561F35" w:rsidRDefault="00561F35" w:rsidP="00561F35">
      <w:pPr>
        <w:pStyle w:val="Textbody"/>
        <w:ind w:firstLine="708"/>
        <w:jc w:val="both"/>
      </w:pPr>
      <w:r>
        <w:rPr>
          <w:rFonts w:ascii="PT Astra Serif" w:hAnsi="PT Astra Serif"/>
          <w:color w:val="052635"/>
          <w:sz w:val="28"/>
        </w:rPr>
        <w:t xml:space="preserve">В соответствии с Бюджетным кодексом Российской Федерации и постановлением администрации муниципального образования — Терское  сельское поселение </w:t>
      </w:r>
      <w:r>
        <w:rPr>
          <w:rFonts w:ascii="PT Astra Serif" w:hAnsi="PT Astra Serif"/>
          <w:color w:val="C9211E"/>
          <w:sz w:val="28"/>
        </w:rPr>
        <w:t>от 27.04.2021 № 39</w:t>
      </w:r>
      <w:r>
        <w:rPr>
          <w:rFonts w:ascii="PT Astra Serif" w:hAnsi="PT Astra Serif"/>
          <w:color w:val="052635"/>
          <w:sz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— </w:t>
      </w:r>
      <w:r w:rsidR="00527396">
        <w:rPr>
          <w:rFonts w:ascii="PT Astra Serif" w:hAnsi="PT Astra Serif"/>
          <w:color w:val="052635"/>
          <w:sz w:val="28"/>
        </w:rPr>
        <w:t>Терское</w:t>
      </w:r>
      <w:r>
        <w:rPr>
          <w:rFonts w:ascii="PT Astra Serif" w:hAnsi="PT Astra Serif"/>
          <w:color w:val="052635"/>
          <w:sz w:val="28"/>
        </w:rPr>
        <w:t xml:space="preserve"> сельское поселение Моздокского района Республики Северная Осетия-Алания Администрация муниципального образования — </w:t>
      </w:r>
      <w:r w:rsidR="00527396">
        <w:rPr>
          <w:rFonts w:ascii="PT Astra Serif" w:hAnsi="PT Astra Serif"/>
          <w:color w:val="052635"/>
          <w:sz w:val="28"/>
        </w:rPr>
        <w:t>Терское</w:t>
      </w:r>
      <w:r>
        <w:rPr>
          <w:rFonts w:ascii="PT Astra Serif" w:hAnsi="PT Astra Serif"/>
          <w:color w:val="052635"/>
          <w:sz w:val="28"/>
        </w:rPr>
        <w:t xml:space="preserve"> сельское поселение  </w:t>
      </w:r>
      <w:proofErr w:type="spellStart"/>
      <w:proofErr w:type="gramStart"/>
      <w:r>
        <w:rPr>
          <w:rFonts w:ascii="PT Astra Serif" w:hAnsi="PT Astra Serif"/>
          <w:color w:val="052635"/>
          <w:sz w:val="28"/>
        </w:rPr>
        <w:t>п</w:t>
      </w:r>
      <w:proofErr w:type="spellEnd"/>
      <w:proofErr w:type="gramEnd"/>
      <w:r>
        <w:rPr>
          <w:rFonts w:ascii="PT Astra Serif" w:hAnsi="PT Astra Serif"/>
          <w:color w:val="052635"/>
          <w:sz w:val="28"/>
        </w:rPr>
        <w:t xml:space="preserve"> о с т а </w:t>
      </w:r>
      <w:proofErr w:type="spellStart"/>
      <w:r>
        <w:rPr>
          <w:rFonts w:ascii="PT Astra Serif" w:hAnsi="PT Astra Serif"/>
          <w:color w:val="052635"/>
          <w:sz w:val="28"/>
        </w:rPr>
        <w:t>н</w:t>
      </w:r>
      <w:proofErr w:type="spellEnd"/>
      <w:r>
        <w:rPr>
          <w:rFonts w:ascii="PT Astra Serif" w:hAnsi="PT Astra Serif"/>
          <w:color w:val="052635"/>
          <w:sz w:val="28"/>
        </w:rPr>
        <w:t xml:space="preserve"> о в л я е т</w:t>
      </w:r>
      <w:r>
        <w:rPr>
          <w:rFonts w:ascii="PT Astra Serif" w:hAnsi="PT Astra Serif"/>
          <w:b/>
          <w:bCs/>
          <w:color w:val="052635"/>
          <w:sz w:val="28"/>
        </w:rPr>
        <w:t>:</w:t>
      </w:r>
    </w:p>
    <w:p w:rsidR="00561F35" w:rsidRDefault="00561F35" w:rsidP="00561F35">
      <w:pPr>
        <w:pStyle w:val="Textbody"/>
        <w:ind w:firstLine="708"/>
        <w:jc w:val="both"/>
        <w:rPr>
          <w:rFonts w:ascii="PT Astra Serif" w:hAnsi="PT Astra Serif"/>
          <w:color w:val="052635"/>
          <w:sz w:val="28"/>
        </w:rPr>
      </w:pPr>
      <w:r>
        <w:rPr>
          <w:rFonts w:ascii="PT Astra Serif" w:hAnsi="PT Astra Serif"/>
          <w:color w:val="052635"/>
          <w:sz w:val="28"/>
        </w:rPr>
        <w:t xml:space="preserve">1. Утвердить перечень муниципальных программ муниципального образования  - </w:t>
      </w:r>
      <w:r w:rsidR="00527396">
        <w:rPr>
          <w:rFonts w:ascii="PT Astra Serif" w:hAnsi="PT Astra Serif"/>
          <w:color w:val="052635"/>
          <w:sz w:val="28"/>
        </w:rPr>
        <w:t>Терское</w:t>
      </w:r>
      <w:r>
        <w:rPr>
          <w:rFonts w:ascii="PT Astra Serif" w:hAnsi="PT Astra Serif"/>
          <w:color w:val="052635"/>
          <w:sz w:val="28"/>
        </w:rPr>
        <w:t xml:space="preserve"> сельское поселение на 2022 год и плановый период 2023-2024гг. (приложение).</w:t>
      </w:r>
    </w:p>
    <w:p w:rsidR="00561F35" w:rsidRDefault="00561F35" w:rsidP="00561F35">
      <w:pPr>
        <w:pStyle w:val="Textbody"/>
        <w:ind w:firstLine="708"/>
        <w:jc w:val="both"/>
        <w:rPr>
          <w:rFonts w:ascii="PT Astra Serif" w:hAnsi="PT Astra Serif"/>
          <w:color w:val="052635"/>
          <w:sz w:val="28"/>
        </w:rPr>
      </w:pPr>
      <w:r>
        <w:rPr>
          <w:rFonts w:ascii="PT Astra Serif" w:hAnsi="PT Astra Serif"/>
          <w:color w:val="052635"/>
          <w:sz w:val="28"/>
        </w:rPr>
        <w:t xml:space="preserve">2. Постановление администрации муниципального образования — </w:t>
      </w:r>
      <w:r w:rsidR="00527396">
        <w:rPr>
          <w:rFonts w:ascii="PT Astra Serif" w:hAnsi="PT Astra Serif"/>
          <w:color w:val="052635"/>
          <w:sz w:val="28"/>
        </w:rPr>
        <w:t>Терское</w:t>
      </w:r>
      <w:r>
        <w:rPr>
          <w:rFonts w:ascii="PT Astra Serif" w:hAnsi="PT Astra Serif"/>
          <w:color w:val="052635"/>
          <w:sz w:val="28"/>
        </w:rPr>
        <w:t xml:space="preserve"> сельское поселение </w:t>
      </w:r>
      <w:r>
        <w:rPr>
          <w:rFonts w:ascii="PT Astra Serif" w:hAnsi="PT Astra Serif"/>
          <w:color w:val="C9211E"/>
          <w:sz w:val="28"/>
        </w:rPr>
        <w:t xml:space="preserve">от 30.11.2020 года  № 83 </w:t>
      </w:r>
      <w:r>
        <w:rPr>
          <w:rFonts w:ascii="PT Astra Serif" w:hAnsi="PT Astra Serif"/>
          <w:color w:val="052635"/>
          <w:sz w:val="28"/>
        </w:rPr>
        <w:t xml:space="preserve">«Об утверждении перечня муниципальных программ муниципального образования — </w:t>
      </w:r>
      <w:r w:rsidR="00527396">
        <w:rPr>
          <w:rFonts w:ascii="PT Astra Serif" w:hAnsi="PT Astra Serif"/>
          <w:color w:val="052635"/>
          <w:sz w:val="28"/>
        </w:rPr>
        <w:t>Терское</w:t>
      </w:r>
      <w:r>
        <w:rPr>
          <w:rFonts w:ascii="PT Astra Serif" w:hAnsi="PT Astra Serif"/>
          <w:color w:val="052635"/>
          <w:sz w:val="28"/>
        </w:rPr>
        <w:t xml:space="preserve"> сельское поселение на 2021 год и плановый период 2022-2023гг. признать утратившим силу.</w:t>
      </w:r>
    </w:p>
    <w:p w:rsidR="00561F35" w:rsidRDefault="00561F35" w:rsidP="00561F35">
      <w:pPr>
        <w:pStyle w:val="Textbody"/>
        <w:ind w:firstLine="708"/>
        <w:jc w:val="both"/>
        <w:rPr>
          <w:rFonts w:ascii="PT Astra Serif" w:hAnsi="PT Astra Serif"/>
          <w:color w:val="052635"/>
          <w:sz w:val="28"/>
        </w:rPr>
      </w:pPr>
      <w:r>
        <w:rPr>
          <w:rFonts w:ascii="PT Astra Serif" w:hAnsi="PT Astra Serif"/>
          <w:color w:val="052635"/>
          <w:sz w:val="28"/>
        </w:rPr>
        <w:t>3. Настоящее постановление вступает в силу на следующий день после его обнародования.</w:t>
      </w:r>
    </w:p>
    <w:p w:rsidR="00561F35" w:rsidRDefault="00561F35" w:rsidP="00561F35">
      <w:pPr>
        <w:pStyle w:val="Textbody"/>
        <w:ind w:firstLine="708"/>
        <w:jc w:val="both"/>
        <w:rPr>
          <w:color w:val="052635"/>
        </w:rPr>
      </w:pPr>
      <w:r>
        <w:rPr>
          <w:rFonts w:ascii="PT Astra Serif" w:hAnsi="PT Astra Serif"/>
          <w:color w:val="052635"/>
          <w:sz w:val="28"/>
        </w:rPr>
        <w:t xml:space="preserve">4. </w:t>
      </w:r>
      <w:proofErr w:type="gramStart"/>
      <w:r>
        <w:rPr>
          <w:rFonts w:ascii="PT Astra Serif" w:hAnsi="PT Astra Serif"/>
          <w:color w:val="052635"/>
          <w:sz w:val="28"/>
        </w:rPr>
        <w:t>Контроль за</w:t>
      </w:r>
      <w:proofErr w:type="gramEnd"/>
      <w:r>
        <w:rPr>
          <w:rFonts w:ascii="PT Astra Serif" w:hAnsi="PT Astra Serif"/>
          <w:color w:val="052635"/>
          <w:sz w:val="28"/>
        </w:rPr>
        <w:t xml:space="preserve"> исполнением данного постановления оставляю за собой.</w:t>
      </w:r>
    </w:p>
    <w:p w:rsidR="00561F35" w:rsidRDefault="00561F35" w:rsidP="00561F35">
      <w:pPr>
        <w:pStyle w:val="Textbody"/>
        <w:spacing w:line="225" w:lineRule="atLeast"/>
        <w:jc w:val="both"/>
      </w:pPr>
    </w:p>
    <w:p w:rsidR="00561F35" w:rsidRDefault="00561F35" w:rsidP="00527396">
      <w:pPr>
        <w:pStyle w:val="Textbody"/>
        <w:spacing w:line="225" w:lineRule="atLeast"/>
        <w:jc w:val="both"/>
      </w:pPr>
      <w:r>
        <w:rPr>
          <w:rFonts w:ascii="PT Astra Serif" w:hAnsi="PT Astra Serif"/>
          <w:color w:val="052635"/>
          <w:sz w:val="28"/>
        </w:rPr>
        <w:t>Глава Администрации</w:t>
      </w:r>
      <w:r>
        <w:rPr>
          <w:rFonts w:ascii="PT Astra Serif" w:hAnsi="PT Astra Serif"/>
          <w:color w:val="052635"/>
          <w:sz w:val="28"/>
        </w:rPr>
        <w:tab/>
      </w:r>
      <w:r>
        <w:rPr>
          <w:rFonts w:ascii="PT Astra Serif" w:hAnsi="PT Astra Serif"/>
          <w:color w:val="052635"/>
          <w:sz w:val="28"/>
        </w:rPr>
        <w:tab/>
      </w:r>
      <w:r>
        <w:rPr>
          <w:rFonts w:ascii="PT Astra Serif" w:hAnsi="PT Astra Serif"/>
          <w:color w:val="052635"/>
          <w:sz w:val="28"/>
        </w:rPr>
        <w:tab/>
      </w:r>
      <w:r>
        <w:rPr>
          <w:rFonts w:ascii="PT Astra Serif" w:hAnsi="PT Astra Serif"/>
          <w:color w:val="052635"/>
          <w:sz w:val="28"/>
        </w:rPr>
        <w:tab/>
      </w:r>
      <w:r>
        <w:rPr>
          <w:rFonts w:ascii="PT Astra Serif" w:hAnsi="PT Astra Serif"/>
          <w:color w:val="052635"/>
          <w:sz w:val="28"/>
        </w:rPr>
        <w:tab/>
      </w:r>
      <w:r>
        <w:rPr>
          <w:rFonts w:ascii="PT Astra Serif" w:hAnsi="PT Astra Serif"/>
          <w:color w:val="052635"/>
          <w:sz w:val="28"/>
        </w:rPr>
        <w:tab/>
      </w:r>
      <w:r w:rsidR="00527396">
        <w:rPr>
          <w:rFonts w:ascii="PT Astra Serif" w:hAnsi="PT Astra Serif"/>
          <w:color w:val="052635"/>
          <w:sz w:val="28"/>
        </w:rPr>
        <w:t xml:space="preserve">       И.А. Потапова</w:t>
      </w:r>
    </w:p>
    <w:p w:rsidR="00561F35" w:rsidRDefault="00561F35"/>
    <w:p w:rsidR="00561F35" w:rsidRDefault="00561F35" w:rsidP="00561F35">
      <w:pPr>
        <w:pStyle w:val="a3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Приложение к постановлению </w:t>
      </w:r>
    </w:p>
    <w:p w:rsidR="00561F35" w:rsidRDefault="00561F35" w:rsidP="00561F35">
      <w:pPr>
        <w:pStyle w:val="a3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администрации Терского сельского поселения </w:t>
      </w:r>
    </w:p>
    <w:p w:rsidR="00561F35" w:rsidRDefault="00561F35" w:rsidP="00561F35">
      <w:pPr>
        <w:pStyle w:val="a3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№ 52 от </w:t>
      </w:r>
      <w:r w:rsidR="00527396">
        <w:rPr>
          <w:rFonts w:ascii="Bookman Old Style" w:hAnsi="Bookman Old Style"/>
          <w:sz w:val="24"/>
          <w:szCs w:val="24"/>
        </w:rPr>
        <w:t>07.09</w:t>
      </w:r>
      <w:r>
        <w:rPr>
          <w:rFonts w:ascii="Bookman Old Style" w:hAnsi="Bookman Old Style"/>
          <w:sz w:val="24"/>
          <w:szCs w:val="24"/>
        </w:rPr>
        <w:t>.2021 г.</w:t>
      </w:r>
    </w:p>
    <w:p w:rsidR="00561F35" w:rsidRDefault="00561F35" w:rsidP="00561F35">
      <w:pPr>
        <w:pStyle w:val="a3"/>
        <w:jc w:val="right"/>
        <w:rPr>
          <w:rFonts w:ascii="Bookman Old Style" w:hAnsi="Bookman Old Style"/>
          <w:sz w:val="24"/>
          <w:szCs w:val="24"/>
        </w:rPr>
      </w:pPr>
    </w:p>
    <w:p w:rsidR="00561F35" w:rsidRDefault="00561F35" w:rsidP="00561F35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ПЕРЕЧЕНЬ</w:t>
      </w:r>
    </w:p>
    <w:p w:rsidR="00561F35" w:rsidRDefault="00561F35" w:rsidP="00561F35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Муниципальных программ Терского сельского поселения Моздокского района, предусмотренных к реализации в 2022-2024 г.</w:t>
      </w:r>
    </w:p>
    <w:p w:rsidR="00561F35" w:rsidRDefault="00561F35" w:rsidP="00561F35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761"/>
        <w:gridCol w:w="2213"/>
        <w:gridCol w:w="2213"/>
      </w:tblGrid>
      <w:tr w:rsidR="00561F35" w:rsidRPr="00656C13" w:rsidTr="00196528">
        <w:tc>
          <w:tcPr>
            <w:tcW w:w="664" w:type="dxa"/>
          </w:tcPr>
          <w:p w:rsidR="00561F35" w:rsidRPr="00656C13" w:rsidRDefault="00561F35" w:rsidP="00196528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№</w:t>
            </w:r>
          </w:p>
        </w:tc>
        <w:tc>
          <w:tcPr>
            <w:tcW w:w="3761" w:type="dxa"/>
          </w:tcPr>
          <w:p w:rsidR="00561F35" w:rsidRPr="00656C13" w:rsidRDefault="00561F35" w:rsidP="00196528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Наименование муниципальной программы</w:t>
            </w:r>
          </w:p>
        </w:tc>
        <w:tc>
          <w:tcPr>
            <w:tcW w:w="2213" w:type="dxa"/>
          </w:tcPr>
          <w:p w:rsidR="00561F35" w:rsidRPr="00656C13" w:rsidRDefault="00561F35" w:rsidP="00196528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Координатор муниципальной программы</w:t>
            </w:r>
          </w:p>
        </w:tc>
        <w:tc>
          <w:tcPr>
            <w:tcW w:w="2213" w:type="dxa"/>
          </w:tcPr>
          <w:p w:rsidR="00561F35" w:rsidRPr="00656C13" w:rsidRDefault="00561F35" w:rsidP="00196528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Координатор подпрограммы</w:t>
            </w:r>
          </w:p>
        </w:tc>
      </w:tr>
      <w:tr w:rsidR="00561F35" w:rsidRPr="00656C13" w:rsidTr="00196528">
        <w:tc>
          <w:tcPr>
            <w:tcW w:w="664" w:type="dxa"/>
          </w:tcPr>
          <w:p w:rsidR="00561F35" w:rsidRPr="00656C13" w:rsidRDefault="00561F35" w:rsidP="00196528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1</w:t>
            </w:r>
          </w:p>
        </w:tc>
        <w:tc>
          <w:tcPr>
            <w:tcW w:w="3761" w:type="dxa"/>
          </w:tcPr>
          <w:p w:rsidR="00561F35" w:rsidRPr="00656C13" w:rsidRDefault="00561F35" w:rsidP="00196528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 xml:space="preserve">Муниципальная программа «Комплексное благоустройство территории муниципального образования – Терское сельское поселение </w:t>
            </w:r>
          </w:p>
          <w:p w:rsidR="00561F35" w:rsidRPr="00656C13" w:rsidRDefault="00561F35" w:rsidP="00196528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  <w:i/>
                <w:u w:val="single"/>
              </w:rPr>
              <w:t xml:space="preserve">Подпрограмма 1 . </w:t>
            </w:r>
            <w:r w:rsidRPr="00656C13">
              <w:rPr>
                <w:rFonts w:ascii="Bookman Old Style" w:hAnsi="Bookman Old Style"/>
              </w:rPr>
              <w:t>«Развитие, реконструкция, текущий ремонт сетей уличного освещения Терского сельского поселения»</w:t>
            </w:r>
          </w:p>
          <w:p w:rsidR="00561F35" w:rsidRPr="00656C13" w:rsidRDefault="00561F35" w:rsidP="00196528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  <w:i/>
                <w:u w:val="single"/>
              </w:rPr>
              <w:t xml:space="preserve">Подпрограмма 2. </w:t>
            </w:r>
            <w:r w:rsidRPr="00656C13">
              <w:rPr>
                <w:rFonts w:ascii="Bookman Old Style" w:hAnsi="Bookman Old Style"/>
              </w:rPr>
              <w:t>«Развитие, реконструкция сетей коммунальной инфраструктуры муниципального образования – Терское сельское поселение Моздокского района».</w:t>
            </w:r>
          </w:p>
        </w:tc>
        <w:tc>
          <w:tcPr>
            <w:tcW w:w="2213" w:type="dxa"/>
          </w:tcPr>
          <w:p w:rsidR="00561F35" w:rsidRPr="00656C13" w:rsidRDefault="00561F35" w:rsidP="00196528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Администрация Терского сельского поселения</w:t>
            </w:r>
          </w:p>
        </w:tc>
        <w:tc>
          <w:tcPr>
            <w:tcW w:w="2213" w:type="dxa"/>
          </w:tcPr>
          <w:p w:rsidR="00561F35" w:rsidRPr="00656C13" w:rsidRDefault="00561F35" w:rsidP="00196528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Администрация Терского сельского поселения</w:t>
            </w:r>
          </w:p>
        </w:tc>
      </w:tr>
      <w:tr w:rsidR="00561F35" w:rsidRPr="00656C13" w:rsidTr="00196528">
        <w:tc>
          <w:tcPr>
            <w:tcW w:w="664" w:type="dxa"/>
          </w:tcPr>
          <w:p w:rsidR="00561F35" w:rsidRPr="00656C13" w:rsidRDefault="00561F35" w:rsidP="00196528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2</w:t>
            </w:r>
          </w:p>
        </w:tc>
        <w:tc>
          <w:tcPr>
            <w:tcW w:w="3761" w:type="dxa"/>
          </w:tcPr>
          <w:p w:rsidR="00561F35" w:rsidRPr="00656C13" w:rsidRDefault="00561F35" w:rsidP="00196528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Муниципальная программа «Содержание, реконструкция и ремонт автомобильных дорог муниципального образования Терское сельское поселение Моздокского района»</w:t>
            </w:r>
          </w:p>
          <w:p w:rsidR="00561F35" w:rsidRPr="00656C13" w:rsidRDefault="00561F35" w:rsidP="00196528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  <w:i/>
                <w:u w:val="single"/>
              </w:rPr>
              <w:t xml:space="preserve">Подпрограмма 1. </w:t>
            </w:r>
            <w:r w:rsidRPr="00656C13">
              <w:rPr>
                <w:rFonts w:ascii="Bookman Old Style" w:hAnsi="Bookman Old Style"/>
              </w:rPr>
              <w:t>«Содержание, реконструкция и ремонт автомобильных дорог общего пользования».</w:t>
            </w:r>
          </w:p>
          <w:p w:rsidR="00561F35" w:rsidRPr="00656C13" w:rsidRDefault="00561F35" w:rsidP="00196528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3" w:type="dxa"/>
          </w:tcPr>
          <w:p w:rsidR="00561F35" w:rsidRPr="00656C13" w:rsidRDefault="00561F35" w:rsidP="00196528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Администрация Терского сельского поселения</w:t>
            </w:r>
          </w:p>
        </w:tc>
        <w:tc>
          <w:tcPr>
            <w:tcW w:w="2213" w:type="dxa"/>
          </w:tcPr>
          <w:p w:rsidR="00561F35" w:rsidRPr="00656C13" w:rsidRDefault="00561F35" w:rsidP="00196528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Администрация Терского сельского поселения</w:t>
            </w:r>
          </w:p>
        </w:tc>
      </w:tr>
      <w:tr w:rsidR="00561F35" w:rsidRPr="00656C13" w:rsidTr="00196528">
        <w:tc>
          <w:tcPr>
            <w:tcW w:w="664" w:type="dxa"/>
          </w:tcPr>
          <w:p w:rsidR="00561F35" w:rsidRPr="00656C13" w:rsidRDefault="00561F35" w:rsidP="00196528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3</w:t>
            </w:r>
          </w:p>
        </w:tc>
        <w:tc>
          <w:tcPr>
            <w:tcW w:w="3761" w:type="dxa"/>
          </w:tcPr>
          <w:p w:rsidR="00561F35" w:rsidRPr="00656C13" w:rsidRDefault="00561F35" w:rsidP="00196528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Муниципальная программа «Развитие культуры муниципального образования Терское сельское поселение Моздокского района»</w:t>
            </w:r>
          </w:p>
          <w:p w:rsidR="00561F35" w:rsidRPr="00656C13" w:rsidRDefault="00561F35" w:rsidP="00196528">
            <w:pPr>
              <w:pStyle w:val="a3"/>
              <w:ind w:left="0"/>
              <w:jc w:val="center"/>
              <w:rPr>
                <w:rFonts w:ascii="Bookman Old Style" w:hAnsi="Bookman Old Style"/>
                <w:u w:val="single"/>
              </w:rPr>
            </w:pPr>
            <w:r w:rsidRPr="00656C13">
              <w:rPr>
                <w:rFonts w:ascii="Bookman Old Style" w:hAnsi="Bookman Old Style"/>
                <w:i/>
                <w:u w:val="single"/>
              </w:rPr>
              <w:t xml:space="preserve">Подпрограмма 1. </w:t>
            </w:r>
            <w:r w:rsidRPr="00656C13">
              <w:rPr>
                <w:rFonts w:ascii="Bookman Old Style" w:hAnsi="Bookman Old Style"/>
                <w:u w:val="single"/>
              </w:rPr>
              <w:t xml:space="preserve">«Развитие </w:t>
            </w:r>
            <w:proofErr w:type="spellStart"/>
            <w:r w:rsidRPr="00656C13">
              <w:rPr>
                <w:rFonts w:ascii="Bookman Old Style" w:hAnsi="Bookman Old Style"/>
                <w:u w:val="single"/>
              </w:rPr>
              <w:t>культурно-досуговой</w:t>
            </w:r>
            <w:proofErr w:type="spellEnd"/>
            <w:r w:rsidRPr="00656C13">
              <w:rPr>
                <w:rFonts w:ascii="Bookman Old Style" w:hAnsi="Bookman Old Style"/>
                <w:u w:val="single"/>
              </w:rPr>
              <w:t xml:space="preserve"> деятельности и народного творчества»</w:t>
            </w:r>
          </w:p>
        </w:tc>
        <w:tc>
          <w:tcPr>
            <w:tcW w:w="2213" w:type="dxa"/>
          </w:tcPr>
          <w:p w:rsidR="00561F35" w:rsidRPr="00656C13" w:rsidRDefault="00561F35" w:rsidP="00196528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Администрация Терского сельского поселения</w:t>
            </w:r>
          </w:p>
        </w:tc>
        <w:tc>
          <w:tcPr>
            <w:tcW w:w="2213" w:type="dxa"/>
          </w:tcPr>
          <w:p w:rsidR="00561F35" w:rsidRPr="00656C13" w:rsidRDefault="00561F35" w:rsidP="00196528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Администрация Терского сельского поселения</w:t>
            </w:r>
          </w:p>
        </w:tc>
      </w:tr>
    </w:tbl>
    <w:p w:rsidR="00561F35" w:rsidRPr="00656C13" w:rsidRDefault="00561F35" w:rsidP="00561F35">
      <w:pPr>
        <w:pStyle w:val="a3"/>
        <w:jc w:val="center"/>
        <w:rPr>
          <w:rFonts w:ascii="Bookman Old Style" w:hAnsi="Bookman Old Style"/>
          <w:b/>
        </w:rPr>
      </w:pPr>
    </w:p>
    <w:p w:rsidR="00561F35" w:rsidRDefault="00561F35"/>
    <w:sectPr w:rsidR="00561F35" w:rsidSect="0077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F35"/>
    <w:rsid w:val="00527396"/>
    <w:rsid w:val="00561F35"/>
    <w:rsid w:val="0077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61F35"/>
    <w:pPr>
      <w:suppressAutoHyphens/>
      <w:autoSpaceDN w:val="0"/>
      <w:spacing w:after="14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561F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6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561F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561F35"/>
    <w:pPr>
      <w:keepNext/>
      <w:jc w:val="center"/>
    </w:pPr>
    <w:rPr>
      <w:rFonts w:ascii="Arial" w:hAnsi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Pc50</dc:creator>
  <cp:keywords/>
  <dc:description/>
  <cp:lastModifiedBy>Pc50</cp:lastModifiedBy>
  <cp:revision>3</cp:revision>
  <cp:lastPrinted>2021-09-08T06:24:00Z</cp:lastPrinted>
  <dcterms:created xsi:type="dcterms:W3CDTF">2021-09-08T06:12:00Z</dcterms:created>
  <dcterms:modified xsi:type="dcterms:W3CDTF">2021-09-08T06:24:00Z</dcterms:modified>
</cp:coreProperties>
</file>