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3" w:rsidRPr="0015603E" w:rsidRDefault="00A66773" w:rsidP="00A66773">
      <w:pPr>
        <w:suppressAutoHyphens/>
        <w:spacing w:after="0" w:line="240" w:lineRule="auto"/>
        <w:jc w:val="right"/>
        <w:rPr>
          <w:rFonts w:ascii="Bookman Old Style" w:hAnsi="Bookman Old Style"/>
          <w:sz w:val="20"/>
          <w:szCs w:val="20"/>
          <w:lang w:eastAsia="ar-SA"/>
        </w:rPr>
      </w:pP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r>
        <w:rPr>
          <w:rFonts w:ascii="Bookman Old Style" w:hAnsi="Bookman Old Style"/>
          <w:sz w:val="20"/>
          <w:szCs w:val="20"/>
          <w:lang w:eastAsia="ar-SA"/>
        </w:rPr>
        <w:t xml:space="preserve">                Приложение  №14</w:t>
      </w:r>
    </w:p>
    <w:p w:rsidR="00A66773" w:rsidRDefault="00A66773" w:rsidP="00A66773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 w:rsidRPr="0015603E">
        <w:rPr>
          <w:rFonts w:ascii="Bookman Old Style" w:hAnsi="Bookman Old Style"/>
          <w:sz w:val="20"/>
          <w:szCs w:val="20"/>
          <w:lang w:eastAsia="ar-SA"/>
        </w:rPr>
        <w:t>к  р</w:t>
      </w:r>
      <w:r>
        <w:rPr>
          <w:rFonts w:ascii="Bookman Old Style" w:hAnsi="Bookman Old Style"/>
          <w:sz w:val="20"/>
          <w:szCs w:val="20"/>
          <w:lang w:eastAsia="ar-SA"/>
        </w:rPr>
        <w:t>ешению Собрания представителей м</w:t>
      </w: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униципального образования - </w:t>
      </w:r>
      <w:r>
        <w:rPr>
          <w:rFonts w:ascii="Bookman Old Style" w:hAnsi="Bookman Old Style"/>
          <w:sz w:val="20"/>
          <w:szCs w:val="20"/>
          <w:lang w:eastAsia="ar-SA"/>
        </w:rPr>
        <w:t>Терское</w:t>
      </w: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 сельское поселение</w:t>
      </w:r>
      <w:r>
        <w:rPr>
          <w:rFonts w:ascii="Bookman Old Style" w:hAnsi="Bookman Old Style"/>
          <w:sz w:val="20"/>
          <w:szCs w:val="20"/>
          <w:lang w:eastAsia="ar-SA"/>
        </w:rPr>
        <w:t xml:space="preserve"> Моздокского района </w:t>
      </w:r>
    </w:p>
    <w:p w:rsidR="00A66773" w:rsidRPr="0015603E" w:rsidRDefault="00A66773" w:rsidP="00A66773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от </w:t>
      </w:r>
      <w:r w:rsidR="00FD2807">
        <w:rPr>
          <w:rFonts w:ascii="Bookman Old Style" w:hAnsi="Bookman Old Style"/>
          <w:sz w:val="20"/>
          <w:szCs w:val="20"/>
          <w:lang w:eastAsia="ar-SA"/>
        </w:rPr>
        <w:t>30</w:t>
      </w:r>
      <w:r>
        <w:rPr>
          <w:rFonts w:ascii="Bookman Old Style" w:hAnsi="Bookman Old Style"/>
          <w:sz w:val="20"/>
          <w:szCs w:val="20"/>
          <w:lang w:eastAsia="ar-SA"/>
        </w:rPr>
        <w:t>.11</w:t>
      </w:r>
      <w:r w:rsidRPr="0015603E">
        <w:rPr>
          <w:rFonts w:ascii="Bookman Old Style" w:hAnsi="Bookman Old Style"/>
          <w:sz w:val="20"/>
          <w:szCs w:val="20"/>
          <w:lang w:eastAsia="ar-SA"/>
        </w:rPr>
        <w:t>.201</w:t>
      </w:r>
      <w:r w:rsidR="0087060E">
        <w:rPr>
          <w:rFonts w:ascii="Bookman Old Style" w:hAnsi="Bookman Old Style"/>
          <w:sz w:val="20"/>
          <w:szCs w:val="20"/>
          <w:lang w:eastAsia="ar-SA"/>
        </w:rPr>
        <w:t>8</w:t>
      </w:r>
      <w:r w:rsidRPr="0015603E">
        <w:rPr>
          <w:rFonts w:ascii="Bookman Old Style" w:hAnsi="Bookman Old Style"/>
          <w:sz w:val="20"/>
          <w:szCs w:val="20"/>
          <w:lang w:eastAsia="ar-SA"/>
        </w:rPr>
        <w:t>г. №</w:t>
      </w:r>
      <w:r w:rsidR="00FD2807">
        <w:rPr>
          <w:rFonts w:ascii="Bookman Old Style" w:hAnsi="Bookman Old Style"/>
          <w:sz w:val="20"/>
          <w:szCs w:val="20"/>
          <w:lang w:eastAsia="ar-SA"/>
        </w:rPr>
        <w:t xml:space="preserve"> 29</w:t>
      </w:r>
      <w:r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Pr="0015603E">
        <w:rPr>
          <w:rFonts w:ascii="Bookman Old Style" w:hAnsi="Bookman Old Style"/>
          <w:sz w:val="20"/>
          <w:szCs w:val="20"/>
          <w:lang w:eastAsia="ar-SA"/>
        </w:rPr>
        <w:t>«</w:t>
      </w:r>
      <w:r>
        <w:rPr>
          <w:rFonts w:ascii="Bookman Old Style" w:hAnsi="Bookman Old Style"/>
          <w:sz w:val="20"/>
          <w:szCs w:val="20"/>
        </w:rPr>
        <w:t>Об утверждении бюджета м</w:t>
      </w:r>
      <w:r w:rsidRPr="0015603E">
        <w:rPr>
          <w:rFonts w:ascii="Bookman Old Style" w:hAnsi="Bookman Old Style"/>
          <w:sz w:val="20"/>
          <w:szCs w:val="20"/>
        </w:rPr>
        <w:t xml:space="preserve">униципального образования – </w:t>
      </w:r>
      <w:r>
        <w:rPr>
          <w:rFonts w:ascii="Bookman Old Style" w:hAnsi="Bookman Old Style"/>
          <w:sz w:val="20"/>
          <w:szCs w:val="20"/>
        </w:rPr>
        <w:t>Терское</w:t>
      </w:r>
      <w:r w:rsidRPr="0015603E">
        <w:rPr>
          <w:rFonts w:ascii="Bookman Old Style" w:hAnsi="Bookman Old Style"/>
          <w:sz w:val="20"/>
          <w:szCs w:val="20"/>
        </w:rPr>
        <w:t xml:space="preserve"> сельское посе</w:t>
      </w:r>
      <w:r w:rsidR="0087060E">
        <w:rPr>
          <w:rFonts w:ascii="Bookman Old Style" w:hAnsi="Bookman Old Style"/>
          <w:sz w:val="20"/>
          <w:szCs w:val="20"/>
        </w:rPr>
        <w:t xml:space="preserve">ление Моздокского района на 2019 </w:t>
      </w:r>
      <w:r w:rsidRPr="0015603E">
        <w:rPr>
          <w:rFonts w:ascii="Bookman Old Style" w:hAnsi="Bookman Old Style"/>
          <w:sz w:val="20"/>
          <w:szCs w:val="20"/>
        </w:rPr>
        <w:t>финансовый год</w:t>
      </w:r>
      <w:r w:rsidR="00E84375">
        <w:rPr>
          <w:rFonts w:ascii="Bookman Old Style" w:hAnsi="Bookman Old Style"/>
          <w:sz w:val="20"/>
          <w:szCs w:val="20"/>
        </w:rPr>
        <w:t xml:space="preserve"> </w:t>
      </w:r>
      <w:r w:rsidRPr="0015603E">
        <w:rPr>
          <w:rFonts w:ascii="Bookman Old Style" w:hAnsi="Bookman Old Style"/>
          <w:sz w:val="20"/>
          <w:szCs w:val="20"/>
        </w:rPr>
        <w:t xml:space="preserve">и </w:t>
      </w:r>
      <w:proofErr w:type="gramStart"/>
      <w:r w:rsidRPr="0015603E">
        <w:rPr>
          <w:rFonts w:ascii="Bookman Old Style" w:hAnsi="Bookman Old Style"/>
          <w:sz w:val="20"/>
          <w:szCs w:val="20"/>
        </w:rPr>
        <w:t>на</w:t>
      </w:r>
      <w:proofErr w:type="gramEnd"/>
      <w:r w:rsidRPr="0015603E">
        <w:rPr>
          <w:rFonts w:ascii="Bookman Old Style" w:hAnsi="Bookman Old Style"/>
          <w:sz w:val="20"/>
          <w:szCs w:val="20"/>
        </w:rPr>
        <w:t xml:space="preserve"> плановый </w:t>
      </w:r>
    </w:p>
    <w:p w:rsidR="00A66773" w:rsidRPr="0015603E" w:rsidRDefault="00A66773" w:rsidP="00A66773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период</w:t>
      </w:r>
      <w:r w:rsidR="00E84375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87060E">
        <w:rPr>
          <w:rFonts w:ascii="Bookman Old Style" w:hAnsi="Bookman Old Style"/>
          <w:sz w:val="20"/>
          <w:szCs w:val="20"/>
          <w:lang w:eastAsia="ar-SA"/>
        </w:rPr>
        <w:t xml:space="preserve"> 2020-2021</w:t>
      </w:r>
      <w:r>
        <w:rPr>
          <w:rFonts w:ascii="Bookman Old Style" w:hAnsi="Bookman Old Style"/>
          <w:sz w:val="20"/>
          <w:szCs w:val="20"/>
          <w:lang w:eastAsia="ar-SA"/>
        </w:rPr>
        <w:t xml:space="preserve"> годов</w:t>
      </w:r>
      <w:r w:rsidRPr="0015603E">
        <w:rPr>
          <w:rFonts w:ascii="Bookman Old Style" w:hAnsi="Bookman Old Style"/>
          <w:sz w:val="20"/>
          <w:szCs w:val="20"/>
          <w:lang w:eastAsia="ar-SA"/>
        </w:rPr>
        <w:t>»</w:t>
      </w:r>
    </w:p>
    <w:p w:rsidR="00361DD6" w:rsidRDefault="00361DD6" w:rsidP="00361DD6">
      <w:pPr>
        <w:tabs>
          <w:tab w:val="left" w:pos="751"/>
          <w:tab w:val="left" w:pos="1013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lang w:eastAsia="ru-RU"/>
        </w:rPr>
      </w:pPr>
    </w:p>
    <w:p w:rsidR="00361DD6" w:rsidRDefault="00361DD6" w:rsidP="00361DD6">
      <w:pPr>
        <w:tabs>
          <w:tab w:val="left" w:pos="751"/>
          <w:tab w:val="left" w:pos="1013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lang w:eastAsia="ru-RU"/>
        </w:rPr>
      </w:pPr>
    </w:p>
    <w:p w:rsidR="00361DD6" w:rsidRDefault="00361DD6" w:rsidP="00361DD6">
      <w:pPr>
        <w:tabs>
          <w:tab w:val="left" w:pos="751"/>
          <w:tab w:val="left" w:pos="1013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lang w:eastAsia="ru-RU"/>
        </w:rPr>
      </w:pPr>
    </w:p>
    <w:p w:rsidR="00361DD6" w:rsidRDefault="00361DD6" w:rsidP="00361DD6">
      <w:pPr>
        <w:tabs>
          <w:tab w:val="left" w:pos="751"/>
          <w:tab w:val="left" w:pos="10131"/>
        </w:tabs>
        <w:spacing w:after="0" w:line="240" w:lineRule="auto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51"/>
          <w:tab w:val="left" w:pos="10131"/>
        </w:tabs>
        <w:spacing w:after="0" w:line="240" w:lineRule="auto"/>
        <w:ind w:left="91"/>
        <w:jc w:val="center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 xml:space="preserve">бюджета муниципального образования </w:t>
      </w:r>
      <w:r w:rsidR="00F2012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–</w:t>
      </w:r>
      <w:r w:rsidR="005C36FA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Тер</w:t>
      </w:r>
      <w:r w:rsidR="00F20120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ское сельское поселение</w:t>
      </w:r>
      <w:r w:rsidR="0087060E"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 на 2019</w:t>
      </w: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361DD6" w:rsidRDefault="00361DD6" w:rsidP="00361DD6">
      <w:pPr>
        <w:tabs>
          <w:tab w:val="left" w:pos="751"/>
          <w:tab w:val="left" w:pos="10131"/>
        </w:tabs>
        <w:spacing w:after="0" w:line="240" w:lineRule="auto"/>
        <w:ind w:left="91"/>
        <w:jc w:val="center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51"/>
          <w:tab w:val="left" w:pos="10131"/>
        </w:tabs>
        <w:spacing w:after="0" w:line="240" w:lineRule="auto"/>
        <w:ind w:left="91"/>
        <w:jc w:val="center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51"/>
          <w:tab w:val="left" w:pos="10131"/>
        </w:tabs>
        <w:spacing w:after="0" w:line="240" w:lineRule="auto"/>
        <w:ind w:left="91"/>
        <w:jc w:val="center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51"/>
          <w:tab w:val="left" w:pos="6371"/>
          <w:tab w:val="left" w:pos="10131"/>
        </w:tabs>
        <w:spacing w:after="0" w:line="240" w:lineRule="auto"/>
        <w:ind w:left="91"/>
        <w:jc w:val="right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 CYR"/>
          <w:bCs/>
          <w:color w:val="000000" w:themeColor="text1"/>
          <w:sz w:val="24"/>
          <w:szCs w:val="24"/>
          <w:lang w:eastAsia="ru-RU"/>
        </w:rPr>
        <w:t>(тысяч рублей)</w:t>
      </w: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726"/>
        <w:gridCol w:w="7655"/>
        <w:gridCol w:w="1467"/>
      </w:tblGrid>
      <w:tr w:rsidR="00361DD6" w:rsidTr="00F20120">
        <w:trPr>
          <w:trHeight w:val="540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№№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D6" w:rsidRDefault="00361DD6" w:rsidP="00F20120">
            <w:pPr>
              <w:spacing w:after="0" w:line="240" w:lineRule="auto"/>
              <w:ind w:right="172"/>
              <w:jc w:val="center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>Сумма</w:t>
            </w:r>
          </w:p>
        </w:tc>
      </w:tr>
      <w:tr w:rsidR="00361DD6" w:rsidTr="00F20120">
        <w:trPr>
          <w:trHeight w:val="235"/>
        </w:trPr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D6" w:rsidRDefault="00361DD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D6" w:rsidRDefault="00361DD6">
            <w:pPr>
              <w:spacing w:after="0" w:line="240" w:lineRule="auto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D6" w:rsidRDefault="00361DD6">
            <w:pPr>
              <w:spacing w:after="0" w:line="240" w:lineRule="auto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61DD6" w:rsidTr="00F20120">
        <w:trPr>
          <w:trHeight w:val="6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361DD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DD6" w:rsidTr="00F20120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бюджетных кредитов от Управления Федерального казначейства по Республике Северная Осетия - Алания в валюте Российской Федерации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</w:tr>
      <w:tr w:rsidR="00361DD6" w:rsidTr="00F20120">
        <w:trPr>
          <w:trHeight w:val="4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>Получение 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</w:tr>
      <w:tr w:rsidR="00361DD6" w:rsidTr="00F20120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361DD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361DD6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  <w:tr w:rsidR="00361DD6" w:rsidTr="00F20120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ΙІ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Направления расходования привлеченных средств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361DD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61DD6" w:rsidTr="00F20120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</w:tr>
      <w:tr w:rsidR="00361DD6" w:rsidTr="00F20120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>Погашение бюджетных кредитов, полученных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</w:tr>
      <w:tr w:rsidR="00361DD6" w:rsidTr="00F20120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lang w:eastAsia="ru-RU"/>
              </w:rPr>
              <w:t>0,0</w:t>
            </w:r>
          </w:p>
        </w:tc>
      </w:tr>
    </w:tbl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F20120" w:rsidRDefault="00F20120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70001" w:rsidRDefault="00370001" w:rsidP="00361DD6">
      <w:pPr>
        <w:tabs>
          <w:tab w:val="left" w:pos="7891"/>
        </w:tabs>
        <w:spacing w:after="0" w:line="240" w:lineRule="auto"/>
        <w:rPr>
          <w:rFonts w:ascii="Bookman Old Style" w:eastAsia="Times New Roman" w:hAnsi="Bookman Old Style" w:cs="Arial CYR"/>
          <w:i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ind w:left="4248"/>
        <w:jc w:val="center"/>
        <w:rPr>
          <w:rFonts w:ascii="Bookman Old Style" w:eastAsia="Times New Roman" w:hAnsi="Bookman Old Style" w:cs="Arial CYR"/>
          <w:i/>
          <w:color w:val="000000" w:themeColor="text1"/>
          <w:lang w:eastAsia="ru-RU"/>
        </w:rPr>
      </w:pPr>
    </w:p>
    <w:p w:rsidR="00A66773" w:rsidRPr="00A66773" w:rsidRDefault="00A66773" w:rsidP="00A66773">
      <w:pPr>
        <w:spacing w:after="0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Приложение № 15</w:t>
      </w: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sz w:val="20"/>
          <w:szCs w:val="20"/>
          <w:lang w:eastAsia="ar-SA"/>
        </w:rPr>
        <w:t xml:space="preserve">                          </w:t>
      </w:r>
    </w:p>
    <w:p w:rsidR="00A66773" w:rsidRDefault="00A66773" w:rsidP="00A66773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 w:rsidRPr="0015603E">
        <w:rPr>
          <w:rFonts w:ascii="Bookman Old Style" w:hAnsi="Bookman Old Style"/>
          <w:sz w:val="20"/>
          <w:szCs w:val="20"/>
          <w:lang w:eastAsia="ar-SA"/>
        </w:rPr>
        <w:t>к  р</w:t>
      </w:r>
      <w:r>
        <w:rPr>
          <w:rFonts w:ascii="Bookman Old Style" w:hAnsi="Bookman Old Style"/>
          <w:sz w:val="20"/>
          <w:szCs w:val="20"/>
          <w:lang w:eastAsia="ar-SA"/>
        </w:rPr>
        <w:t>ешению Собрания представителей м</w:t>
      </w: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униципального образования - </w:t>
      </w:r>
      <w:r>
        <w:rPr>
          <w:rFonts w:ascii="Bookman Old Style" w:hAnsi="Bookman Old Style"/>
          <w:sz w:val="20"/>
          <w:szCs w:val="20"/>
          <w:lang w:eastAsia="ar-SA"/>
        </w:rPr>
        <w:t>Терское</w:t>
      </w: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 сельское поселение</w:t>
      </w:r>
      <w:r>
        <w:rPr>
          <w:rFonts w:ascii="Bookman Old Style" w:hAnsi="Bookman Old Style"/>
          <w:sz w:val="20"/>
          <w:szCs w:val="20"/>
          <w:lang w:eastAsia="ar-SA"/>
        </w:rPr>
        <w:t xml:space="preserve"> Моздокского района </w:t>
      </w:r>
    </w:p>
    <w:p w:rsidR="00A66773" w:rsidRPr="0015603E" w:rsidRDefault="00A66773" w:rsidP="00A66773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 w:rsidRPr="0015603E">
        <w:rPr>
          <w:rFonts w:ascii="Bookman Old Style" w:hAnsi="Bookman Old Style"/>
          <w:sz w:val="20"/>
          <w:szCs w:val="20"/>
          <w:lang w:eastAsia="ar-SA"/>
        </w:rPr>
        <w:t xml:space="preserve">от </w:t>
      </w:r>
      <w:r w:rsidR="00954830">
        <w:rPr>
          <w:rFonts w:ascii="Bookman Old Style" w:hAnsi="Bookman Old Style"/>
          <w:sz w:val="20"/>
          <w:szCs w:val="20"/>
          <w:lang w:eastAsia="ar-SA"/>
        </w:rPr>
        <w:t>30</w:t>
      </w:r>
      <w:r>
        <w:rPr>
          <w:rFonts w:ascii="Bookman Old Style" w:hAnsi="Bookman Old Style"/>
          <w:sz w:val="20"/>
          <w:szCs w:val="20"/>
          <w:lang w:eastAsia="ar-SA"/>
        </w:rPr>
        <w:t>.11</w:t>
      </w:r>
      <w:r w:rsidRPr="0015603E">
        <w:rPr>
          <w:rFonts w:ascii="Bookman Old Style" w:hAnsi="Bookman Old Style"/>
          <w:sz w:val="20"/>
          <w:szCs w:val="20"/>
          <w:lang w:eastAsia="ar-SA"/>
        </w:rPr>
        <w:t>.201</w:t>
      </w:r>
      <w:r w:rsidR="0087060E">
        <w:rPr>
          <w:rFonts w:ascii="Bookman Old Style" w:hAnsi="Bookman Old Style"/>
          <w:sz w:val="20"/>
          <w:szCs w:val="20"/>
          <w:lang w:eastAsia="ar-SA"/>
        </w:rPr>
        <w:t>8</w:t>
      </w:r>
      <w:r w:rsidRPr="0015603E">
        <w:rPr>
          <w:rFonts w:ascii="Bookman Old Style" w:hAnsi="Bookman Old Style"/>
          <w:sz w:val="20"/>
          <w:szCs w:val="20"/>
          <w:lang w:eastAsia="ar-SA"/>
        </w:rPr>
        <w:t>г. №</w:t>
      </w:r>
      <w:r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954830">
        <w:rPr>
          <w:rFonts w:ascii="Bookman Old Style" w:hAnsi="Bookman Old Style"/>
          <w:sz w:val="20"/>
          <w:szCs w:val="20"/>
          <w:lang w:eastAsia="ar-SA"/>
        </w:rPr>
        <w:t xml:space="preserve">29 </w:t>
      </w:r>
      <w:r w:rsidRPr="0015603E">
        <w:rPr>
          <w:rFonts w:ascii="Bookman Old Style" w:hAnsi="Bookman Old Style"/>
          <w:sz w:val="20"/>
          <w:szCs w:val="20"/>
          <w:lang w:eastAsia="ar-SA"/>
        </w:rPr>
        <w:t>«</w:t>
      </w:r>
      <w:r>
        <w:rPr>
          <w:rFonts w:ascii="Bookman Old Style" w:hAnsi="Bookman Old Style"/>
          <w:sz w:val="20"/>
          <w:szCs w:val="20"/>
        </w:rPr>
        <w:t>Об утверждении бюджета м</w:t>
      </w:r>
      <w:r w:rsidRPr="0015603E">
        <w:rPr>
          <w:rFonts w:ascii="Bookman Old Style" w:hAnsi="Bookman Old Style"/>
          <w:sz w:val="20"/>
          <w:szCs w:val="20"/>
        </w:rPr>
        <w:t xml:space="preserve">униципального образования – </w:t>
      </w:r>
      <w:r>
        <w:rPr>
          <w:rFonts w:ascii="Bookman Old Style" w:hAnsi="Bookman Old Style"/>
          <w:sz w:val="20"/>
          <w:szCs w:val="20"/>
        </w:rPr>
        <w:t>Терское</w:t>
      </w:r>
      <w:r w:rsidRPr="0015603E">
        <w:rPr>
          <w:rFonts w:ascii="Bookman Old Style" w:hAnsi="Bookman Old Style"/>
          <w:sz w:val="20"/>
          <w:szCs w:val="20"/>
        </w:rPr>
        <w:t xml:space="preserve"> сельское посе</w:t>
      </w:r>
      <w:r w:rsidR="0087060E">
        <w:rPr>
          <w:rFonts w:ascii="Bookman Old Style" w:hAnsi="Bookman Old Style"/>
          <w:sz w:val="20"/>
          <w:szCs w:val="20"/>
        </w:rPr>
        <w:t>ление Моздокского района на 2019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5603E">
        <w:rPr>
          <w:rFonts w:ascii="Bookman Old Style" w:hAnsi="Bookman Old Style"/>
          <w:sz w:val="20"/>
          <w:szCs w:val="20"/>
        </w:rPr>
        <w:t>финансовый год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5603E">
        <w:rPr>
          <w:rFonts w:ascii="Bookman Old Style" w:hAnsi="Bookman Old Style"/>
          <w:sz w:val="20"/>
          <w:szCs w:val="20"/>
        </w:rPr>
        <w:t xml:space="preserve">и </w:t>
      </w:r>
      <w:proofErr w:type="gramStart"/>
      <w:r w:rsidRPr="0015603E">
        <w:rPr>
          <w:rFonts w:ascii="Bookman Old Style" w:hAnsi="Bookman Old Style"/>
          <w:sz w:val="20"/>
          <w:szCs w:val="20"/>
        </w:rPr>
        <w:t>на</w:t>
      </w:r>
      <w:proofErr w:type="gramEnd"/>
      <w:r w:rsidRPr="0015603E">
        <w:rPr>
          <w:rFonts w:ascii="Bookman Old Style" w:hAnsi="Bookman Old Style"/>
          <w:sz w:val="20"/>
          <w:szCs w:val="20"/>
        </w:rPr>
        <w:t xml:space="preserve"> плановый </w:t>
      </w:r>
    </w:p>
    <w:p w:rsidR="00A66773" w:rsidRPr="0015603E" w:rsidRDefault="0087060E" w:rsidP="00A66773">
      <w:pPr>
        <w:suppressAutoHyphens/>
        <w:spacing w:after="0" w:line="240" w:lineRule="auto"/>
        <w:ind w:left="4111"/>
        <w:jc w:val="right"/>
        <w:rPr>
          <w:rFonts w:ascii="Bookman Old Style" w:hAnsi="Bookman Old Style"/>
          <w:sz w:val="20"/>
          <w:szCs w:val="20"/>
          <w:lang w:eastAsia="ar-SA"/>
        </w:rPr>
      </w:pPr>
      <w:r>
        <w:rPr>
          <w:rFonts w:ascii="Bookman Old Style" w:hAnsi="Bookman Old Style"/>
          <w:sz w:val="20"/>
          <w:szCs w:val="20"/>
          <w:lang w:eastAsia="ar-SA"/>
        </w:rPr>
        <w:t>период 2020-2021</w:t>
      </w:r>
      <w:r w:rsidR="00A66773">
        <w:rPr>
          <w:rFonts w:ascii="Bookman Old Style" w:hAnsi="Bookman Old Style"/>
          <w:sz w:val="20"/>
          <w:szCs w:val="20"/>
          <w:lang w:eastAsia="ar-SA"/>
        </w:rPr>
        <w:t xml:space="preserve"> годов</w:t>
      </w:r>
      <w:r w:rsidR="00A66773" w:rsidRPr="0015603E">
        <w:rPr>
          <w:rFonts w:ascii="Bookman Old Style" w:hAnsi="Bookman Old Style"/>
          <w:sz w:val="20"/>
          <w:szCs w:val="20"/>
          <w:lang w:eastAsia="ar-SA"/>
        </w:rPr>
        <w:t>»</w:t>
      </w:r>
    </w:p>
    <w:p w:rsidR="00F20120" w:rsidRDefault="00F20120" w:rsidP="00F20120">
      <w:pPr>
        <w:ind w:left="4111"/>
        <w:jc w:val="center"/>
        <w:rPr>
          <w:rFonts w:ascii="Bookman Old Style" w:hAnsi="Bookman Old Style"/>
          <w:sz w:val="20"/>
        </w:rPr>
      </w:pPr>
    </w:p>
    <w:p w:rsidR="00361DD6" w:rsidRDefault="00361DD6" w:rsidP="00361DD6">
      <w:pPr>
        <w:tabs>
          <w:tab w:val="left" w:pos="7891"/>
        </w:tabs>
        <w:spacing w:after="0" w:line="240" w:lineRule="auto"/>
        <w:ind w:left="4248"/>
        <w:jc w:val="center"/>
        <w:rPr>
          <w:rFonts w:ascii="Bookman Old Style" w:eastAsia="Times New Roman" w:hAnsi="Bookman Old Style" w:cs="Arial CYR"/>
          <w:i/>
          <w:color w:val="000000" w:themeColor="text1"/>
          <w:lang w:eastAsia="ru-RU"/>
        </w:rPr>
      </w:pPr>
    </w:p>
    <w:p w:rsidR="00361DD6" w:rsidRDefault="00361DD6" w:rsidP="00361DD6">
      <w:pPr>
        <w:tabs>
          <w:tab w:val="left" w:pos="751"/>
        </w:tabs>
        <w:spacing w:after="0" w:line="240" w:lineRule="auto"/>
        <w:ind w:left="91"/>
        <w:jc w:val="center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51"/>
        </w:tabs>
        <w:spacing w:after="0" w:line="240" w:lineRule="auto"/>
        <w:ind w:left="91"/>
        <w:jc w:val="center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</w:p>
    <w:p w:rsidR="00361DD6" w:rsidRDefault="00361DD6" w:rsidP="00361DD6">
      <w:pPr>
        <w:tabs>
          <w:tab w:val="left" w:pos="751"/>
        </w:tabs>
        <w:spacing w:after="0" w:line="240" w:lineRule="auto"/>
        <w:ind w:left="91"/>
        <w:jc w:val="center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Программа муниципальных внутренних заимствований                                                                                                                                             муниципального образования </w:t>
      </w:r>
      <w:r w:rsidR="00F20120"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>–</w:t>
      </w: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C36FA"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>Тер</w:t>
      </w:r>
      <w:r w:rsidR="00F20120"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>ское сельское поселение</w:t>
      </w: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361DD6" w:rsidRDefault="00361DD6" w:rsidP="00361DD6">
      <w:pPr>
        <w:tabs>
          <w:tab w:val="left" w:pos="751"/>
        </w:tabs>
        <w:spacing w:after="0" w:line="240" w:lineRule="auto"/>
        <w:ind w:left="91"/>
        <w:jc w:val="center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 на плано</w:t>
      </w:r>
      <w:r w:rsidR="0087060E"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>вый период 2020 и 2021</w:t>
      </w: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 годов</w:t>
      </w:r>
    </w:p>
    <w:p w:rsidR="00361DD6" w:rsidRDefault="00361DD6" w:rsidP="00361DD6">
      <w:pPr>
        <w:tabs>
          <w:tab w:val="left" w:pos="751"/>
          <w:tab w:val="left" w:pos="6371"/>
        </w:tabs>
        <w:spacing w:after="0" w:line="240" w:lineRule="auto"/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ab/>
      </w:r>
    </w:p>
    <w:p w:rsidR="00361DD6" w:rsidRDefault="00361DD6" w:rsidP="00361DD6">
      <w:pPr>
        <w:tabs>
          <w:tab w:val="left" w:pos="751"/>
          <w:tab w:val="left" w:pos="6371"/>
        </w:tabs>
        <w:spacing w:after="0" w:line="240" w:lineRule="auto"/>
        <w:jc w:val="right"/>
        <w:rPr>
          <w:rFonts w:ascii="Bookman Old Style" w:eastAsia="Times New Roman" w:hAnsi="Bookman Old Style" w:cs="Arial CYR"/>
          <w:bCs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 CYR"/>
          <w:b/>
          <w:bCs/>
          <w:color w:val="000000" w:themeColor="text1"/>
          <w:sz w:val="24"/>
          <w:szCs w:val="24"/>
          <w:lang w:eastAsia="ru-RU"/>
        </w:rPr>
        <w:t xml:space="preserve">                    </w:t>
      </w:r>
      <w:r>
        <w:rPr>
          <w:rFonts w:ascii="Bookman Old Style" w:eastAsia="Times New Roman" w:hAnsi="Bookman Old Style" w:cs="Arial CYR"/>
          <w:bCs/>
          <w:color w:val="000000" w:themeColor="text1"/>
          <w:sz w:val="24"/>
          <w:szCs w:val="24"/>
          <w:lang w:eastAsia="ru-RU"/>
        </w:rPr>
        <w:t>(тысяч 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60"/>
        <w:gridCol w:w="6428"/>
        <w:gridCol w:w="1134"/>
        <w:gridCol w:w="1417"/>
      </w:tblGrid>
      <w:tr w:rsidR="00361DD6" w:rsidTr="00F20120">
        <w:trPr>
          <w:trHeight w:val="67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№№ </w:t>
            </w:r>
            <w:proofErr w:type="spellStart"/>
            <w:r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6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>Сумма</w:t>
            </w:r>
          </w:p>
        </w:tc>
      </w:tr>
      <w:tr w:rsidR="00361DD6" w:rsidTr="00F20120">
        <w:trPr>
          <w:trHeight w:val="6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D6" w:rsidRDefault="00361DD6">
            <w:pPr>
              <w:spacing w:after="0" w:line="240" w:lineRule="auto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4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DD6" w:rsidRDefault="00361DD6">
            <w:pPr>
              <w:spacing w:after="0" w:line="240" w:lineRule="auto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87060E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>2020</w:t>
            </w:r>
            <w:r w:rsidR="00361DD6"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1DD6" w:rsidRDefault="0087060E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>2021</w:t>
            </w:r>
            <w:r w:rsidR="00361DD6">
              <w:rPr>
                <w:rFonts w:ascii="Bookman Old Style" w:eastAsia="Times New Roman" w:hAnsi="Bookman Old Style" w:cs="Arial CYR"/>
                <w:bCs/>
                <w:i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61DD6" w:rsidTr="00F20120">
        <w:trPr>
          <w:trHeight w:val="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>Ι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361DD6">
            <w:pPr>
              <w:spacing w:after="0" w:line="240" w:lineRule="auto"/>
              <w:ind w:left="-108"/>
              <w:jc w:val="right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DD6" w:rsidRDefault="00361DD6">
            <w:pPr>
              <w:spacing w:after="0" w:line="240" w:lineRule="auto"/>
              <w:ind w:left="-108"/>
              <w:jc w:val="right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0120" w:rsidTr="00CB2E9C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120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0120" w:rsidRDefault="00F20120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бюджетных кредитов от Управления Федерального казначейства по Республике Северная Осетия - Алания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120" w:rsidRDefault="00F20120" w:rsidP="00F20120">
            <w:pPr>
              <w:jc w:val="center"/>
            </w:pPr>
            <w:r w:rsidRPr="00EB2166"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120" w:rsidRDefault="00F20120" w:rsidP="00F20120">
            <w:pPr>
              <w:jc w:val="center"/>
            </w:pPr>
            <w:r w:rsidRPr="00EB2166"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</w:tr>
      <w:tr w:rsidR="00F20120" w:rsidTr="00CB2E9C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120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0120" w:rsidRDefault="00F20120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>Получение 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120" w:rsidRDefault="00F20120" w:rsidP="00F20120">
            <w:pPr>
              <w:jc w:val="center"/>
            </w:pPr>
            <w:r w:rsidRPr="00EB2166"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120" w:rsidRDefault="00F20120" w:rsidP="00F20120">
            <w:pPr>
              <w:jc w:val="center"/>
            </w:pPr>
            <w:r w:rsidRPr="00EB2166"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</w:tr>
      <w:tr w:rsidR="00F20120" w:rsidTr="00766BB0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0120" w:rsidRDefault="00F20120">
            <w:pPr>
              <w:spacing w:after="0" w:line="240" w:lineRule="auto"/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 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0120" w:rsidRDefault="00F2012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120" w:rsidRPr="00F20120" w:rsidRDefault="00F20120" w:rsidP="00F20120">
            <w:pPr>
              <w:jc w:val="center"/>
              <w:rPr>
                <w:b/>
              </w:rPr>
            </w:pPr>
            <w:r w:rsidRPr="00F20120">
              <w:rPr>
                <w:rFonts w:ascii="Bookman Old Style" w:eastAsia="Times New Roman" w:hAnsi="Bookman Old Style" w:cs="Arial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120" w:rsidRPr="00F20120" w:rsidRDefault="00F20120" w:rsidP="00F20120">
            <w:pPr>
              <w:jc w:val="center"/>
              <w:rPr>
                <w:b/>
              </w:rPr>
            </w:pPr>
            <w:r w:rsidRPr="00F20120">
              <w:rPr>
                <w:rFonts w:ascii="Bookman Old Style" w:eastAsia="Times New Roman" w:hAnsi="Bookman Old Style" w:cs="Arial CYR"/>
                <w:b/>
                <w:color w:val="000000" w:themeColor="text1"/>
                <w:lang w:eastAsia="ru-RU"/>
              </w:rPr>
              <w:t>0,0</w:t>
            </w:r>
          </w:p>
        </w:tc>
      </w:tr>
      <w:tr w:rsidR="00361DD6" w:rsidTr="00F20120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1DD6" w:rsidRDefault="00361DD6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lang w:eastAsia="ru-RU"/>
              </w:rPr>
              <w:t>ΙІ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1DD6" w:rsidRDefault="00361DD6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Направления расходования привлеченных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1DD6" w:rsidRDefault="00361DD6" w:rsidP="00F20120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Arial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DD6" w:rsidRDefault="00361DD6" w:rsidP="00F20120">
            <w:pPr>
              <w:spacing w:after="0" w:line="240" w:lineRule="auto"/>
              <w:ind w:left="-108"/>
              <w:jc w:val="center"/>
              <w:rPr>
                <w:rFonts w:ascii="Bookman Old Style" w:eastAsia="Times New Roman" w:hAnsi="Bookman Old Style" w:cs="Arial CYR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20120" w:rsidTr="00C9510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120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1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0120" w:rsidRDefault="00F20120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120" w:rsidRDefault="00F20120" w:rsidP="00F20120">
            <w:pPr>
              <w:jc w:val="center"/>
            </w:pPr>
            <w:r w:rsidRPr="00C90F24"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120" w:rsidRDefault="00F20120" w:rsidP="00F20120">
            <w:pPr>
              <w:jc w:val="center"/>
            </w:pPr>
            <w:r w:rsidRPr="00C90F24"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</w:tr>
      <w:tr w:rsidR="00F20120" w:rsidTr="00C95108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120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0120" w:rsidRDefault="00F20120">
            <w:pPr>
              <w:spacing w:after="0" w:line="240" w:lineRule="auto"/>
              <w:ind w:right="-108"/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sz w:val="24"/>
                <w:szCs w:val="24"/>
                <w:lang w:eastAsia="ru-RU"/>
              </w:rPr>
              <w:t>Погашение бюджетных кредитов, полученных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120" w:rsidRDefault="00F20120" w:rsidP="00F20120">
            <w:pPr>
              <w:jc w:val="center"/>
            </w:pPr>
            <w:r w:rsidRPr="00C90F24"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120" w:rsidRDefault="00F20120" w:rsidP="00F20120">
            <w:pPr>
              <w:jc w:val="center"/>
            </w:pPr>
            <w:r w:rsidRPr="00C90F24"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>0,0</w:t>
            </w:r>
          </w:p>
        </w:tc>
      </w:tr>
      <w:tr w:rsidR="00F20120" w:rsidTr="006B5F59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120" w:rsidRDefault="00F20120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0120" w:rsidRDefault="00F20120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120" w:rsidRPr="00F20120" w:rsidRDefault="00F20120" w:rsidP="00F20120">
            <w:pPr>
              <w:jc w:val="center"/>
              <w:rPr>
                <w:b/>
              </w:rPr>
            </w:pPr>
            <w:r w:rsidRPr="00F20120">
              <w:rPr>
                <w:rFonts w:ascii="Bookman Old Style" w:eastAsia="Times New Roman" w:hAnsi="Bookman Old Style" w:cs="Arial CYR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120" w:rsidRPr="00F20120" w:rsidRDefault="00F20120" w:rsidP="00F20120">
            <w:pPr>
              <w:jc w:val="center"/>
              <w:rPr>
                <w:b/>
              </w:rPr>
            </w:pPr>
            <w:r w:rsidRPr="00F20120">
              <w:rPr>
                <w:rFonts w:ascii="Bookman Old Style" w:eastAsia="Times New Roman" w:hAnsi="Bookman Old Style" w:cs="Arial CYR"/>
                <w:b/>
                <w:color w:val="000000" w:themeColor="text1"/>
                <w:lang w:eastAsia="ru-RU"/>
              </w:rPr>
              <w:t>0,0</w:t>
            </w:r>
          </w:p>
        </w:tc>
      </w:tr>
    </w:tbl>
    <w:p w:rsidR="00361DD6" w:rsidRDefault="00361DD6" w:rsidP="00097E54">
      <w:pPr>
        <w:pStyle w:val="ConsTitle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361DD6" w:rsidRDefault="00361DD6" w:rsidP="00361DD6">
      <w:pPr>
        <w:pStyle w:val="ConsTitle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361DD6" w:rsidRDefault="00361DD6" w:rsidP="00361DD6">
      <w:pPr>
        <w:pStyle w:val="ConsTitle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361DD6" w:rsidRDefault="00361DD6" w:rsidP="00361DD6">
      <w:pPr>
        <w:pStyle w:val="ConsTitle"/>
        <w:jc w:val="center"/>
        <w:outlineLvl w:val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59570C" w:rsidRDefault="0059570C">
      <w:bookmarkStart w:id="0" w:name="_GoBack"/>
      <w:bookmarkEnd w:id="0"/>
    </w:p>
    <w:sectPr w:rsidR="0059570C" w:rsidSect="0059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DD6"/>
    <w:rsid w:val="00001C11"/>
    <w:rsid w:val="00001F91"/>
    <w:rsid w:val="000066B3"/>
    <w:rsid w:val="00010615"/>
    <w:rsid w:val="000115CA"/>
    <w:rsid w:val="000139F2"/>
    <w:rsid w:val="00025A1C"/>
    <w:rsid w:val="000316B9"/>
    <w:rsid w:val="0003738E"/>
    <w:rsid w:val="0004051E"/>
    <w:rsid w:val="00040C41"/>
    <w:rsid w:val="00044B91"/>
    <w:rsid w:val="000452BA"/>
    <w:rsid w:val="000555FB"/>
    <w:rsid w:val="000604EB"/>
    <w:rsid w:val="00061DB8"/>
    <w:rsid w:val="00066C17"/>
    <w:rsid w:val="00087673"/>
    <w:rsid w:val="00097E54"/>
    <w:rsid w:val="000A2B05"/>
    <w:rsid w:val="000C45FF"/>
    <w:rsid w:val="000F0C1D"/>
    <w:rsid w:val="00102411"/>
    <w:rsid w:val="00102F07"/>
    <w:rsid w:val="00121FBF"/>
    <w:rsid w:val="00142BA6"/>
    <w:rsid w:val="00145BCF"/>
    <w:rsid w:val="00147983"/>
    <w:rsid w:val="00165450"/>
    <w:rsid w:val="001656D0"/>
    <w:rsid w:val="00166E09"/>
    <w:rsid w:val="001A5680"/>
    <w:rsid w:val="001B6F8E"/>
    <w:rsid w:val="001C1CBF"/>
    <w:rsid w:val="001C5835"/>
    <w:rsid w:val="001D3D6B"/>
    <w:rsid w:val="001D5EAE"/>
    <w:rsid w:val="001D5F56"/>
    <w:rsid w:val="001D635C"/>
    <w:rsid w:val="001E46F2"/>
    <w:rsid w:val="001F4DC1"/>
    <w:rsid w:val="00205F8D"/>
    <w:rsid w:val="00210B7C"/>
    <w:rsid w:val="002118C6"/>
    <w:rsid w:val="00224693"/>
    <w:rsid w:val="00227785"/>
    <w:rsid w:val="00267677"/>
    <w:rsid w:val="00295A8A"/>
    <w:rsid w:val="002A1872"/>
    <w:rsid w:val="002B211C"/>
    <w:rsid w:val="002B78EE"/>
    <w:rsid w:val="002C25CE"/>
    <w:rsid w:val="002D10B2"/>
    <w:rsid w:val="002D4CBB"/>
    <w:rsid w:val="002E34B1"/>
    <w:rsid w:val="002E780B"/>
    <w:rsid w:val="0031699F"/>
    <w:rsid w:val="003171C5"/>
    <w:rsid w:val="00324B47"/>
    <w:rsid w:val="00330378"/>
    <w:rsid w:val="00330C2B"/>
    <w:rsid w:val="00353F6E"/>
    <w:rsid w:val="00355F76"/>
    <w:rsid w:val="00361DD6"/>
    <w:rsid w:val="00370001"/>
    <w:rsid w:val="00385B95"/>
    <w:rsid w:val="00386595"/>
    <w:rsid w:val="003A22D2"/>
    <w:rsid w:val="003A7526"/>
    <w:rsid w:val="003B2D80"/>
    <w:rsid w:val="003B38F5"/>
    <w:rsid w:val="003D2B13"/>
    <w:rsid w:val="003F529B"/>
    <w:rsid w:val="00403BF1"/>
    <w:rsid w:val="00405DD6"/>
    <w:rsid w:val="00410EAD"/>
    <w:rsid w:val="00424EEE"/>
    <w:rsid w:val="00434F9B"/>
    <w:rsid w:val="0043556C"/>
    <w:rsid w:val="004364D4"/>
    <w:rsid w:val="004633C7"/>
    <w:rsid w:val="00471DD8"/>
    <w:rsid w:val="00485E41"/>
    <w:rsid w:val="00493B4B"/>
    <w:rsid w:val="004951CE"/>
    <w:rsid w:val="004A76D5"/>
    <w:rsid w:val="004B15C8"/>
    <w:rsid w:val="004D207D"/>
    <w:rsid w:val="004E3EEC"/>
    <w:rsid w:val="004E7141"/>
    <w:rsid w:val="004F5236"/>
    <w:rsid w:val="005114FA"/>
    <w:rsid w:val="00513E83"/>
    <w:rsid w:val="00516EE3"/>
    <w:rsid w:val="00525E99"/>
    <w:rsid w:val="00531AE5"/>
    <w:rsid w:val="00541CB5"/>
    <w:rsid w:val="00555159"/>
    <w:rsid w:val="00572B7C"/>
    <w:rsid w:val="00575A32"/>
    <w:rsid w:val="00581564"/>
    <w:rsid w:val="0059570C"/>
    <w:rsid w:val="00596E9A"/>
    <w:rsid w:val="005A02EA"/>
    <w:rsid w:val="005A4F18"/>
    <w:rsid w:val="005C36FA"/>
    <w:rsid w:val="005C547C"/>
    <w:rsid w:val="005C64CF"/>
    <w:rsid w:val="005C6902"/>
    <w:rsid w:val="005E701B"/>
    <w:rsid w:val="005F4038"/>
    <w:rsid w:val="006054CA"/>
    <w:rsid w:val="006055DC"/>
    <w:rsid w:val="00631A44"/>
    <w:rsid w:val="006507E2"/>
    <w:rsid w:val="00651BE6"/>
    <w:rsid w:val="00656EC2"/>
    <w:rsid w:val="00663CF5"/>
    <w:rsid w:val="00687110"/>
    <w:rsid w:val="006B2A95"/>
    <w:rsid w:val="006B4000"/>
    <w:rsid w:val="006B75DE"/>
    <w:rsid w:val="006D2CD5"/>
    <w:rsid w:val="006D705D"/>
    <w:rsid w:val="006E01BC"/>
    <w:rsid w:val="00704A22"/>
    <w:rsid w:val="0071470B"/>
    <w:rsid w:val="00721D43"/>
    <w:rsid w:val="00725E23"/>
    <w:rsid w:val="0075059C"/>
    <w:rsid w:val="00762BD2"/>
    <w:rsid w:val="0076660A"/>
    <w:rsid w:val="00773278"/>
    <w:rsid w:val="00780B12"/>
    <w:rsid w:val="0078669B"/>
    <w:rsid w:val="00787783"/>
    <w:rsid w:val="00795F2E"/>
    <w:rsid w:val="007B3FB0"/>
    <w:rsid w:val="007C2D54"/>
    <w:rsid w:val="007C44BB"/>
    <w:rsid w:val="007E79BB"/>
    <w:rsid w:val="007F0F2D"/>
    <w:rsid w:val="007F4220"/>
    <w:rsid w:val="00800BE5"/>
    <w:rsid w:val="00807832"/>
    <w:rsid w:val="00812277"/>
    <w:rsid w:val="00825918"/>
    <w:rsid w:val="0083647C"/>
    <w:rsid w:val="00844D26"/>
    <w:rsid w:val="008477FD"/>
    <w:rsid w:val="008542C0"/>
    <w:rsid w:val="008542C4"/>
    <w:rsid w:val="00857682"/>
    <w:rsid w:val="00867488"/>
    <w:rsid w:val="0087060E"/>
    <w:rsid w:val="00873F7C"/>
    <w:rsid w:val="008751F6"/>
    <w:rsid w:val="0087567A"/>
    <w:rsid w:val="00880A56"/>
    <w:rsid w:val="00891D61"/>
    <w:rsid w:val="00893A17"/>
    <w:rsid w:val="008B380A"/>
    <w:rsid w:val="008E67D4"/>
    <w:rsid w:val="008E6ED4"/>
    <w:rsid w:val="009045D3"/>
    <w:rsid w:val="0091009E"/>
    <w:rsid w:val="00912E7B"/>
    <w:rsid w:val="00926751"/>
    <w:rsid w:val="009318A8"/>
    <w:rsid w:val="00954830"/>
    <w:rsid w:val="0099136A"/>
    <w:rsid w:val="00997973"/>
    <w:rsid w:val="009B0C2D"/>
    <w:rsid w:val="009B6FF4"/>
    <w:rsid w:val="009D313E"/>
    <w:rsid w:val="009D5470"/>
    <w:rsid w:val="009E75C3"/>
    <w:rsid w:val="00A0030F"/>
    <w:rsid w:val="00A01697"/>
    <w:rsid w:val="00A028A7"/>
    <w:rsid w:val="00A06731"/>
    <w:rsid w:val="00A21C94"/>
    <w:rsid w:val="00A275E3"/>
    <w:rsid w:val="00A32AE9"/>
    <w:rsid w:val="00A4430C"/>
    <w:rsid w:val="00A470B1"/>
    <w:rsid w:val="00A54F3C"/>
    <w:rsid w:val="00A612C7"/>
    <w:rsid w:val="00A66773"/>
    <w:rsid w:val="00A82977"/>
    <w:rsid w:val="00A9249F"/>
    <w:rsid w:val="00A96C0F"/>
    <w:rsid w:val="00AA3AD9"/>
    <w:rsid w:val="00AC3BAF"/>
    <w:rsid w:val="00AC7B64"/>
    <w:rsid w:val="00AD5CBF"/>
    <w:rsid w:val="00AF13FD"/>
    <w:rsid w:val="00AF1A51"/>
    <w:rsid w:val="00AF33DE"/>
    <w:rsid w:val="00B05B3D"/>
    <w:rsid w:val="00B26C44"/>
    <w:rsid w:val="00B32E86"/>
    <w:rsid w:val="00B33A61"/>
    <w:rsid w:val="00B432D9"/>
    <w:rsid w:val="00B527C8"/>
    <w:rsid w:val="00B700AC"/>
    <w:rsid w:val="00B75A36"/>
    <w:rsid w:val="00B802E5"/>
    <w:rsid w:val="00B93C5B"/>
    <w:rsid w:val="00BA1D26"/>
    <w:rsid w:val="00BA68DA"/>
    <w:rsid w:val="00BB20C9"/>
    <w:rsid w:val="00BB783B"/>
    <w:rsid w:val="00BE24D1"/>
    <w:rsid w:val="00BF535D"/>
    <w:rsid w:val="00C01F68"/>
    <w:rsid w:val="00C021E1"/>
    <w:rsid w:val="00C039BB"/>
    <w:rsid w:val="00C04055"/>
    <w:rsid w:val="00C1329C"/>
    <w:rsid w:val="00C21FCA"/>
    <w:rsid w:val="00C25CF5"/>
    <w:rsid w:val="00C309CE"/>
    <w:rsid w:val="00C320F7"/>
    <w:rsid w:val="00C40EAC"/>
    <w:rsid w:val="00C55DB7"/>
    <w:rsid w:val="00C621D9"/>
    <w:rsid w:val="00C665CB"/>
    <w:rsid w:val="00C73179"/>
    <w:rsid w:val="00C73B8D"/>
    <w:rsid w:val="00C9217F"/>
    <w:rsid w:val="00C943CD"/>
    <w:rsid w:val="00CA7981"/>
    <w:rsid w:val="00CB0F30"/>
    <w:rsid w:val="00D20552"/>
    <w:rsid w:val="00D344D9"/>
    <w:rsid w:val="00D36821"/>
    <w:rsid w:val="00D455EC"/>
    <w:rsid w:val="00D46622"/>
    <w:rsid w:val="00D533EB"/>
    <w:rsid w:val="00D66A74"/>
    <w:rsid w:val="00D67E32"/>
    <w:rsid w:val="00D714C7"/>
    <w:rsid w:val="00D77662"/>
    <w:rsid w:val="00D77C95"/>
    <w:rsid w:val="00D81C18"/>
    <w:rsid w:val="00D91501"/>
    <w:rsid w:val="00DC3364"/>
    <w:rsid w:val="00DC406A"/>
    <w:rsid w:val="00DC5235"/>
    <w:rsid w:val="00DC5DAD"/>
    <w:rsid w:val="00DD3C4B"/>
    <w:rsid w:val="00DE07A6"/>
    <w:rsid w:val="00DE49A9"/>
    <w:rsid w:val="00E0025A"/>
    <w:rsid w:val="00E229A9"/>
    <w:rsid w:val="00E41858"/>
    <w:rsid w:val="00E47BE2"/>
    <w:rsid w:val="00E53D52"/>
    <w:rsid w:val="00E60181"/>
    <w:rsid w:val="00E75D67"/>
    <w:rsid w:val="00E76D6E"/>
    <w:rsid w:val="00E84313"/>
    <w:rsid w:val="00E84375"/>
    <w:rsid w:val="00E97958"/>
    <w:rsid w:val="00EA1B52"/>
    <w:rsid w:val="00EA3455"/>
    <w:rsid w:val="00EA569C"/>
    <w:rsid w:val="00EB11CD"/>
    <w:rsid w:val="00EE43F1"/>
    <w:rsid w:val="00EF22BF"/>
    <w:rsid w:val="00EF7224"/>
    <w:rsid w:val="00F070AE"/>
    <w:rsid w:val="00F1064B"/>
    <w:rsid w:val="00F131CC"/>
    <w:rsid w:val="00F20120"/>
    <w:rsid w:val="00F36175"/>
    <w:rsid w:val="00F40FAE"/>
    <w:rsid w:val="00F71190"/>
    <w:rsid w:val="00F8004C"/>
    <w:rsid w:val="00F94C9B"/>
    <w:rsid w:val="00FA0E85"/>
    <w:rsid w:val="00FB10E1"/>
    <w:rsid w:val="00FD2807"/>
    <w:rsid w:val="00FD2A84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61DD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р-на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Тебиева Марина Анатольевна</dc:creator>
  <cp:keywords/>
  <dc:description/>
  <cp:lastModifiedBy>Яна</cp:lastModifiedBy>
  <cp:revision>15</cp:revision>
  <cp:lastPrinted>2017-01-13T14:56:00Z</cp:lastPrinted>
  <dcterms:created xsi:type="dcterms:W3CDTF">2017-01-11T14:58:00Z</dcterms:created>
  <dcterms:modified xsi:type="dcterms:W3CDTF">2018-12-07T06:42:00Z</dcterms:modified>
</cp:coreProperties>
</file>