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32"/>
        <w:tblW w:w="10314" w:type="dxa"/>
        <w:tblLayout w:type="fixed"/>
        <w:tblLook w:val="00A0" w:firstRow="1" w:lastRow="0" w:firstColumn="1" w:lastColumn="0" w:noHBand="0" w:noVBand="0"/>
      </w:tblPr>
      <w:tblGrid>
        <w:gridCol w:w="3227"/>
        <w:gridCol w:w="5528"/>
        <w:gridCol w:w="1134"/>
        <w:gridCol w:w="425"/>
      </w:tblGrid>
      <w:tr w:rsidR="00FE0D12" w:rsidRPr="00914F90" w:rsidTr="00F20218">
        <w:trPr>
          <w:gridAfter w:val="1"/>
          <w:wAfter w:w="425" w:type="dxa"/>
          <w:trHeight w:val="769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0D12" w:rsidRDefault="00FE0D12" w:rsidP="00F20218">
            <w:pP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FE0D12" w:rsidRDefault="00FE0D12" w:rsidP="00F20218">
            <w:pPr>
              <w:rPr>
                <w:sz w:val="20"/>
              </w:rPr>
            </w:pPr>
          </w:p>
          <w:p w:rsidR="00CD088B" w:rsidRPr="00CD088B" w:rsidRDefault="00CD088B" w:rsidP="00CD088B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>Приложение № 1</w:t>
            </w:r>
          </w:p>
          <w:p w:rsidR="00CD088B" w:rsidRPr="00CD088B" w:rsidRDefault="00CD088B" w:rsidP="00CD088B">
            <w:pPr>
              <w:ind w:left="4111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>к решению Собрания представителей муниципального образования – Терское</w:t>
            </w:r>
          </w:p>
          <w:p w:rsidR="00CD088B" w:rsidRPr="00CD088B" w:rsidRDefault="00CD088B" w:rsidP="00CD088B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 сельское поселение Моздокского района</w:t>
            </w:r>
          </w:p>
          <w:p w:rsidR="00CD088B" w:rsidRPr="00CD088B" w:rsidRDefault="00C7610E" w:rsidP="00CD088B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№ </w:t>
            </w:r>
            <w:r w:rsidR="00FA763C">
              <w:rPr>
                <w:rFonts w:ascii="Bookman Old Style" w:hAnsi="Bookman Old Style"/>
                <w:sz w:val="16"/>
                <w:szCs w:val="16"/>
              </w:rPr>
              <w:t xml:space="preserve">30 </w:t>
            </w:r>
            <w:bookmarkStart w:id="0" w:name="_GoBack"/>
            <w:bookmarkEnd w:id="0"/>
            <w:r>
              <w:rPr>
                <w:rFonts w:ascii="Bookman Old Style" w:hAnsi="Bookman Old Style"/>
                <w:sz w:val="16"/>
                <w:szCs w:val="16"/>
              </w:rPr>
              <w:t xml:space="preserve">от </w:t>
            </w:r>
            <w:r w:rsidR="00FA763C">
              <w:rPr>
                <w:rFonts w:ascii="Bookman Old Style" w:hAnsi="Bookman Old Style"/>
                <w:sz w:val="16"/>
                <w:szCs w:val="16"/>
              </w:rPr>
              <w:t>30.</w:t>
            </w:r>
            <w:r>
              <w:rPr>
                <w:rFonts w:ascii="Bookman Old Style" w:hAnsi="Bookman Old Style"/>
                <w:sz w:val="16"/>
                <w:szCs w:val="16"/>
              </w:rPr>
              <w:t>11</w:t>
            </w:r>
            <w:r w:rsidR="00CD088B" w:rsidRPr="00CD088B">
              <w:rPr>
                <w:rFonts w:ascii="Bookman Old Style" w:hAnsi="Bookman Old Style"/>
                <w:sz w:val="16"/>
                <w:szCs w:val="16"/>
              </w:rPr>
              <w:t xml:space="preserve">.2018г. «О внесении изменений </w:t>
            </w:r>
            <w:proofErr w:type="gramStart"/>
            <w:r w:rsidR="00CD088B" w:rsidRPr="00CD088B">
              <w:rPr>
                <w:rFonts w:ascii="Bookman Old Style" w:hAnsi="Bookman Old Style"/>
                <w:sz w:val="16"/>
                <w:szCs w:val="16"/>
              </w:rPr>
              <w:t>в</w:t>
            </w:r>
            <w:proofErr w:type="gramEnd"/>
            <w:r w:rsidR="00CD088B" w:rsidRPr="00CD088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CD088B" w:rsidRPr="00CD088B" w:rsidRDefault="00CD088B" w:rsidP="00CD088B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Решение Собрания представителей  </w:t>
            </w:r>
          </w:p>
          <w:p w:rsidR="00CD088B" w:rsidRPr="00CD088B" w:rsidRDefault="00CD088B" w:rsidP="00CD088B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от 28.12.2017г. №10 «Об утверждении бюджета муниципального </w:t>
            </w:r>
          </w:p>
          <w:p w:rsidR="00CD088B" w:rsidRPr="00CD088B" w:rsidRDefault="00CD088B" w:rsidP="00CD088B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образования - Терское сельское поселение </w:t>
            </w:r>
          </w:p>
          <w:p w:rsidR="00CD088B" w:rsidRPr="00CD088B" w:rsidRDefault="00CD088B" w:rsidP="00CD088B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>Моздокского района  на 2018 финансовый год</w:t>
            </w:r>
          </w:p>
          <w:p w:rsidR="00CD088B" w:rsidRPr="00CD088B" w:rsidRDefault="00CD088B" w:rsidP="00CD088B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и на </w:t>
            </w:r>
            <w:r w:rsidRPr="00CD088B">
              <w:rPr>
                <w:rFonts w:ascii="Bookman Old Style" w:hAnsi="Bookman Old Style"/>
                <w:bCs/>
                <w:sz w:val="16"/>
                <w:szCs w:val="16"/>
              </w:rPr>
              <w:t xml:space="preserve">плановый </w:t>
            </w:r>
            <w:r w:rsidRPr="00CD088B">
              <w:rPr>
                <w:rFonts w:ascii="Bookman Old Style" w:hAnsi="Bookman Old Style"/>
                <w:sz w:val="16"/>
                <w:szCs w:val="16"/>
              </w:rPr>
              <w:t>период 2019-2020 годов»</w:t>
            </w:r>
          </w:p>
          <w:p w:rsidR="00CD088B" w:rsidRDefault="00CD088B" w:rsidP="00F20218">
            <w:pPr>
              <w:rPr>
                <w:sz w:val="20"/>
              </w:rPr>
            </w:pPr>
          </w:p>
          <w:p w:rsidR="00CD088B" w:rsidRDefault="00CD088B" w:rsidP="00F20218">
            <w:pPr>
              <w:rPr>
                <w:sz w:val="20"/>
              </w:rPr>
            </w:pPr>
          </w:p>
          <w:p w:rsidR="00FE0D12" w:rsidRPr="00CD088B" w:rsidRDefault="00FE0D12" w:rsidP="00F20218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>Приложение № 4</w:t>
            </w:r>
          </w:p>
          <w:p w:rsidR="00FE0D12" w:rsidRPr="00CD088B" w:rsidRDefault="00E1599F" w:rsidP="00F20218">
            <w:pPr>
              <w:ind w:left="4111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к </w:t>
            </w:r>
            <w:r w:rsidR="00FE0D12" w:rsidRPr="00CD088B">
              <w:rPr>
                <w:rFonts w:ascii="Bookman Old Style" w:hAnsi="Bookman Old Style"/>
                <w:sz w:val="16"/>
                <w:szCs w:val="16"/>
              </w:rPr>
              <w:t>решению Собрания представителей муниципального образования – Терское</w:t>
            </w:r>
          </w:p>
          <w:p w:rsidR="00FE0D12" w:rsidRPr="00CD088B" w:rsidRDefault="00FE0D12" w:rsidP="00F20218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 сельское поселение Моздокского района </w:t>
            </w:r>
          </w:p>
          <w:p w:rsidR="00FE0D12" w:rsidRPr="00CD088B" w:rsidRDefault="00D94E7B" w:rsidP="00F20218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от </w:t>
            </w:r>
            <w:r w:rsidR="00CD088B" w:rsidRPr="00CD088B">
              <w:rPr>
                <w:rFonts w:ascii="Bookman Old Style" w:hAnsi="Bookman Old Style"/>
                <w:sz w:val="16"/>
                <w:szCs w:val="16"/>
              </w:rPr>
              <w:t>28</w:t>
            </w:r>
            <w:r w:rsidRPr="00CD088B">
              <w:rPr>
                <w:rFonts w:ascii="Bookman Old Style" w:hAnsi="Bookman Old Style"/>
                <w:sz w:val="16"/>
                <w:szCs w:val="16"/>
              </w:rPr>
              <w:t>.12</w:t>
            </w:r>
            <w:r w:rsidR="00FE0D12" w:rsidRPr="00CD088B">
              <w:rPr>
                <w:rFonts w:ascii="Bookman Old Style" w:hAnsi="Bookman Old Style"/>
                <w:sz w:val="16"/>
                <w:szCs w:val="16"/>
              </w:rPr>
              <w:t>.201</w:t>
            </w:r>
            <w:r w:rsidR="00EF4DCC" w:rsidRPr="00CD088B">
              <w:rPr>
                <w:rFonts w:ascii="Bookman Old Style" w:hAnsi="Bookman Old Style"/>
                <w:sz w:val="16"/>
                <w:szCs w:val="16"/>
              </w:rPr>
              <w:t>7</w:t>
            </w:r>
            <w:r w:rsidR="00FE0D12" w:rsidRPr="00CD088B">
              <w:rPr>
                <w:rFonts w:ascii="Bookman Old Style" w:hAnsi="Bookman Old Style"/>
                <w:sz w:val="16"/>
                <w:szCs w:val="16"/>
              </w:rPr>
              <w:t>г. №</w:t>
            </w:r>
            <w:r w:rsidR="00CD088B" w:rsidRPr="00CD088B">
              <w:rPr>
                <w:rFonts w:ascii="Bookman Old Style" w:hAnsi="Bookman Old Style"/>
                <w:sz w:val="16"/>
                <w:szCs w:val="16"/>
              </w:rPr>
              <w:t>10</w:t>
            </w:r>
            <w:r w:rsidR="00FE0D12" w:rsidRPr="00CD088B">
              <w:rPr>
                <w:rFonts w:ascii="Bookman Old Style" w:hAnsi="Bookman Old Style"/>
                <w:sz w:val="16"/>
                <w:szCs w:val="16"/>
              </w:rPr>
              <w:t xml:space="preserve"> «Об утверждении бюджета муниципального </w:t>
            </w:r>
          </w:p>
          <w:p w:rsidR="00FE0D12" w:rsidRPr="00CD088B" w:rsidRDefault="00FE0D12" w:rsidP="00F20218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образования - Терское сельское поселение </w:t>
            </w:r>
          </w:p>
          <w:p w:rsidR="00FE0D12" w:rsidRPr="00CD088B" w:rsidRDefault="00FE0D12" w:rsidP="00F20218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Моздокского района  на </w:t>
            </w:r>
            <w:r w:rsidR="00EF4DCC" w:rsidRPr="00CD088B">
              <w:rPr>
                <w:rFonts w:ascii="Bookman Old Style" w:hAnsi="Bookman Old Style"/>
                <w:sz w:val="16"/>
                <w:szCs w:val="16"/>
              </w:rPr>
              <w:t>2018</w:t>
            </w: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 финансовый год</w:t>
            </w:r>
          </w:p>
          <w:p w:rsidR="00FE0D12" w:rsidRPr="00CD088B" w:rsidRDefault="00FE0D12" w:rsidP="00F20218">
            <w:pPr>
              <w:pStyle w:val="a3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CD088B">
              <w:rPr>
                <w:rFonts w:ascii="Bookman Old Style" w:hAnsi="Bookman Old Style"/>
                <w:sz w:val="16"/>
                <w:szCs w:val="16"/>
              </w:rPr>
              <w:t xml:space="preserve">и на </w:t>
            </w:r>
            <w:r w:rsidRPr="00CD088B">
              <w:rPr>
                <w:rFonts w:ascii="Bookman Old Style" w:hAnsi="Bookman Old Style"/>
                <w:bCs/>
                <w:sz w:val="16"/>
                <w:szCs w:val="16"/>
              </w:rPr>
              <w:t xml:space="preserve">плановый </w:t>
            </w:r>
            <w:r w:rsidRPr="00CD088B">
              <w:rPr>
                <w:rFonts w:ascii="Bookman Old Style" w:hAnsi="Bookman Old Style"/>
                <w:sz w:val="16"/>
                <w:szCs w:val="16"/>
              </w:rPr>
              <w:t>период</w:t>
            </w:r>
            <w:r w:rsidR="00EF4DCC" w:rsidRPr="00CD088B">
              <w:rPr>
                <w:rFonts w:ascii="Bookman Old Style" w:hAnsi="Bookman Old Style"/>
                <w:sz w:val="16"/>
                <w:szCs w:val="16"/>
              </w:rPr>
              <w:t xml:space="preserve"> 2019-2020</w:t>
            </w:r>
            <w:r w:rsidR="00E31F17" w:rsidRPr="00CD088B">
              <w:rPr>
                <w:rFonts w:ascii="Bookman Old Style" w:hAnsi="Bookman Old Style"/>
                <w:sz w:val="16"/>
                <w:szCs w:val="16"/>
              </w:rPr>
              <w:t xml:space="preserve"> годов</w:t>
            </w:r>
            <w:r w:rsidRPr="00CD088B">
              <w:rPr>
                <w:rFonts w:ascii="Bookman Old Style" w:hAnsi="Bookman Old Style"/>
                <w:sz w:val="16"/>
                <w:szCs w:val="16"/>
              </w:rPr>
              <w:t>»</w:t>
            </w:r>
          </w:p>
          <w:p w:rsidR="00FE0D12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FE0D12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FE0D12" w:rsidRPr="00914F90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EA4B99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Доходы </w:t>
            </w:r>
            <w:r w:rsidRPr="00EA4B99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  <w:t xml:space="preserve"> бюджета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- Терское сельское поселение</w:t>
            </w:r>
            <w:r w:rsidRPr="00EA4B99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Моздокского район</w:t>
            </w:r>
            <w:r w:rsidR="00EF4DCC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а на 2018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финансовый 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</w:tr>
      <w:tr w:rsidR="00FE0D12" w:rsidRPr="00914F90" w:rsidTr="00F20218">
        <w:trPr>
          <w:gridAfter w:val="1"/>
          <w:wAfter w:w="425" w:type="dxa"/>
          <w:trHeight w:val="30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0D12" w:rsidRPr="00914F90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E0D12" w:rsidRPr="00914F90" w:rsidTr="00F20218">
        <w:trPr>
          <w:trHeight w:val="458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914F90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914F90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914F90" w:rsidRDefault="00FE0D12" w:rsidP="00F20218">
            <w:pPr>
              <w:suppressAutoHyphens w:val="0"/>
              <w:ind w:left="175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сумма           201</w:t>
            </w:r>
            <w:r w:rsidR="00EF4DCC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8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E0D12" w:rsidRPr="00914F90" w:rsidTr="00F20218">
        <w:trPr>
          <w:trHeight w:val="458"/>
        </w:trPr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2" w:rsidRPr="00914F90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2" w:rsidRPr="00914F90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2" w:rsidRPr="00914F90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D12" w:rsidRPr="00914F90" w:rsidTr="00F20218">
        <w:trPr>
          <w:trHeight w:val="46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FB6AB4" w:rsidRDefault="00FE0D12" w:rsidP="00F20218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FB6AB4">
              <w:rPr>
                <w:rFonts w:ascii="Bookman Old Style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FB6AB4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FB6AB4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FB6AB4" w:rsidRDefault="00AA6444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4 910,7</w:t>
            </w:r>
          </w:p>
        </w:tc>
      </w:tr>
      <w:tr w:rsidR="00FE0D12" w:rsidRPr="002E3B3B" w:rsidTr="00F20218">
        <w:trPr>
          <w:trHeight w:val="46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F15A4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1 197,5</w:t>
            </w:r>
          </w:p>
        </w:tc>
      </w:tr>
      <w:tr w:rsidR="00FE0D12" w:rsidRPr="002E3B3B" w:rsidTr="00F20218">
        <w:trPr>
          <w:trHeight w:val="33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94E7B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62,0</w:t>
            </w:r>
          </w:p>
        </w:tc>
      </w:tr>
      <w:tr w:rsidR="00FE0D12" w:rsidRPr="002E3B3B" w:rsidTr="00F20218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94E7B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62,0</w:t>
            </w:r>
          </w:p>
        </w:tc>
      </w:tr>
      <w:tr w:rsidR="00FE0D12" w:rsidRPr="002E3B3B" w:rsidTr="00F20218">
        <w:trPr>
          <w:trHeight w:val="57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F15A4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235,5</w:t>
            </w:r>
          </w:p>
        </w:tc>
      </w:tr>
      <w:tr w:rsidR="00FE0D12" w:rsidRPr="002E3B3B" w:rsidTr="00F20218">
        <w:trPr>
          <w:trHeight w:val="57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7A0610" w:rsidP="00962CD0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1 05 01000 0</w:t>
            </w:r>
            <w:r w:rsidR="00962CD0">
              <w:rPr>
                <w:rFonts w:ascii="Bookman Old Style" w:hAnsi="Bookman Old Style"/>
                <w:color w:val="000000"/>
                <w:sz w:val="20"/>
                <w:lang w:eastAsia="ru-RU"/>
              </w:rPr>
              <w:t>1</w:t>
            </w:r>
            <w:r w:rsidR="00FE0D12"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F15A4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100,5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1 05 02000 02 0000 110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Единый налог на вмененный доход для отдельных видов деятельности, взимаемый на территории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94E7B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120,0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Единый сельскохозяйственный налог, взимаемый на территории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94E7B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</w:t>
            </w:r>
            <w:r w:rsidR="00EF4DCC">
              <w:rPr>
                <w:rFonts w:ascii="Bookman Old Style" w:hAnsi="Bookman Old Style"/>
                <w:color w:val="000000"/>
                <w:sz w:val="20"/>
                <w:lang w:eastAsia="ru-RU"/>
              </w:rPr>
              <w:t>5,0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Налоги на имущество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900,0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130,0</w:t>
            </w:r>
          </w:p>
        </w:tc>
      </w:tr>
      <w:tr w:rsidR="00FE0D12" w:rsidRPr="001932A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1932AB" w:rsidRDefault="00FE0D12" w:rsidP="00F20218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1932AB">
              <w:rPr>
                <w:rFonts w:ascii="Bookman Old Style" w:hAnsi="Bookman Old Style"/>
                <w:b/>
                <w:sz w:val="20"/>
                <w:lang w:eastAsia="ru-RU"/>
              </w:rPr>
              <w:t>1 06 06000 10 0000 110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1932AB" w:rsidRDefault="00FE0D12" w:rsidP="00F20218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1932AB">
              <w:rPr>
                <w:rFonts w:ascii="Bookman Old Style" w:hAnsi="Bookman Old Style"/>
                <w:b/>
                <w:sz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1932AB" w:rsidRDefault="00D94E7B" w:rsidP="00F20218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78</w:t>
            </w:r>
            <w:r w:rsidR="00FE0D12" w:rsidRPr="001932AB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sz w:val="20"/>
                <w:lang w:eastAsia="ru-RU"/>
              </w:rPr>
              <w:t>1 06 060</w:t>
            </w:r>
            <w:r>
              <w:rPr>
                <w:rFonts w:ascii="Bookman Old Style" w:hAnsi="Bookman Old Style"/>
                <w:sz w:val="20"/>
                <w:lang w:eastAsia="ru-RU"/>
              </w:rPr>
              <w:t>3</w:t>
            </w:r>
            <w:r w:rsidRPr="002E3B3B">
              <w:rPr>
                <w:rFonts w:ascii="Bookman Old Style" w:hAnsi="Bookman Old Style"/>
                <w:sz w:val="20"/>
                <w:lang w:eastAsia="ru-RU"/>
              </w:rPr>
              <w:t>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1 пункта 1 ст.394НК РФ и применяемой к объектам налогообложения, расположенным в границах сельских 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450,0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7A0610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1 06 06043</w:t>
            </w:r>
            <w:r w:rsidR="00FE0D12" w:rsidRPr="002E3B3B">
              <w:rPr>
                <w:rFonts w:ascii="Bookman Old Style" w:hAnsi="Bookman Old Style"/>
                <w:sz w:val="20"/>
                <w:lang w:eastAsia="ru-RU"/>
              </w:rPr>
              <w:t xml:space="preserve">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D94E7B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</w:t>
            </w:r>
            <w:r w:rsidR="00FE0D12">
              <w:rPr>
                <w:rFonts w:ascii="Bookman Old Style" w:hAnsi="Bookman Old Style"/>
                <w:color w:val="000000"/>
                <w:sz w:val="20"/>
                <w:lang w:eastAsia="ru-RU"/>
              </w:rPr>
              <w:t>0,0</w:t>
            </w:r>
          </w:p>
        </w:tc>
      </w:tr>
      <w:tr w:rsidR="00FE0D12" w:rsidRPr="002E3B3B" w:rsidTr="00F20218">
        <w:trPr>
          <w:trHeight w:val="4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AA6444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3713,2</w:t>
            </w:r>
          </w:p>
        </w:tc>
      </w:tr>
      <w:tr w:rsidR="00FE0D12" w:rsidRPr="002E3B3B" w:rsidTr="00F20218">
        <w:trPr>
          <w:trHeight w:val="51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lastRenderedPageBreak/>
              <w:t>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AA6444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lastRenderedPageBreak/>
              <w:t>3713,2</w:t>
            </w:r>
          </w:p>
        </w:tc>
      </w:tr>
      <w:tr w:rsidR="00FE0D12" w:rsidRPr="002E3B3B" w:rsidTr="00F20218">
        <w:trPr>
          <w:trHeight w:val="7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lastRenderedPageBreak/>
              <w:t>2 02 15</w:t>
            </w:r>
            <w:r w:rsidRPr="002E3B3B">
              <w:rPr>
                <w:rFonts w:ascii="Bookman Old Style" w:hAnsi="Bookman Old Style"/>
                <w:sz w:val="20"/>
                <w:lang w:eastAsia="ru-RU"/>
              </w:rPr>
              <w:t>001 10 0000 151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sz w:val="20"/>
                <w:lang w:eastAsia="ru-RU"/>
              </w:rPr>
              <w:t xml:space="preserve">Дотации </w:t>
            </w:r>
            <w:r w:rsidRPr="002E3B3B">
              <w:rPr>
                <w:rFonts w:ascii="Bookman Old Style" w:hAnsi="Bookman Old Style"/>
                <w:sz w:val="20"/>
                <w:shd w:val="clear" w:color="auto" w:fill="FFFFFF"/>
                <w:lang w:eastAsia="ru-RU"/>
              </w:rPr>
              <w:t>бюджетам сельских поселений</w:t>
            </w:r>
            <w:r w:rsidRPr="002E3B3B">
              <w:rPr>
                <w:rFonts w:ascii="Bookman Old Style" w:hAnsi="Bookman Old Style"/>
                <w:sz w:val="20"/>
                <w:lang w:eastAsia="ru-RU"/>
              </w:rPr>
              <w:t xml:space="preserve">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EF4DCC" w:rsidP="00F2021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1 038,2</w:t>
            </w:r>
          </w:p>
        </w:tc>
      </w:tr>
      <w:tr w:rsidR="00DF15A4" w:rsidRPr="002E3B3B" w:rsidTr="00F20218">
        <w:trPr>
          <w:trHeight w:val="7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5A4" w:rsidRDefault="00DF15A4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202 15002 10  0000 151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5A4" w:rsidRPr="002E3B3B" w:rsidRDefault="00DF15A4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5A4" w:rsidRDefault="00DF15A4" w:rsidP="00F2021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300,0</w:t>
            </w:r>
          </w:p>
        </w:tc>
      </w:tr>
      <w:tr w:rsidR="00FE0D12" w:rsidRPr="002E3B3B" w:rsidTr="00F20218">
        <w:trPr>
          <w:trHeight w:val="7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2 02 35118</w:t>
            </w:r>
            <w:r w:rsidRPr="002E3B3B">
              <w:rPr>
                <w:rFonts w:ascii="Bookman Old Style" w:hAnsi="Bookman Old Style"/>
                <w:sz w:val="20"/>
                <w:lang w:eastAsia="ru-RU"/>
              </w:rPr>
              <w:t xml:space="preserve">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AA6444" w:rsidP="00F2021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204,0</w:t>
            </w:r>
          </w:p>
        </w:tc>
      </w:tr>
      <w:tr w:rsidR="00FE0D12" w:rsidRPr="002E3B3B" w:rsidTr="00F20218">
        <w:trPr>
          <w:trHeight w:val="7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2 02 30024 10 0067 151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F20218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20218">
              <w:rPr>
                <w:rFonts w:ascii="Bookman Old Style" w:hAnsi="Bookman Old Style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 (организация и поддержка учреждений культуры)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551D16" w:rsidP="00F2021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903,1</w:t>
            </w:r>
          </w:p>
        </w:tc>
      </w:tr>
      <w:tr w:rsidR="00CD088B" w:rsidRPr="002E3B3B" w:rsidTr="00F20218">
        <w:trPr>
          <w:trHeight w:val="10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8B" w:rsidRDefault="00CD088B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202 15002 10 0000 151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8B" w:rsidRDefault="00CD088B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88B" w:rsidRDefault="00CD088B" w:rsidP="00CD088B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263,4</w:t>
            </w:r>
          </w:p>
        </w:tc>
      </w:tr>
      <w:tr w:rsidR="00DF15A4" w:rsidRPr="002E3B3B" w:rsidTr="00F20218">
        <w:trPr>
          <w:trHeight w:val="10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5A4" w:rsidRDefault="00DF15A4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1C4861">
              <w:rPr>
                <w:rFonts w:ascii="Bookman Old Style" w:hAnsi="Bookman Old Style"/>
                <w:bCs/>
                <w:sz w:val="20"/>
                <w:lang w:eastAsia="ru-RU"/>
              </w:rPr>
              <w:t>207 05030 10 00000 180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5A4" w:rsidRDefault="00DF15A4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5A4" w:rsidRDefault="00DF15A4" w:rsidP="00F2021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150,0</w:t>
            </w:r>
          </w:p>
        </w:tc>
      </w:tr>
      <w:tr w:rsidR="00FE0D12" w:rsidRPr="002E3B3B" w:rsidTr="00F20218">
        <w:trPr>
          <w:trHeight w:val="10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3D14DA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202 39999 10 0020 151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Default="00D1048C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Прочие с</w:t>
            </w:r>
            <w:r w:rsidR="00FE0D12" w:rsidRPr="002E3B3B">
              <w:rPr>
                <w:rFonts w:ascii="Bookman Old Style" w:hAnsi="Bookman Old Style"/>
                <w:sz w:val="20"/>
                <w:lang w:eastAsia="ru-RU"/>
              </w:rPr>
              <w:t>убвенции бюджетам сельских поселений на выполнение передаваемых полномочий в части статьи 14 федерального закона от 06.10.2003г.№131-ФЗ</w:t>
            </w:r>
          </w:p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C7610E" w:rsidP="00F2021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854,5</w:t>
            </w:r>
          </w:p>
        </w:tc>
      </w:tr>
    </w:tbl>
    <w:p w:rsidR="00FE0D12" w:rsidRDefault="00FE0D12"/>
    <w:sectPr w:rsidR="00FE0D12" w:rsidSect="000C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AEC"/>
    <w:rsid w:val="000C74B8"/>
    <w:rsid w:val="00160336"/>
    <w:rsid w:val="001932AB"/>
    <w:rsid w:val="001D10F8"/>
    <w:rsid w:val="00224E91"/>
    <w:rsid w:val="00232CBC"/>
    <w:rsid w:val="00286F1C"/>
    <w:rsid w:val="002A011E"/>
    <w:rsid w:val="002B2AEC"/>
    <w:rsid w:val="002E3B3B"/>
    <w:rsid w:val="002E7979"/>
    <w:rsid w:val="003041B6"/>
    <w:rsid w:val="003D14DA"/>
    <w:rsid w:val="00551D16"/>
    <w:rsid w:val="00641153"/>
    <w:rsid w:val="0065116A"/>
    <w:rsid w:val="007705C6"/>
    <w:rsid w:val="00770A46"/>
    <w:rsid w:val="007A0610"/>
    <w:rsid w:val="008A5C4B"/>
    <w:rsid w:val="00914F90"/>
    <w:rsid w:val="00962CD0"/>
    <w:rsid w:val="009748D2"/>
    <w:rsid w:val="009A430A"/>
    <w:rsid w:val="00A06FD3"/>
    <w:rsid w:val="00AA6444"/>
    <w:rsid w:val="00B46316"/>
    <w:rsid w:val="00C12CEE"/>
    <w:rsid w:val="00C7610E"/>
    <w:rsid w:val="00CD088B"/>
    <w:rsid w:val="00D1048C"/>
    <w:rsid w:val="00D76FB6"/>
    <w:rsid w:val="00D94E7B"/>
    <w:rsid w:val="00DD3664"/>
    <w:rsid w:val="00DF15A4"/>
    <w:rsid w:val="00E1599F"/>
    <w:rsid w:val="00E31F17"/>
    <w:rsid w:val="00EA4B99"/>
    <w:rsid w:val="00ED1732"/>
    <w:rsid w:val="00EF4DCC"/>
    <w:rsid w:val="00F20218"/>
    <w:rsid w:val="00FA763C"/>
    <w:rsid w:val="00FB6AB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EC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B2AE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B2AEC"/>
    <w:rPr>
      <w:rFonts w:ascii="Cambria" w:hAnsi="Cambria" w:cs="Times New Roman"/>
      <w:b/>
      <w:bCs/>
      <w:color w:val="4F81BD"/>
      <w:sz w:val="20"/>
      <w:szCs w:val="20"/>
      <w:lang w:eastAsia="ar-SA" w:bidi="ar-SA"/>
    </w:rPr>
  </w:style>
  <w:style w:type="paragraph" w:styleId="a3">
    <w:name w:val="No Spacing"/>
    <w:uiPriority w:val="99"/>
    <w:qFormat/>
    <w:rsid w:val="002B2AEC"/>
    <w:pPr>
      <w:suppressAutoHyphens/>
    </w:pPr>
    <w:rPr>
      <w:rFonts w:ascii="Times New Roman" w:eastAsia="Times New Roman" w:hAnsi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Яна</cp:lastModifiedBy>
  <cp:revision>25</cp:revision>
  <dcterms:created xsi:type="dcterms:W3CDTF">2016-12-02T06:59:00Z</dcterms:created>
  <dcterms:modified xsi:type="dcterms:W3CDTF">2018-12-07T06:10:00Z</dcterms:modified>
</cp:coreProperties>
</file>