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A5" w:rsidRPr="005D5ABD" w:rsidRDefault="00844348" w:rsidP="005D5A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A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60F2D" w:rsidRPr="005D5ABD">
        <w:rPr>
          <w:rFonts w:ascii="Times New Roman" w:hAnsi="Times New Roman" w:cs="Times New Roman"/>
          <w:sz w:val="24"/>
          <w:szCs w:val="24"/>
        </w:rPr>
        <w:t xml:space="preserve">    </w:t>
      </w:r>
      <w:r w:rsidR="00447F04" w:rsidRPr="005D5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60F2D" w:rsidRPr="005D5ABD">
        <w:rPr>
          <w:rFonts w:ascii="Times New Roman" w:hAnsi="Times New Roman" w:cs="Times New Roman"/>
          <w:sz w:val="24"/>
          <w:szCs w:val="24"/>
        </w:rPr>
        <w:t xml:space="preserve">     </w:t>
      </w:r>
      <w:r w:rsidR="008F28A5" w:rsidRPr="005D5ABD">
        <w:rPr>
          <w:rFonts w:ascii="Times New Roman" w:hAnsi="Times New Roman" w:cs="Times New Roman"/>
          <w:sz w:val="24"/>
          <w:szCs w:val="24"/>
        </w:rPr>
        <w:t xml:space="preserve">Главе Администрации местного самоуправления Терского сельского поселения </w:t>
      </w:r>
    </w:p>
    <w:p w:rsidR="008F28A5" w:rsidRPr="005D5ABD" w:rsidRDefault="008F28A5" w:rsidP="005D5AB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D5ABD">
        <w:rPr>
          <w:rFonts w:ascii="Times New Roman" w:hAnsi="Times New Roman" w:cs="Times New Roman"/>
          <w:sz w:val="24"/>
          <w:szCs w:val="24"/>
        </w:rPr>
        <w:t>С.В.Мартынову</w:t>
      </w:r>
    </w:p>
    <w:p w:rsidR="008F28A5" w:rsidRPr="005D5ABD" w:rsidRDefault="008F28A5" w:rsidP="005D5ABD">
      <w:pPr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8F28A5" w:rsidRPr="005D5ABD" w:rsidRDefault="008F28A5" w:rsidP="005D5AB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D5ABD">
        <w:rPr>
          <w:rFonts w:ascii="Times New Roman" w:hAnsi="Times New Roman" w:cs="Times New Roman"/>
          <w:sz w:val="24"/>
          <w:szCs w:val="24"/>
        </w:rPr>
        <w:t>Уважаемый Сергей Викторович!</w:t>
      </w:r>
    </w:p>
    <w:p w:rsidR="008F28A5" w:rsidRPr="005D5ABD" w:rsidRDefault="008F28A5" w:rsidP="005D5A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D3857" w:rsidRPr="005D5ABD" w:rsidRDefault="005D3857" w:rsidP="005D5AB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ABD">
        <w:rPr>
          <w:rFonts w:ascii="Times New Roman" w:hAnsi="Times New Roman" w:cs="Times New Roman"/>
          <w:sz w:val="24"/>
          <w:szCs w:val="24"/>
        </w:rPr>
        <w:t>Прошу Вас обеспечить опубликование (обнародование) ИЗВЕЩЕНИЕ</w:t>
      </w:r>
    </w:p>
    <w:p w:rsidR="005D3857" w:rsidRPr="005D5ABD" w:rsidRDefault="005D3857" w:rsidP="005D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5ABD">
        <w:rPr>
          <w:rFonts w:ascii="Times New Roman" w:hAnsi="Times New Roman" w:cs="Times New Roman"/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 </w:t>
      </w:r>
      <w:r w:rsidR="002A3059">
        <w:rPr>
          <w:rFonts w:ascii="Times New Roman" w:hAnsi="Times New Roman" w:cs="Times New Roman"/>
          <w:sz w:val="24"/>
          <w:szCs w:val="24"/>
        </w:rPr>
        <w:t>01.08</w:t>
      </w:r>
      <w:r w:rsidR="000728EA" w:rsidRPr="005D5ABD">
        <w:rPr>
          <w:rFonts w:ascii="Times New Roman" w:hAnsi="Times New Roman" w:cs="Times New Roman"/>
          <w:sz w:val="24"/>
          <w:szCs w:val="24"/>
        </w:rPr>
        <w:t>.2023г</w:t>
      </w:r>
      <w:r w:rsidRPr="005D5ABD">
        <w:rPr>
          <w:rFonts w:ascii="Times New Roman" w:hAnsi="Times New Roman" w:cs="Times New Roman"/>
          <w:sz w:val="24"/>
          <w:szCs w:val="24"/>
        </w:rPr>
        <w:t xml:space="preserve">., следующего содержания: </w:t>
      </w:r>
    </w:p>
    <w:p w:rsidR="001D1CCB" w:rsidRPr="005D5ABD" w:rsidRDefault="00760F2D" w:rsidP="005D5AB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D5ABD">
        <w:rPr>
          <w:rFonts w:ascii="Times New Roman" w:hAnsi="Times New Roman" w:cs="Times New Roman"/>
          <w:sz w:val="24"/>
          <w:szCs w:val="24"/>
        </w:rPr>
        <w:tab/>
      </w:r>
      <w:r w:rsidR="007B5CB6" w:rsidRPr="005D5ABD">
        <w:rPr>
          <w:rFonts w:ascii="Times New Roman" w:hAnsi="Times New Roman" w:cs="Times New Roman"/>
          <w:sz w:val="24"/>
          <w:szCs w:val="24"/>
        </w:rPr>
        <w:tab/>
      </w:r>
    </w:p>
    <w:p w:rsidR="001D1CCB" w:rsidRPr="005D5ABD" w:rsidRDefault="001D1CCB" w:rsidP="005D5ABD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D">
        <w:rPr>
          <w:rFonts w:ascii="Times New Roman" w:hAnsi="Times New Roman" w:cs="Times New Roman"/>
          <w:sz w:val="24"/>
          <w:szCs w:val="24"/>
        </w:rPr>
        <w:t xml:space="preserve"> </w:t>
      </w:r>
      <w:r w:rsidR="007B5CB6" w:rsidRPr="005D5ABD">
        <w:rPr>
          <w:rFonts w:ascii="Times New Roman" w:hAnsi="Times New Roman" w:cs="Times New Roman"/>
          <w:sz w:val="24"/>
          <w:szCs w:val="24"/>
        </w:rPr>
        <w:t>«</w:t>
      </w:r>
      <w:r w:rsidRPr="005D5AB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D1CCB" w:rsidRPr="005D5ABD" w:rsidRDefault="001D1CCB" w:rsidP="005D5ABD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D">
        <w:rPr>
          <w:rFonts w:ascii="Times New Roman" w:hAnsi="Times New Roman" w:cs="Times New Roman"/>
          <w:b/>
          <w:sz w:val="24"/>
          <w:szCs w:val="24"/>
        </w:rPr>
        <w:t>о проведении торгов в форме аукциона</w:t>
      </w:r>
    </w:p>
    <w:p w:rsidR="001D1CCB" w:rsidRPr="005D5ABD" w:rsidRDefault="001D1CCB" w:rsidP="005D5ABD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5AB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760F2D" w:rsidRPr="005D5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CCB" w:rsidRPr="005D5ABD" w:rsidRDefault="001D1CCB" w:rsidP="005D5ABD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ABD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Моздокского района сообщает о проведении торгов в форме аукциона, открытого по составу участников и по форме подачи предложений о цене, на право заключения договора аренды земельного участка.</w:t>
      </w:r>
    </w:p>
    <w:p w:rsidR="001D1CCB" w:rsidRPr="005D5ABD" w:rsidRDefault="001D1CCB" w:rsidP="005D5ABD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5ABD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аукциона, уполномоченный орган: </w:t>
      </w:r>
      <w:r w:rsidRPr="005D5ABD">
        <w:rPr>
          <w:rFonts w:ascii="Times New Roman" w:hAnsi="Times New Roman" w:cs="Times New Roman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Организатор аукциона). </w:t>
      </w:r>
      <w:r w:rsidRPr="005D5ABD">
        <w:rPr>
          <w:rFonts w:ascii="Times New Roman" w:hAnsi="Times New Roman" w:cs="Times New Roman"/>
          <w:spacing w:val="2"/>
          <w:sz w:val="24"/>
          <w:szCs w:val="24"/>
        </w:rPr>
        <w:t>РСО-Алания, Моздокский район, г. Моздок</w:t>
      </w:r>
      <w:r w:rsidRPr="005D5AB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ул. Кирова, №37</w:t>
      </w:r>
      <w:r w:rsidRPr="005D5ABD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почты: </w:t>
      </w:r>
      <w:proofErr w:type="spellStart"/>
      <w:r w:rsidRPr="005D5ABD">
        <w:rPr>
          <w:rFonts w:ascii="Times New Roman" w:hAnsi="Times New Roman" w:cs="Times New Roman"/>
          <w:color w:val="000000"/>
          <w:sz w:val="24"/>
          <w:szCs w:val="24"/>
          <w:lang w:val="en-US"/>
        </w:rPr>
        <w:t>zem</w:t>
      </w:r>
      <w:proofErr w:type="spellEnd"/>
      <w:r w:rsidRPr="005D5A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D5ABD">
        <w:rPr>
          <w:rFonts w:ascii="Times New Roman" w:hAnsi="Times New Roman" w:cs="Times New Roman"/>
          <w:color w:val="000000"/>
          <w:sz w:val="24"/>
          <w:szCs w:val="24"/>
          <w:lang w:val="en-US"/>
        </w:rPr>
        <w:t>otdel</w:t>
      </w:r>
      <w:proofErr w:type="spellEnd"/>
      <w:r w:rsidRPr="005D5ABD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5D5ABD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5D5A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D5AB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5D5A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1CCB" w:rsidRPr="005D5ABD" w:rsidRDefault="001D1CCB" w:rsidP="005D5ABD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ABD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аукциона:</w:t>
      </w:r>
    </w:p>
    <w:p w:rsidR="002A3059" w:rsidRPr="004C1CB2" w:rsidRDefault="002A3059" w:rsidP="002A3059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79D">
        <w:rPr>
          <w:rFonts w:ascii="Times New Roman" w:hAnsi="Times New Roman" w:cs="Times New Roman"/>
          <w:sz w:val="24"/>
          <w:szCs w:val="24"/>
        </w:rPr>
        <w:t>-</w:t>
      </w:r>
      <w:r w:rsidRPr="0014479D">
        <w:rPr>
          <w:rFonts w:ascii="Times New Roman" w:hAnsi="Times New Roman" w:cs="Times New Roman"/>
          <w:b/>
          <w:sz w:val="24"/>
          <w:szCs w:val="24"/>
        </w:rPr>
        <w:t>ЛОТ №2</w:t>
      </w:r>
      <w:r w:rsidRPr="0014479D">
        <w:rPr>
          <w:rFonts w:ascii="Times New Roman" w:hAnsi="Times New Roman" w:cs="Times New Roman"/>
          <w:sz w:val="24"/>
          <w:szCs w:val="24"/>
        </w:rPr>
        <w:t xml:space="preserve"> - распоряжение Главы Администрации местного самоуправления Моздокского района от </w:t>
      </w:r>
      <w:r w:rsidRPr="00C85EC9">
        <w:rPr>
          <w:rFonts w:ascii="Times New Roman" w:hAnsi="Times New Roman" w:cs="Times New Roman"/>
          <w:sz w:val="24"/>
          <w:szCs w:val="24"/>
        </w:rPr>
        <w:t>27.07.2023 г. №941</w:t>
      </w:r>
      <w:r w:rsidRPr="0014479D">
        <w:rPr>
          <w:rFonts w:ascii="Times New Roman" w:hAnsi="Times New Roman" w:cs="Times New Roman"/>
          <w:sz w:val="24"/>
          <w:szCs w:val="24"/>
        </w:rPr>
        <w:t xml:space="preserve"> «О проведении аукциона, открытого по составу участников и по форме подачи предложений о цене, на право заключения договора на размещение нестационарного торгового объекта, местоположение: Республика Северная Осетия-Алания, Моздокский район, при въезде в с.Октябрьское, с левой стороны автодороги Моздок-Грозный</w:t>
      </w:r>
      <w:r w:rsidRPr="004C1CB2">
        <w:rPr>
          <w:rFonts w:ascii="Times New Roman" w:hAnsi="Times New Roman" w:cs="Times New Roman"/>
          <w:sz w:val="24"/>
          <w:szCs w:val="24"/>
        </w:rPr>
        <w:t>».</w:t>
      </w:r>
    </w:p>
    <w:p w:rsidR="001D1CCB" w:rsidRPr="005D5ABD" w:rsidRDefault="001D1CCB" w:rsidP="005D5ABD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ABD">
        <w:rPr>
          <w:rFonts w:ascii="Times New Roman" w:hAnsi="Times New Roman" w:cs="Times New Roman"/>
          <w:b/>
          <w:sz w:val="24"/>
          <w:szCs w:val="24"/>
        </w:rPr>
        <w:t>Предмет торгов:</w:t>
      </w:r>
    </w:p>
    <w:p w:rsidR="002A3059" w:rsidRDefault="002A3059" w:rsidP="002A305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1C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1CB2">
        <w:rPr>
          <w:rFonts w:ascii="Times New Roman" w:hAnsi="Times New Roman" w:cs="Times New Roman"/>
          <w:sz w:val="24"/>
          <w:szCs w:val="24"/>
        </w:rPr>
        <w:t xml:space="preserve">земельный </w:t>
      </w:r>
      <w:proofErr w:type="gramStart"/>
      <w:r w:rsidRPr="004C1CB2">
        <w:rPr>
          <w:rFonts w:ascii="Times New Roman" w:hAnsi="Times New Roman" w:cs="Times New Roman"/>
          <w:sz w:val="24"/>
          <w:szCs w:val="24"/>
        </w:rPr>
        <w:t xml:space="preserve">участок  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049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4049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объекта, </w:t>
      </w:r>
      <w:r w:rsidRPr="0016576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65762">
        <w:rPr>
          <w:rFonts w:ascii="Times New Roman" w:hAnsi="Times New Roman" w:cs="Times New Roman"/>
          <w:sz w:val="24"/>
          <w:szCs w:val="24"/>
        </w:rPr>
        <w:t>,0 кв.м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049">
        <w:rPr>
          <w:rFonts w:ascii="Times New Roman" w:hAnsi="Times New Roman" w:cs="Times New Roman"/>
          <w:sz w:val="24"/>
          <w:szCs w:val="24"/>
        </w:rPr>
        <w:t xml:space="preserve"> местоположение: Республика Северная Осетия-Алания, Моздокский район, </w:t>
      </w:r>
      <w:r w:rsidRPr="008C1204">
        <w:rPr>
          <w:rFonts w:ascii="Times New Roman" w:hAnsi="Times New Roman" w:cs="Times New Roman"/>
          <w:sz w:val="24"/>
          <w:szCs w:val="24"/>
        </w:rPr>
        <w:t>при въезде в с.Октябрьское, с левой стороны автодороги Моздок-Грозный</w:t>
      </w:r>
      <w:r w:rsidRPr="00C031A8">
        <w:rPr>
          <w:rFonts w:ascii="Times New Roman" w:hAnsi="Times New Roman" w:cs="Times New Roman"/>
          <w:sz w:val="24"/>
          <w:szCs w:val="24"/>
        </w:rPr>
        <w:t xml:space="preserve">; </w:t>
      </w:r>
      <w:r w:rsidRPr="00165762">
        <w:rPr>
          <w:rFonts w:ascii="Times New Roman" w:hAnsi="Times New Roman" w:cs="Times New Roman"/>
          <w:sz w:val="24"/>
          <w:szCs w:val="24"/>
        </w:rPr>
        <w:t>категория земель - «Земли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10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розничной торговли продуктами питания, </w:t>
      </w:r>
      <w:r w:rsidRPr="007108C5">
        <w:rPr>
          <w:rFonts w:ascii="Times New Roman" w:hAnsi="Times New Roman" w:cs="Times New Roman"/>
          <w:sz w:val="24"/>
          <w:szCs w:val="24"/>
        </w:rPr>
        <w:t>сроком до 29.</w:t>
      </w:r>
      <w:r>
        <w:rPr>
          <w:rFonts w:ascii="Times New Roman" w:hAnsi="Times New Roman" w:cs="Times New Roman"/>
          <w:sz w:val="24"/>
          <w:szCs w:val="24"/>
        </w:rPr>
        <w:t>05.2025 г.</w:t>
      </w:r>
    </w:p>
    <w:p w:rsidR="002A3059" w:rsidRPr="004C1CB2" w:rsidRDefault="002A3059" w:rsidP="002A305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4C1CB2">
        <w:rPr>
          <w:rFonts w:ascii="Times New Roman" w:hAnsi="Times New Roman" w:cs="Times New Roman"/>
          <w:sz w:val="24"/>
          <w:szCs w:val="24"/>
        </w:rPr>
        <w:t xml:space="preserve"> в размере ежегодной арендной платы земельного участка - </w:t>
      </w:r>
      <w:r>
        <w:rPr>
          <w:rFonts w:ascii="Times New Roman" w:hAnsi="Times New Roman" w:cs="Times New Roman"/>
          <w:sz w:val="24"/>
          <w:szCs w:val="24"/>
        </w:rPr>
        <w:t>36000,0</w:t>
      </w:r>
      <w:r w:rsidRPr="00165762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тридцать шесть тысяч </w:t>
      </w:r>
      <w:r w:rsidRPr="007108C5">
        <w:rPr>
          <w:rFonts w:ascii="Times New Roman" w:hAnsi="Times New Roman" w:cs="Times New Roman"/>
          <w:sz w:val="24"/>
          <w:szCs w:val="24"/>
        </w:rPr>
        <w:t>рублей</w:t>
      </w:r>
      <w:r w:rsidRPr="004C1CB2">
        <w:rPr>
          <w:rFonts w:ascii="Times New Roman" w:hAnsi="Times New Roman" w:cs="Times New Roman"/>
          <w:sz w:val="24"/>
          <w:szCs w:val="24"/>
        </w:rPr>
        <w:t xml:space="preserve"> 00 коп.)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Задаток для участия в аукционе:</w:t>
      </w:r>
      <w:r w:rsidRPr="004C1CB2">
        <w:rPr>
          <w:rFonts w:ascii="Times New Roman" w:hAnsi="Times New Roman" w:cs="Times New Roman"/>
          <w:sz w:val="24"/>
          <w:szCs w:val="24"/>
        </w:rPr>
        <w:t xml:space="preserve"> в размере 20% начального размера ежегодной арендной платы –  </w:t>
      </w:r>
      <w:r>
        <w:rPr>
          <w:rFonts w:ascii="Times New Roman" w:hAnsi="Times New Roman" w:cs="Times New Roman"/>
          <w:sz w:val="24"/>
          <w:szCs w:val="24"/>
        </w:rPr>
        <w:t>7200</w:t>
      </w:r>
      <w:r w:rsidRPr="00165762">
        <w:rPr>
          <w:rFonts w:ascii="Times New Roman" w:hAnsi="Times New Roman" w:cs="Times New Roman"/>
          <w:sz w:val="24"/>
          <w:szCs w:val="24"/>
        </w:rPr>
        <w:t>,0 руб.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7108C5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Pr="007108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65762">
        <w:rPr>
          <w:rFonts w:ascii="Times New Roman" w:hAnsi="Times New Roman" w:cs="Times New Roman"/>
          <w:sz w:val="24"/>
          <w:szCs w:val="24"/>
        </w:rPr>
        <w:t xml:space="preserve"> </w:t>
      </w:r>
      <w:r w:rsidRPr="004C1CB2">
        <w:rPr>
          <w:rFonts w:ascii="Times New Roman" w:hAnsi="Times New Roman" w:cs="Times New Roman"/>
          <w:sz w:val="24"/>
          <w:szCs w:val="24"/>
        </w:rPr>
        <w:t>00 коп.).</w:t>
      </w:r>
    </w:p>
    <w:p w:rsidR="002A3059" w:rsidRPr="004C1CB2" w:rsidRDefault="002A3059" w:rsidP="002A305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4C1CB2">
        <w:rPr>
          <w:rFonts w:ascii="Times New Roman" w:hAnsi="Times New Roman" w:cs="Times New Roman"/>
          <w:sz w:val="24"/>
          <w:szCs w:val="24"/>
        </w:rPr>
        <w:t xml:space="preserve"> в размере 3% начального размера ежегодной арендной платы – </w:t>
      </w:r>
      <w:r>
        <w:rPr>
          <w:rFonts w:ascii="Times New Roman" w:hAnsi="Times New Roman" w:cs="Times New Roman"/>
          <w:sz w:val="24"/>
          <w:szCs w:val="24"/>
        </w:rPr>
        <w:t>1080</w:t>
      </w:r>
      <w:r w:rsidRPr="00165762">
        <w:rPr>
          <w:rFonts w:ascii="Times New Roman" w:hAnsi="Times New Roman" w:cs="Times New Roman"/>
          <w:sz w:val="24"/>
          <w:szCs w:val="24"/>
        </w:rPr>
        <w:t>,0 руб. (</w:t>
      </w:r>
      <w:r w:rsidRPr="007108C5">
        <w:rPr>
          <w:rFonts w:ascii="Times New Roman" w:hAnsi="Times New Roman" w:cs="Times New Roman"/>
          <w:sz w:val="24"/>
          <w:szCs w:val="24"/>
        </w:rPr>
        <w:t xml:space="preserve">Одна тысяча </w:t>
      </w:r>
      <w:r>
        <w:rPr>
          <w:rFonts w:ascii="Times New Roman" w:hAnsi="Times New Roman" w:cs="Times New Roman"/>
          <w:sz w:val="24"/>
          <w:szCs w:val="24"/>
        </w:rPr>
        <w:t>восемьдесят</w:t>
      </w:r>
      <w:r w:rsidRPr="007108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C1CB2">
        <w:rPr>
          <w:rFonts w:ascii="Times New Roman" w:hAnsi="Times New Roman" w:cs="Times New Roman"/>
          <w:sz w:val="24"/>
          <w:szCs w:val="24"/>
        </w:rPr>
        <w:t xml:space="preserve"> 00 копеек).</w:t>
      </w:r>
    </w:p>
    <w:p w:rsidR="002A3059" w:rsidRPr="004C1CB2" w:rsidRDefault="002A3059" w:rsidP="002A305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Срок принятия решения об отказе в проведении аукциона:</w:t>
      </w:r>
      <w:r w:rsidRPr="004C1CB2">
        <w:rPr>
          <w:rFonts w:ascii="Times New Roman" w:hAnsi="Times New Roman" w:cs="Times New Roman"/>
          <w:sz w:val="24"/>
          <w:szCs w:val="24"/>
        </w:rPr>
        <w:t xml:space="preserve"> </w:t>
      </w:r>
      <w:r w:rsidRPr="00B933F2">
        <w:rPr>
          <w:rFonts w:ascii="Times New Roman" w:hAnsi="Times New Roman" w:cs="Times New Roman"/>
          <w:sz w:val="24"/>
          <w:szCs w:val="24"/>
        </w:rPr>
        <w:t xml:space="preserve">Решение об отказе в проведении аукциона принимается организатором аукциона не позднее чем за пять рабочих дней до наступления даты его проведения. Извещение об отказе от проведения аукциона размещается </w:t>
      </w:r>
      <w:r w:rsidRPr="004B7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порядке, установленном для официального опубликования (обнародования) муниципальных правовых актов уставом поселения</w:t>
      </w:r>
      <w:r w:rsidRPr="004B769B">
        <w:rPr>
          <w:rFonts w:ascii="Times New Roman" w:hAnsi="Times New Roman" w:cs="Times New Roman"/>
          <w:sz w:val="24"/>
          <w:szCs w:val="24"/>
        </w:rPr>
        <w:t xml:space="preserve">, </w:t>
      </w:r>
      <w:r w:rsidRPr="004B7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месту нахождения земельного участка,</w:t>
      </w:r>
      <w:r w:rsidRPr="004B769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местного самоуправления Моздокского района и средствах массовой информации</w:t>
      </w:r>
      <w:r w:rsidRPr="00B933F2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принятия данного решения. В течение трех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(участникам аукциона)</w:t>
      </w:r>
      <w:r>
        <w:rPr>
          <w:rFonts w:ascii="Times New Roman" w:hAnsi="Times New Roman" w:cs="Times New Roman"/>
          <w:sz w:val="24"/>
          <w:szCs w:val="24"/>
        </w:rPr>
        <w:t xml:space="preserve"> и возвращает внесенные задатки участникам.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Дата, время и порядок осмотра земельного участка на местности: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 xml:space="preserve">В течение всего срока подачи заявок на участие в аукционе, указанного в извещении о проведении аукциона, но не позднее 5 (пяти) дней до окончания указанного срока, любое заинтересованное лицо,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местности. Для этого необходимо обратиться в Администрацию местного самоуправления Моздокского района по адресу: РСО-Алания, </w:t>
      </w:r>
      <w:r w:rsidRPr="004C1CB2">
        <w:rPr>
          <w:rFonts w:ascii="Times New Roman" w:hAnsi="Times New Roman" w:cs="Times New Roman"/>
          <w:spacing w:val="2"/>
          <w:sz w:val="24"/>
          <w:szCs w:val="24"/>
        </w:rPr>
        <w:t>Моздокский район, г. Моздок, ул.Кирова, №37, кабинет №1</w:t>
      </w:r>
      <w:r w:rsidRPr="004C1CB2">
        <w:rPr>
          <w:rFonts w:ascii="Times New Roman" w:hAnsi="Times New Roman" w:cs="Times New Roman"/>
          <w:sz w:val="24"/>
          <w:szCs w:val="24"/>
        </w:rPr>
        <w:t xml:space="preserve"> с письменным заявлением, или с момента публикации информационного сообщения по указанному местоположению земельного участка в любое время самостоятельно.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lastRenderedPageBreak/>
        <w:t>Заявка об участии в аукционе: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с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4C1CB2">
        <w:rPr>
          <w:rFonts w:ascii="Times New Roman" w:hAnsi="Times New Roman" w:cs="Times New Roman"/>
          <w:sz w:val="24"/>
          <w:szCs w:val="24"/>
        </w:rPr>
        <w:t xml:space="preserve">.2023 г. по </w:t>
      </w:r>
      <w:r>
        <w:rPr>
          <w:rFonts w:ascii="Times New Roman" w:hAnsi="Times New Roman" w:cs="Times New Roman"/>
          <w:sz w:val="24"/>
          <w:szCs w:val="24"/>
        </w:rPr>
        <w:t>30.08</w:t>
      </w:r>
      <w:r w:rsidRPr="004C1CB2">
        <w:rPr>
          <w:rFonts w:ascii="Times New Roman" w:hAnsi="Times New Roman" w:cs="Times New Roman"/>
          <w:sz w:val="24"/>
          <w:szCs w:val="24"/>
        </w:rPr>
        <w:t>.2023</w:t>
      </w:r>
      <w:r w:rsidRPr="004C1C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CB2">
        <w:rPr>
          <w:rFonts w:ascii="Times New Roman" w:hAnsi="Times New Roman" w:cs="Times New Roman"/>
          <w:sz w:val="24"/>
          <w:szCs w:val="24"/>
        </w:rPr>
        <w:t xml:space="preserve">г. (прием прекращается не ранее чем за пять дней до дня проведения аукциона) с 9 час. 00 мин. до 13 час. 00 мин. по московскому времени, ежедневно, кроме </w:t>
      </w:r>
      <w:proofErr w:type="gramStart"/>
      <w:r w:rsidRPr="004C1CB2">
        <w:rPr>
          <w:rFonts w:ascii="Times New Roman" w:hAnsi="Times New Roman" w:cs="Times New Roman"/>
          <w:sz w:val="24"/>
          <w:szCs w:val="24"/>
        </w:rPr>
        <w:t>пятницы,  субботы</w:t>
      </w:r>
      <w:proofErr w:type="gramEnd"/>
      <w:r w:rsidRPr="004C1CB2">
        <w:rPr>
          <w:rFonts w:ascii="Times New Roman" w:hAnsi="Times New Roman" w:cs="Times New Roman"/>
          <w:sz w:val="24"/>
          <w:szCs w:val="24"/>
        </w:rPr>
        <w:t xml:space="preserve"> и воскресенья, по адресу: </w:t>
      </w:r>
      <w:r w:rsidRPr="004C1CB2">
        <w:rPr>
          <w:rFonts w:ascii="Times New Roman" w:hAnsi="Times New Roman" w:cs="Times New Roman"/>
          <w:spacing w:val="2"/>
          <w:sz w:val="24"/>
          <w:szCs w:val="24"/>
        </w:rPr>
        <w:t>РСО-Алания, Моздокский район, г. Моздок, ул. Кирова, №37, кабинет №1.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Документы, представляемые заявителями для участия в аукционах: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 (форма заявки представлена в приложении №2, к настоящему извещению);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- в случае подачи заявки представителем претендента предъявляется надлежащим образом оформленная доверенность;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претендентами вносится задаток. Срок поступления </w:t>
      </w:r>
      <w:r w:rsidRPr="004C1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задатка </w:t>
      </w:r>
      <w:r w:rsidRPr="004C1CB2">
        <w:rPr>
          <w:rFonts w:ascii="Times New Roman" w:hAnsi="Times New Roman" w:cs="Times New Roman"/>
          <w:sz w:val="24"/>
          <w:szCs w:val="24"/>
        </w:rPr>
        <w:t xml:space="preserve">на расчетный счет Администрации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на котором располагается нестационарный торговый объект</w:t>
      </w:r>
      <w:r w:rsidRPr="004C1CB2">
        <w:rPr>
          <w:rFonts w:ascii="Times New Roman" w:hAnsi="Times New Roman" w:cs="Times New Roman"/>
          <w:sz w:val="24"/>
          <w:szCs w:val="24"/>
        </w:rPr>
        <w:t xml:space="preserve"> </w:t>
      </w:r>
      <w:r w:rsidRPr="004C1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30.08</w:t>
      </w:r>
      <w:r w:rsidRPr="004C1CB2">
        <w:rPr>
          <w:rFonts w:ascii="Times New Roman" w:hAnsi="Times New Roman" w:cs="Times New Roman"/>
          <w:sz w:val="24"/>
          <w:szCs w:val="24"/>
        </w:rPr>
        <w:t>.2023</w:t>
      </w:r>
      <w:r w:rsidRPr="004C1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4C1CB2">
        <w:rPr>
          <w:rFonts w:ascii="Times New Roman" w:hAnsi="Times New Roman" w:cs="Times New Roman"/>
          <w:sz w:val="24"/>
          <w:szCs w:val="24"/>
        </w:rPr>
        <w:t xml:space="preserve"> 17 часов 00 мин</w:t>
      </w:r>
      <w:r w:rsidRPr="004C1CB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C1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московскому времени</w:t>
      </w:r>
      <w:r w:rsidRPr="004C1CB2">
        <w:rPr>
          <w:rFonts w:ascii="Times New Roman" w:hAnsi="Times New Roman" w:cs="Times New Roman"/>
          <w:sz w:val="24"/>
          <w:szCs w:val="24"/>
        </w:rPr>
        <w:t>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Реквизиты счета для перечисления задатка для участия в аукционе:</w:t>
      </w:r>
      <w:r w:rsidRPr="004C1C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50" w:type="dxa"/>
        <w:tblCellSpacing w:w="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2A3059" w:rsidRPr="004C1CB2" w:rsidTr="00231D2C">
        <w:trPr>
          <w:tblCellSpacing w:w="0" w:type="dxa"/>
        </w:trPr>
        <w:tc>
          <w:tcPr>
            <w:tcW w:w="10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6804"/>
            </w:tblGrid>
            <w:tr w:rsidR="002A3059" w:rsidRPr="00C3435A" w:rsidTr="00231D2C">
              <w:tc>
                <w:tcPr>
                  <w:tcW w:w="2660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6804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УФК по РСО-Алания г. Владикавказ (Администрация местного самоуправления ________ сельского поселения)</w:t>
                  </w:r>
                </w:p>
              </w:tc>
            </w:tr>
            <w:tr w:rsidR="002A3059" w:rsidRPr="00C3435A" w:rsidTr="00231D2C">
              <w:tc>
                <w:tcPr>
                  <w:tcW w:w="2660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Расчетный счет</w:t>
                  </w:r>
                </w:p>
              </w:tc>
              <w:tc>
                <w:tcPr>
                  <w:tcW w:w="6804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03100643000000011000</w:t>
                  </w:r>
                </w:p>
              </w:tc>
            </w:tr>
            <w:tr w:rsidR="002A3059" w:rsidRPr="00C3435A" w:rsidTr="00231D2C">
              <w:tc>
                <w:tcPr>
                  <w:tcW w:w="2660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БИК</w:t>
                  </w:r>
                </w:p>
              </w:tc>
              <w:tc>
                <w:tcPr>
                  <w:tcW w:w="6804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019033100</w:t>
                  </w:r>
                </w:p>
              </w:tc>
            </w:tr>
            <w:tr w:rsidR="002A3059" w:rsidRPr="00C3435A" w:rsidTr="00231D2C">
              <w:tc>
                <w:tcPr>
                  <w:tcW w:w="2660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6804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3059" w:rsidRPr="00C3435A" w:rsidTr="00231D2C">
              <w:tc>
                <w:tcPr>
                  <w:tcW w:w="2660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КПП</w:t>
                  </w:r>
                </w:p>
              </w:tc>
              <w:tc>
                <w:tcPr>
                  <w:tcW w:w="6804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151001001</w:t>
                  </w:r>
                </w:p>
              </w:tc>
            </w:tr>
            <w:tr w:rsidR="002A3059" w:rsidRPr="00C3435A" w:rsidTr="00231D2C">
              <w:tc>
                <w:tcPr>
                  <w:tcW w:w="2660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ОКТМО</w:t>
                  </w:r>
                </w:p>
              </w:tc>
              <w:tc>
                <w:tcPr>
                  <w:tcW w:w="6804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906304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</w:p>
              </w:tc>
            </w:tr>
            <w:tr w:rsidR="002A3059" w:rsidRPr="00C3435A" w:rsidTr="00231D2C">
              <w:tc>
                <w:tcPr>
                  <w:tcW w:w="2660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КБК</w:t>
                  </w:r>
                </w:p>
              </w:tc>
              <w:tc>
                <w:tcPr>
                  <w:tcW w:w="6804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C3435A">
                    <w:rPr>
                      <w:rFonts w:ascii="Times New Roman" w:hAnsi="Times New Roman" w:cs="Times New Roman"/>
                    </w:rPr>
                    <w:t>11705050100000180</w:t>
                  </w:r>
                </w:p>
              </w:tc>
            </w:tr>
            <w:tr w:rsidR="002A3059" w:rsidRPr="00C3435A" w:rsidTr="00231D2C">
              <w:tc>
                <w:tcPr>
                  <w:tcW w:w="2660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Наименование КБК</w:t>
                  </w:r>
                </w:p>
              </w:tc>
              <w:tc>
                <w:tcPr>
                  <w:tcW w:w="6804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Прочие неналоговые доходы</w:t>
                  </w:r>
                </w:p>
              </w:tc>
            </w:tr>
            <w:tr w:rsidR="002A3059" w:rsidRPr="00C3435A" w:rsidTr="00231D2C">
              <w:tc>
                <w:tcPr>
                  <w:tcW w:w="2660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>Назначение платежа</w:t>
                  </w:r>
                </w:p>
              </w:tc>
              <w:tc>
                <w:tcPr>
                  <w:tcW w:w="6804" w:type="dxa"/>
                </w:tcPr>
                <w:p w:rsidR="002A3059" w:rsidRPr="00C3435A" w:rsidRDefault="002A3059" w:rsidP="00231D2C">
                  <w:pPr>
                    <w:rPr>
                      <w:rFonts w:ascii="Times New Roman" w:hAnsi="Times New Roman" w:cs="Times New Roman"/>
                    </w:rPr>
                  </w:pPr>
                  <w:r w:rsidRPr="00C3435A">
                    <w:rPr>
                      <w:rFonts w:ascii="Times New Roman" w:hAnsi="Times New Roman" w:cs="Times New Roman"/>
                    </w:rPr>
                    <w:t xml:space="preserve">Плата на право размещение НТО на территории муниципального образования 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C3435A">
                    <w:rPr>
                      <w:rFonts w:ascii="Times New Roman" w:hAnsi="Times New Roman" w:cs="Times New Roman"/>
                    </w:rPr>
                    <w:t>_______ сельское поселение</w:t>
                  </w:r>
                </w:p>
              </w:tc>
            </w:tr>
          </w:tbl>
          <w:p w:rsidR="002A3059" w:rsidRPr="004C1CB2" w:rsidRDefault="002A3059" w:rsidP="00231D2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59" w:rsidRPr="004C1CB2" w:rsidTr="00231D2C">
        <w:trPr>
          <w:tblCellSpacing w:w="0" w:type="dxa"/>
        </w:trPr>
        <w:tc>
          <w:tcPr>
            <w:tcW w:w="10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059" w:rsidRPr="004C1CB2" w:rsidRDefault="002A3059" w:rsidP="00231D2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</w:t>
      </w:r>
      <w:r>
        <w:rPr>
          <w:rFonts w:ascii="Times New Roman" w:hAnsi="Times New Roman" w:cs="Times New Roman"/>
          <w:sz w:val="24"/>
          <w:szCs w:val="24"/>
        </w:rPr>
        <w:t>Получателя задатка</w:t>
      </w:r>
      <w:r w:rsidRPr="004C1CB2">
        <w:rPr>
          <w:rFonts w:ascii="Times New Roman" w:hAnsi="Times New Roman" w:cs="Times New Roman"/>
          <w:sz w:val="24"/>
          <w:szCs w:val="24"/>
        </w:rPr>
        <w:t>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п.13, 14, или 20 ст. 39.12 Земельного кодекса РФ, засчитывается в счет арендной платы или выкупной цены.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 xml:space="preserve">Задатки, внесенные этими лицами, не заключившими в установленном законодательством порядке договора </w:t>
      </w:r>
      <w:r>
        <w:rPr>
          <w:rFonts w:ascii="Times New Roman" w:hAnsi="Times New Roman" w:cs="Times New Roman"/>
          <w:sz w:val="24"/>
          <w:szCs w:val="24"/>
        </w:rPr>
        <w:t>для размещения НТО,</w:t>
      </w:r>
      <w:r w:rsidRPr="004C1CB2">
        <w:rPr>
          <w:rFonts w:ascii="Times New Roman" w:hAnsi="Times New Roman" w:cs="Times New Roman"/>
          <w:sz w:val="24"/>
          <w:szCs w:val="24"/>
        </w:rPr>
        <w:t xml:space="preserve"> вследствие уклонения от заключения договоров, не возвращаются.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Дата, место и время определения участников аукциона:</w:t>
      </w:r>
      <w:r w:rsidRPr="004C1CB2">
        <w:rPr>
          <w:rFonts w:ascii="Times New Roman" w:hAnsi="Times New Roman" w:cs="Times New Roman"/>
          <w:sz w:val="24"/>
          <w:szCs w:val="24"/>
        </w:rPr>
        <w:t xml:space="preserve"> РСО-Алания, </w:t>
      </w:r>
      <w:r w:rsidRPr="004C1CB2">
        <w:rPr>
          <w:rFonts w:ascii="Times New Roman" w:hAnsi="Times New Roman" w:cs="Times New Roman"/>
          <w:spacing w:val="2"/>
          <w:sz w:val="24"/>
          <w:szCs w:val="24"/>
        </w:rPr>
        <w:t xml:space="preserve">Моздокский район, г. Моздок, ул. Кирова, № 37, зал заседаний, </w:t>
      </w:r>
      <w:r>
        <w:rPr>
          <w:rFonts w:ascii="Times New Roman" w:hAnsi="Times New Roman" w:cs="Times New Roman"/>
          <w:spacing w:val="2"/>
          <w:sz w:val="24"/>
          <w:szCs w:val="24"/>
        </w:rPr>
        <w:t>31.08</w:t>
      </w:r>
      <w:r w:rsidRPr="004C1CB2">
        <w:rPr>
          <w:rFonts w:ascii="Times New Roman" w:hAnsi="Times New Roman" w:cs="Times New Roman"/>
          <w:spacing w:val="2"/>
          <w:sz w:val="24"/>
          <w:szCs w:val="24"/>
        </w:rPr>
        <w:t>.2023</w:t>
      </w:r>
      <w:r w:rsidRPr="004C1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1CB2">
        <w:rPr>
          <w:rFonts w:ascii="Times New Roman" w:hAnsi="Times New Roman" w:cs="Times New Roman"/>
          <w:sz w:val="24"/>
          <w:szCs w:val="24"/>
        </w:rPr>
        <w:t xml:space="preserve">г., </w:t>
      </w:r>
      <w:r w:rsidRPr="004C1CB2">
        <w:rPr>
          <w:rFonts w:ascii="Times New Roman" w:hAnsi="Times New Roman" w:cs="Times New Roman"/>
          <w:spacing w:val="2"/>
          <w:sz w:val="24"/>
          <w:szCs w:val="24"/>
        </w:rPr>
        <w:t xml:space="preserve">15 часов 00 </w:t>
      </w:r>
      <w:proofErr w:type="gramStart"/>
      <w:r w:rsidRPr="004C1CB2">
        <w:rPr>
          <w:rFonts w:ascii="Times New Roman" w:hAnsi="Times New Roman" w:cs="Times New Roman"/>
          <w:spacing w:val="2"/>
          <w:sz w:val="24"/>
          <w:szCs w:val="24"/>
        </w:rPr>
        <w:t>минут  по</w:t>
      </w:r>
      <w:proofErr w:type="gramEnd"/>
      <w:r w:rsidRPr="004C1CB2">
        <w:rPr>
          <w:rFonts w:ascii="Times New Roman" w:hAnsi="Times New Roman" w:cs="Times New Roman"/>
          <w:spacing w:val="2"/>
          <w:sz w:val="24"/>
          <w:szCs w:val="24"/>
        </w:rPr>
        <w:t xml:space="preserve"> московскому времени.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lastRenderedPageBreak/>
        <w:t>Порядок определения участников аукциона:</w:t>
      </w:r>
      <w:r w:rsidRPr="004C1CB2">
        <w:rPr>
          <w:rFonts w:ascii="Times New Roman" w:hAnsi="Times New Roman" w:cs="Times New Roman"/>
          <w:sz w:val="24"/>
          <w:szCs w:val="24"/>
        </w:rPr>
        <w:t xml:space="preserve"> в день определения участников торгов, установленный в извещении о проведении аукциона,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A3059" w:rsidRPr="0014479D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C1CB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C1CB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2A3059" w:rsidRPr="00B933F2" w:rsidRDefault="002A3059" w:rsidP="002A3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3F2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2A3059" w:rsidRPr="00B933F2" w:rsidRDefault="002A3059" w:rsidP="002A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7B5">
        <w:rPr>
          <w:rFonts w:ascii="Times New Roman" w:hAnsi="Times New Roman" w:cs="Times New Roman"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sz w:val="24"/>
          <w:szCs w:val="24"/>
        </w:rPr>
        <w:t xml:space="preserve">задатка </w:t>
      </w:r>
      <w:r w:rsidRPr="00B933F2">
        <w:rPr>
          <w:rFonts w:ascii="Times New Roman" w:hAnsi="Times New Roman" w:cs="Times New Roman"/>
          <w:sz w:val="24"/>
          <w:szCs w:val="24"/>
        </w:rPr>
        <w:t>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A3059" w:rsidRPr="00B933F2" w:rsidRDefault="002A3059" w:rsidP="002A3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3F2">
        <w:rPr>
          <w:rFonts w:ascii="Times New Roman" w:hAnsi="Times New Roman" w:cs="Times New Roman"/>
          <w:sz w:val="24"/>
          <w:szCs w:val="24"/>
        </w:rPr>
        <w:t>В случае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A3059" w:rsidRPr="00B933F2" w:rsidRDefault="002A3059" w:rsidP="002A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3F2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обязан направить заявителю три экземпляра проекта договора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933F2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33F2">
        <w:rPr>
          <w:rFonts w:ascii="Times New Roman" w:hAnsi="Times New Roman" w:cs="Times New Roman"/>
          <w:sz w:val="24"/>
          <w:szCs w:val="24"/>
        </w:rPr>
        <w:t xml:space="preserve"> НТО. При этом размер ежегодной цены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Pr="00B933F2">
        <w:rPr>
          <w:rFonts w:ascii="Times New Roman" w:hAnsi="Times New Roman" w:cs="Times New Roman"/>
          <w:sz w:val="24"/>
          <w:szCs w:val="24"/>
        </w:rPr>
        <w:t xml:space="preserve">определяется в размере, равном начальной цене предмета аукциона. </w:t>
      </w:r>
    </w:p>
    <w:p w:rsidR="002A3059" w:rsidRPr="0014479D" w:rsidRDefault="002A3059" w:rsidP="002A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3F2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обязан направить заявителю три экземпляра проекта договора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933F2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33F2">
        <w:rPr>
          <w:rFonts w:ascii="Times New Roman" w:hAnsi="Times New Roman" w:cs="Times New Roman"/>
          <w:sz w:val="24"/>
          <w:szCs w:val="24"/>
        </w:rPr>
        <w:t xml:space="preserve"> НТО. При этом размер ежегодной цены </w:t>
      </w:r>
      <w:r>
        <w:rPr>
          <w:rFonts w:ascii="Times New Roman" w:hAnsi="Times New Roman" w:cs="Times New Roman"/>
          <w:sz w:val="24"/>
          <w:szCs w:val="24"/>
        </w:rPr>
        <w:t>на право</w:t>
      </w:r>
      <w:r w:rsidRPr="00B933F2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>
        <w:rPr>
          <w:rFonts w:ascii="Times New Roman" w:hAnsi="Times New Roman" w:cs="Times New Roman"/>
          <w:sz w:val="24"/>
          <w:szCs w:val="24"/>
        </w:rPr>
        <w:t> определяется в размере, равной</w:t>
      </w:r>
      <w:r w:rsidRPr="00B933F2">
        <w:rPr>
          <w:rFonts w:ascii="Times New Roman" w:hAnsi="Times New Roman" w:cs="Times New Roman"/>
          <w:sz w:val="24"/>
          <w:szCs w:val="24"/>
        </w:rPr>
        <w:t xml:space="preserve"> начальной цене предмета аукциона. 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проведения аукциона: </w:t>
      </w:r>
      <w:r w:rsidRPr="004C1CB2">
        <w:rPr>
          <w:rFonts w:ascii="Times New Roman" w:hAnsi="Times New Roman" w:cs="Times New Roman"/>
          <w:sz w:val="24"/>
          <w:szCs w:val="24"/>
        </w:rPr>
        <w:t xml:space="preserve">по адресу: РСО-Алания, </w:t>
      </w:r>
      <w:r w:rsidRPr="004C1CB2">
        <w:rPr>
          <w:rFonts w:ascii="Times New Roman" w:hAnsi="Times New Roman" w:cs="Times New Roman"/>
          <w:spacing w:val="2"/>
          <w:sz w:val="24"/>
          <w:szCs w:val="24"/>
        </w:rPr>
        <w:t>Моздокский район, г. Моздок, ул. Кирова, № 37, зал заседаний,</w:t>
      </w:r>
      <w:r w:rsidRPr="004C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04.09</w:t>
      </w:r>
      <w:r w:rsidRPr="004C1CB2">
        <w:rPr>
          <w:rFonts w:ascii="Times New Roman" w:hAnsi="Times New Roman" w:cs="Times New Roman"/>
          <w:sz w:val="24"/>
          <w:szCs w:val="24"/>
        </w:rPr>
        <w:t>.2023 года в 15 час. 00 мин. по московскому времени.</w:t>
      </w:r>
      <w:r w:rsidRPr="004C1C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B2">
        <w:rPr>
          <w:rFonts w:ascii="Times New Roman" w:hAnsi="Times New Roman" w:cs="Times New Roman"/>
          <w:b/>
          <w:sz w:val="24"/>
          <w:szCs w:val="24"/>
        </w:rPr>
        <w:t>Порядок проведения аукционов: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а) аукцион  ведет организатор торгов;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б) аукцион начинается с оглашения организатором торгов  наименования, основных характеристик и начальной цены предмета аукциона, «шага аукциона» и порядка проведения аукциона;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в) участникам аукциона выдаются пронумерованные билеты, которые они поднимают после оглашения организатором торгов начальной цены и каждой очередной цены в случае, если готовы заключить договор аренды в соответствии с этой ценой;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 xml:space="preserve">г) каждую последующую цену организатор торгов назначает путем увеличения текущей цены на «шаг аукциона». После объявления очередной цены организатор торгов  называет номер </w:t>
      </w:r>
      <w:r w:rsidRPr="004C1CB2">
        <w:rPr>
          <w:rFonts w:ascii="Times New Roman" w:hAnsi="Times New Roman" w:cs="Times New Roman"/>
          <w:sz w:val="24"/>
          <w:szCs w:val="24"/>
        </w:rPr>
        <w:lastRenderedPageBreak/>
        <w:t>билета участника аукциона, который первым поднял билет, и указывает на этого участника аукциона. Затем организатор торгов  объявляет следующую цену в соответствии с «шагом аукциона»;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д) при отсутствии участников аукциона, готовых заключить договор аренды в соответствии с названным организатором торгов ежегодным размером арендной платы или выкупной ценой, организатор торгов  повторяет эту цену 3 раза.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е) по завершении аукциона организатор торгов объявляет установленный размер ежегодной арендной платы, размер выкупной цены и номер билета победителя аукциона.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 или размер выкупной цены за земельный участок. Результаты аукциона оформляются протоколом, который составляет организатор аукциона и подписывается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A3059" w:rsidRPr="00B933F2" w:rsidRDefault="002A3059" w:rsidP="002A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3F2">
        <w:rPr>
          <w:rFonts w:ascii="Times New Roman" w:hAnsi="Times New Roman" w:cs="Times New Roman"/>
          <w:sz w:val="24"/>
          <w:szCs w:val="24"/>
        </w:rPr>
        <w:t>Уполномоченный орган направляет победителю аукциона или единственному принявшему участие в аукционе его участнику</w:t>
      </w:r>
      <w:r w:rsidRPr="00B93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65B8">
        <w:rPr>
          <w:rFonts w:ascii="Times New Roman" w:hAnsi="Times New Roman" w:cs="Times New Roman"/>
          <w:sz w:val="24"/>
          <w:szCs w:val="24"/>
        </w:rPr>
        <w:t>три</w:t>
      </w:r>
      <w:r w:rsidRPr="00B93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33F2">
        <w:rPr>
          <w:rFonts w:ascii="Times New Roman" w:hAnsi="Times New Roman" w:cs="Times New Roman"/>
          <w:sz w:val="24"/>
          <w:szCs w:val="24"/>
        </w:rPr>
        <w:t xml:space="preserve">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933F2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33F2">
        <w:rPr>
          <w:rFonts w:ascii="Times New Roman" w:hAnsi="Times New Roman" w:cs="Times New Roman"/>
          <w:sz w:val="24"/>
          <w:szCs w:val="24"/>
        </w:rPr>
        <w:t xml:space="preserve"> НТО в десятидневный срок со дня составления протокола о результатах аукциона. При этом, размер цены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933F2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3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3F2">
        <w:rPr>
          <w:rFonts w:ascii="Times New Roman" w:hAnsi="Times New Roman" w:cs="Times New Roman"/>
          <w:sz w:val="24"/>
          <w:szCs w:val="24"/>
        </w:rPr>
        <w:t>заключения  договора</w:t>
      </w:r>
      <w:proofErr w:type="gramEnd"/>
      <w:r w:rsidRPr="00B933F2">
        <w:rPr>
          <w:rFonts w:ascii="Times New Roman" w:hAnsi="Times New Roman" w:cs="Times New Roman"/>
          <w:sz w:val="24"/>
          <w:szCs w:val="24"/>
        </w:rPr>
        <w:t xml:space="preserve"> определяется в размере,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2A3059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F2">
        <w:rPr>
          <w:rFonts w:ascii="Times New Roman" w:hAnsi="Times New Roman" w:cs="Times New Roman"/>
          <w:sz w:val="24"/>
          <w:szCs w:val="24"/>
        </w:rPr>
        <w:t xml:space="preserve">Победитель аукциона производит оплату годового размера цены </w:t>
      </w:r>
      <w:r>
        <w:rPr>
          <w:rFonts w:ascii="Times New Roman" w:hAnsi="Times New Roman" w:cs="Times New Roman"/>
          <w:sz w:val="24"/>
          <w:szCs w:val="24"/>
        </w:rPr>
        <w:t>на право</w:t>
      </w:r>
      <w:r w:rsidRPr="00B933F2">
        <w:rPr>
          <w:rFonts w:ascii="Times New Roman" w:hAnsi="Times New Roman" w:cs="Times New Roman"/>
          <w:sz w:val="24"/>
          <w:szCs w:val="24"/>
        </w:rPr>
        <w:t xml:space="preserve"> заключения договора, определенного на аукционе, в течение 10 банковских дней со дня подписания договора</w:t>
      </w:r>
    </w:p>
    <w:p w:rsidR="002A3059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F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933F2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33F2">
        <w:rPr>
          <w:rFonts w:ascii="Times New Roman" w:hAnsi="Times New Roman" w:cs="Times New Roman"/>
          <w:sz w:val="24"/>
          <w:szCs w:val="24"/>
        </w:rPr>
        <w:t xml:space="preserve"> НТО или,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2A3059" w:rsidRPr="004C1CB2" w:rsidRDefault="002A3059" w:rsidP="002A305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приложение №1.</w:t>
      </w:r>
    </w:p>
    <w:p w:rsidR="002A3059" w:rsidRDefault="002A3059" w:rsidP="002A305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059" w:rsidRDefault="002A3059" w:rsidP="002A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Default="002A3059" w:rsidP="002A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Default="002A3059" w:rsidP="002A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Р.Адырхаев</w:t>
      </w:r>
      <w:proofErr w:type="spellEnd"/>
    </w:p>
    <w:p w:rsidR="002A3059" w:rsidRDefault="002A3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3059" w:rsidRDefault="002A3059" w:rsidP="002A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Pr="004C1CB2" w:rsidRDefault="002A3059" w:rsidP="002A3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3059" w:rsidRDefault="002A3059" w:rsidP="002A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Договор на размещение </w:t>
      </w:r>
    </w:p>
    <w:p w:rsidR="002A3059" w:rsidRPr="00482DD9" w:rsidRDefault="002A3059" w:rsidP="002A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 №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152"/>
        <w:gridCol w:w="5176"/>
      </w:tblGrid>
      <w:tr w:rsidR="002A3059" w:rsidRPr="00482DD9" w:rsidTr="00231D2C">
        <w:tc>
          <w:tcPr>
            <w:tcW w:w="20" w:type="dxa"/>
          </w:tcPr>
          <w:p w:rsidR="002A3059" w:rsidRPr="00482DD9" w:rsidRDefault="002A3059" w:rsidP="00231D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36" w:type="dxa"/>
            <w:gridSpan w:val="2"/>
          </w:tcPr>
          <w:p w:rsidR="002A3059" w:rsidRDefault="002A3059" w:rsidP="00231D2C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г. Моздок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  <w:t xml:space="preserve">                           «___»_______ 20__ г.</w:t>
            </w:r>
          </w:p>
          <w:p w:rsidR="002A3059" w:rsidRPr="00482DD9" w:rsidRDefault="002A3059" w:rsidP="00231D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3059" w:rsidRPr="00482DD9" w:rsidTr="00231D2C">
        <w:tc>
          <w:tcPr>
            <w:tcW w:w="4677" w:type="dxa"/>
            <w:gridSpan w:val="2"/>
          </w:tcPr>
          <w:p w:rsidR="002A3059" w:rsidRPr="00482DD9" w:rsidRDefault="002A3059" w:rsidP="002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2A3059" w:rsidRPr="00482DD9" w:rsidRDefault="002A3059" w:rsidP="00231D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Моздокского района, в лице ________________________ действующего на основании Положения, именуемая в дальнейшем "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 w:rsidRPr="00BA3DA0">
        <w:rPr>
          <w:rFonts w:ascii="Times New Roman" w:hAnsi="Times New Roman" w:cs="Times New Roman"/>
          <w:sz w:val="24"/>
          <w:szCs w:val="24"/>
        </w:rPr>
        <w:t xml:space="preserve">", и </w:t>
      </w:r>
      <w:r w:rsidRPr="00BA3DA0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BA3DA0">
        <w:rPr>
          <w:rFonts w:ascii="Times New Roman" w:hAnsi="Times New Roman" w:cs="Times New Roman"/>
          <w:sz w:val="24"/>
          <w:szCs w:val="24"/>
        </w:rPr>
        <w:t>,</w:t>
      </w:r>
      <w:r w:rsidRPr="00BA3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DA0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BA3D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3DA0">
        <w:rPr>
          <w:rFonts w:ascii="Times New Roman" w:hAnsi="Times New Roman" w:cs="Times New Roman"/>
          <w:sz w:val="24"/>
          <w:szCs w:val="24"/>
        </w:rPr>
        <w:t>) в дальнейшем "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 w:rsidRPr="00BA3DA0">
        <w:rPr>
          <w:rFonts w:ascii="Times New Roman" w:hAnsi="Times New Roman" w:cs="Times New Roman"/>
          <w:sz w:val="24"/>
          <w:szCs w:val="24"/>
        </w:rPr>
        <w:t xml:space="preserve">", именуемые в дальнейшем "Стороны", заключили настоящий договор (далее - Договор) о нижеследующем: 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2A3059" w:rsidRPr="00EE655C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1.1. На основании протокола о результатах аукциона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Pr="00BA3DA0">
        <w:rPr>
          <w:rFonts w:ascii="Times New Roman" w:hAnsi="Times New Roman" w:cs="Times New Roman"/>
          <w:sz w:val="24"/>
          <w:szCs w:val="24"/>
        </w:rPr>
        <w:t xml:space="preserve">№___ от_____________ 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 w:rsidRPr="00BA3DA0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sz w:val="24"/>
          <w:szCs w:val="24"/>
        </w:rPr>
        <w:t>Стороне 2</w:t>
      </w:r>
      <w:r w:rsidRPr="00BA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на размещение нестационарного торгового объекта </w:t>
      </w:r>
      <w:r w:rsidRPr="00BA3DA0">
        <w:rPr>
          <w:rFonts w:ascii="Times New Roman" w:hAnsi="Times New Roman" w:cs="Times New Roman"/>
          <w:sz w:val="24"/>
          <w:szCs w:val="24"/>
        </w:rPr>
        <w:t xml:space="preserve"> площадью ______ кв. м, местоположение: Р</w:t>
      </w:r>
      <w:r>
        <w:rPr>
          <w:rFonts w:ascii="Times New Roman" w:hAnsi="Times New Roman" w:cs="Times New Roman"/>
          <w:sz w:val="24"/>
          <w:szCs w:val="24"/>
        </w:rPr>
        <w:t>еспублика Северная Осетия</w:t>
      </w:r>
      <w:r w:rsidRPr="00BA3DA0">
        <w:rPr>
          <w:rFonts w:ascii="Times New Roman" w:hAnsi="Times New Roman" w:cs="Times New Roman"/>
          <w:sz w:val="24"/>
          <w:szCs w:val="24"/>
        </w:rPr>
        <w:t xml:space="preserve">-Алания, Моздокский район, _____________________________________;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E655C">
        <w:rPr>
          <w:rFonts w:ascii="Times New Roman" w:hAnsi="Times New Roman" w:cs="Times New Roman"/>
          <w:sz w:val="24"/>
          <w:szCs w:val="24"/>
        </w:rPr>
        <w:t>муниципального образования - _____________ сельское поселение, категория земель - «_____________»; вид разрешенного использования – ____________________.</w:t>
      </w:r>
    </w:p>
    <w:p w:rsidR="002A3059" w:rsidRPr="00EE655C" w:rsidRDefault="002A3059" w:rsidP="002A3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55C">
        <w:rPr>
          <w:rFonts w:ascii="Times New Roman" w:hAnsi="Times New Roman" w:cs="Times New Roman"/>
          <w:sz w:val="24"/>
          <w:szCs w:val="24"/>
        </w:rPr>
        <w:t>Место расположения, площадь, специализация и вид объекта указаны в соответствии со схемой размещения нестационарных торговых объектов (далее – «схема»).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2A3059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2.1. Срок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BA3DA0">
        <w:rPr>
          <w:rFonts w:ascii="Times New Roman" w:hAnsi="Times New Roman" w:cs="Times New Roman"/>
          <w:sz w:val="24"/>
          <w:szCs w:val="24"/>
        </w:rPr>
        <w:t xml:space="preserve"> устанавливается с  ______ 20__ г. по ________20____ г. 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2.2. Договор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подписания Сторонами.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3. Размер и условия внесения платы</w:t>
      </w:r>
    </w:p>
    <w:p w:rsidR="002A3059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3.1. Ежегодный размер </w:t>
      </w:r>
      <w:r>
        <w:rPr>
          <w:rFonts w:ascii="Times New Roman" w:hAnsi="Times New Roman" w:cs="Times New Roman"/>
          <w:sz w:val="24"/>
          <w:szCs w:val="24"/>
        </w:rPr>
        <w:t xml:space="preserve">платы на </w:t>
      </w:r>
      <w:r w:rsidRPr="00B933F2">
        <w:rPr>
          <w:rFonts w:ascii="Times New Roman" w:hAnsi="Times New Roman" w:cs="Times New Roman"/>
          <w:sz w:val="24"/>
          <w:szCs w:val="24"/>
        </w:rPr>
        <w:t xml:space="preserve">размещение нестационарного торгового объекта, </w:t>
      </w:r>
      <w:r w:rsidRPr="00BA3DA0">
        <w:rPr>
          <w:rFonts w:ascii="Times New Roman" w:hAnsi="Times New Roman" w:cs="Times New Roman"/>
          <w:sz w:val="24"/>
          <w:szCs w:val="24"/>
        </w:rPr>
        <w:t xml:space="preserve">устанавливается в размере, предложенном победителем аукциона, в соответствии с протоколом о результатах торгов и составляет: _____________ </w:t>
      </w:r>
      <w:proofErr w:type="gramStart"/>
      <w:r w:rsidRPr="00BA3DA0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BA3DA0">
        <w:rPr>
          <w:rFonts w:ascii="Times New Roman" w:hAnsi="Times New Roman" w:cs="Times New Roman"/>
          <w:sz w:val="24"/>
          <w:szCs w:val="24"/>
          <w:u w:val="single"/>
        </w:rPr>
        <w:t>_________________ рублей _____ копе</w:t>
      </w:r>
      <w:r>
        <w:rPr>
          <w:rFonts w:ascii="Times New Roman" w:hAnsi="Times New Roman" w:cs="Times New Roman"/>
          <w:sz w:val="24"/>
          <w:szCs w:val="24"/>
          <w:u w:val="single"/>
        </w:rPr>
        <w:t>ек).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3.2. Сумма задатка, предварительно внесенная </w:t>
      </w:r>
      <w:r>
        <w:rPr>
          <w:rFonts w:ascii="Times New Roman" w:hAnsi="Times New Roman" w:cs="Times New Roman"/>
          <w:sz w:val="24"/>
          <w:szCs w:val="24"/>
        </w:rPr>
        <w:t>Стороной 2,</w:t>
      </w:r>
      <w:r w:rsidRPr="00BA3DA0">
        <w:rPr>
          <w:rFonts w:ascii="Times New Roman" w:hAnsi="Times New Roman" w:cs="Times New Roman"/>
          <w:sz w:val="24"/>
          <w:szCs w:val="24"/>
        </w:rPr>
        <w:t xml:space="preserve"> засчитывается в сумму </w:t>
      </w:r>
      <w:r>
        <w:rPr>
          <w:rFonts w:ascii="Times New Roman" w:hAnsi="Times New Roman" w:cs="Times New Roman"/>
          <w:sz w:val="24"/>
          <w:szCs w:val="24"/>
        </w:rPr>
        <w:t>платы на размещение НТО</w:t>
      </w:r>
      <w:r w:rsidRPr="00BA3DA0">
        <w:rPr>
          <w:rFonts w:ascii="Times New Roman" w:hAnsi="Times New Roman" w:cs="Times New Roman"/>
          <w:sz w:val="24"/>
          <w:szCs w:val="24"/>
        </w:rPr>
        <w:t xml:space="preserve"> по настоящему Договору. 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3.3. Оставшаяся сумма</w:t>
      </w:r>
      <w:r>
        <w:rPr>
          <w:rFonts w:ascii="Times New Roman" w:hAnsi="Times New Roman" w:cs="Times New Roman"/>
          <w:sz w:val="24"/>
          <w:szCs w:val="24"/>
        </w:rPr>
        <w:t xml:space="preserve"> платы</w:t>
      </w:r>
      <w:r w:rsidRPr="00BA3DA0">
        <w:rPr>
          <w:rFonts w:ascii="Times New Roman" w:hAnsi="Times New Roman" w:cs="Times New Roman"/>
          <w:sz w:val="24"/>
          <w:szCs w:val="24"/>
        </w:rPr>
        <w:t xml:space="preserve">, за вычетом суммы задатка составляет _______________ руб. (___________) рублей и перечисляется в течение 10 банковских </w:t>
      </w:r>
      <w:r>
        <w:rPr>
          <w:rFonts w:ascii="Times New Roman" w:hAnsi="Times New Roman" w:cs="Times New Roman"/>
          <w:sz w:val="24"/>
          <w:szCs w:val="24"/>
        </w:rPr>
        <w:t>дней со дня подписания договора.</w:t>
      </w:r>
    </w:p>
    <w:p w:rsidR="002A3059" w:rsidRPr="00C3435A" w:rsidRDefault="002A3059" w:rsidP="002A30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BA3D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3DA0">
        <w:rPr>
          <w:rFonts w:ascii="Times New Roman" w:hAnsi="Times New Roman" w:cs="Times New Roman"/>
          <w:sz w:val="24"/>
          <w:szCs w:val="24"/>
        </w:rPr>
        <w:t xml:space="preserve">лата, указанная в пункте 3.1. настоящего договора, за последующие года, вносится </w:t>
      </w:r>
      <w:r>
        <w:rPr>
          <w:rFonts w:ascii="Times New Roman" w:hAnsi="Times New Roman" w:cs="Times New Roman"/>
          <w:sz w:val="24"/>
          <w:szCs w:val="24"/>
        </w:rPr>
        <w:t>Стороной 2</w:t>
      </w:r>
      <w:r w:rsidRPr="00BA3DA0">
        <w:rPr>
          <w:rFonts w:ascii="Times New Roman" w:hAnsi="Times New Roman" w:cs="Times New Roman"/>
          <w:sz w:val="24"/>
          <w:szCs w:val="24"/>
        </w:rPr>
        <w:t xml:space="preserve"> </w:t>
      </w:r>
      <w:r w:rsidRPr="00C3435A">
        <w:rPr>
          <w:rFonts w:ascii="Times New Roman" w:hAnsi="Times New Roman" w:cs="Times New Roman"/>
          <w:sz w:val="24"/>
          <w:szCs w:val="24"/>
        </w:rPr>
        <w:t xml:space="preserve">ежеквартально равными частями от установленной суммы не позднее 10 числа месяца, следующего за расчетным периодом, а за </w:t>
      </w:r>
      <w:r w:rsidRPr="00C343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435A">
        <w:rPr>
          <w:rFonts w:ascii="Times New Roman" w:hAnsi="Times New Roman" w:cs="Times New Roman"/>
          <w:sz w:val="24"/>
          <w:szCs w:val="24"/>
        </w:rPr>
        <w:t xml:space="preserve"> квартал – не позднее 31 декабря текущего года в местный бюджет (бюджет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3435A">
        <w:rPr>
          <w:rFonts w:ascii="Times New Roman" w:hAnsi="Times New Roman" w:cs="Times New Roman"/>
          <w:sz w:val="24"/>
          <w:szCs w:val="24"/>
        </w:rPr>
        <w:t xml:space="preserve"> сельское поселение) по следующим реквизитам: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2A3059" w:rsidRPr="00C3435A" w:rsidTr="00231D2C">
        <w:tc>
          <w:tcPr>
            <w:tcW w:w="2660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6804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УФК по РСО-Алания г. Владикавказ (Администрация местного самоуправления ________ сельского поселения)</w:t>
            </w:r>
          </w:p>
        </w:tc>
      </w:tr>
      <w:tr w:rsidR="002A3059" w:rsidRPr="00C3435A" w:rsidTr="00231D2C">
        <w:tc>
          <w:tcPr>
            <w:tcW w:w="2660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804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03100643000000011000</w:t>
            </w:r>
          </w:p>
        </w:tc>
      </w:tr>
      <w:tr w:rsidR="002A3059" w:rsidRPr="00C3435A" w:rsidTr="00231D2C">
        <w:tc>
          <w:tcPr>
            <w:tcW w:w="2660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04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019033100</w:t>
            </w:r>
          </w:p>
        </w:tc>
      </w:tr>
      <w:tr w:rsidR="002A3059" w:rsidRPr="00C3435A" w:rsidTr="00231D2C">
        <w:tc>
          <w:tcPr>
            <w:tcW w:w="2660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</w:p>
        </w:tc>
      </w:tr>
      <w:tr w:rsidR="002A3059" w:rsidRPr="00C3435A" w:rsidTr="00231D2C">
        <w:tc>
          <w:tcPr>
            <w:tcW w:w="2660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804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151001001</w:t>
            </w:r>
          </w:p>
        </w:tc>
      </w:tr>
      <w:tr w:rsidR="002A3059" w:rsidRPr="00C3435A" w:rsidTr="00231D2C">
        <w:tc>
          <w:tcPr>
            <w:tcW w:w="2660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6804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906304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2A3059" w:rsidRPr="00C3435A" w:rsidTr="00231D2C">
        <w:tc>
          <w:tcPr>
            <w:tcW w:w="2660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6804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____</w:t>
            </w:r>
            <w:r w:rsidRPr="00C3435A">
              <w:rPr>
                <w:rFonts w:ascii="Times New Roman" w:hAnsi="Times New Roman" w:cs="Times New Roman"/>
              </w:rPr>
              <w:t>11705050100000180</w:t>
            </w:r>
          </w:p>
        </w:tc>
      </w:tr>
      <w:tr w:rsidR="002A3059" w:rsidRPr="00C3435A" w:rsidTr="00231D2C">
        <w:tc>
          <w:tcPr>
            <w:tcW w:w="2660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Наименование КБК</w:t>
            </w:r>
          </w:p>
        </w:tc>
        <w:tc>
          <w:tcPr>
            <w:tcW w:w="6804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</w:tr>
      <w:tr w:rsidR="002A3059" w:rsidRPr="00C3435A" w:rsidTr="00231D2C">
        <w:tc>
          <w:tcPr>
            <w:tcW w:w="2660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6804" w:type="dxa"/>
          </w:tcPr>
          <w:p w:rsidR="002A3059" w:rsidRPr="00C3435A" w:rsidRDefault="002A3059" w:rsidP="00231D2C">
            <w:pPr>
              <w:rPr>
                <w:rFonts w:ascii="Times New Roman" w:hAnsi="Times New Roman" w:cs="Times New Roman"/>
              </w:rPr>
            </w:pPr>
            <w:r w:rsidRPr="00C3435A">
              <w:rPr>
                <w:rFonts w:ascii="Times New Roman" w:hAnsi="Times New Roman" w:cs="Times New Roman"/>
              </w:rPr>
              <w:t xml:space="preserve">Плата на право размещение НТО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_</w:t>
            </w:r>
            <w:r w:rsidRPr="00C3435A">
              <w:rPr>
                <w:rFonts w:ascii="Times New Roman" w:hAnsi="Times New Roman" w:cs="Times New Roman"/>
              </w:rPr>
              <w:t>_______ сельское поселение</w:t>
            </w:r>
          </w:p>
        </w:tc>
      </w:tr>
    </w:tbl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A3DA0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для освобождения от внесения платы.</w:t>
      </w:r>
    </w:p>
    <w:p w:rsidR="002A3059" w:rsidRDefault="002A3059" w:rsidP="002A30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4.1. Сторона 1 имеет право: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4.1.1. Требовать расторжения настоящего Договора в случаях, установленным законом и настоящим Договором.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lastRenderedPageBreak/>
        <w:t>4.1.2. Требовать устранения выявленных нарушений требования законодательства и условий настоящего договора.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4.1.3. Осуществлять контроль за выполнением условий Договора и требований к размещению и эксплуатации НТО, фиксировать результаты проверок в соответствующем акте проверки.</w:t>
      </w:r>
    </w:p>
    <w:tbl>
      <w:tblPr>
        <w:tblW w:w="9356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A3059" w:rsidRPr="00A6676C" w:rsidTr="00231D2C">
        <w:trPr>
          <w:trHeight w:val="776"/>
          <w:tblCellSpacing w:w="0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059" w:rsidRPr="00A6676C" w:rsidRDefault="002A3059" w:rsidP="0023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>4.1.4. На возмещение убытков, причиненных ухудшением качества Участка и экологической обстановки в результате хозяйственной деятельности Стороной 2, а также по иным основаниям, предусмотренным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тельством Российской Федерации.</w:t>
            </w:r>
          </w:p>
        </w:tc>
      </w:tr>
      <w:tr w:rsidR="002A3059" w:rsidRPr="00A6676C" w:rsidTr="00231D2C">
        <w:trPr>
          <w:trHeight w:val="463"/>
          <w:tblCellSpacing w:w="0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059" w:rsidRPr="00A6676C" w:rsidRDefault="002A3059" w:rsidP="00231D2C">
            <w:pPr>
              <w:spacing w:after="0" w:line="240" w:lineRule="auto"/>
              <w:ind w:left="-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.Требовать внесения платы Стороной 2 за время просрочки возврата земельного участка Стороне 1 при прекращении настоящего Договора</w:t>
            </w: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3059" w:rsidRPr="00A6676C" w:rsidRDefault="002A3059" w:rsidP="00231D2C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>4.2.Сторона 1 обязана:</w:t>
            </w:r>
          </w:p>
          <w:p w:rsidR="002A3059" w:rsidRPr="00A6676C" w:rsidRDefault="002A3059" w:rsidP="00231D2C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 xml:space="preserve">4.2.1. Выполнять в полном объёме все условия Договора. </w:t>
            </w:r>
          </w:p>
          <w:p w:rsidR="002A3059" w:rsidRPr="00A6676C" w:rsidRDefault="002A3059" w:rsidP="00231D2C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 xml:space="preserve">4.2.2. Письменно в десятидневный срок уведомить Сторону 2 об изменении номеров счетов для перечисления платы, указанных в п.3.4. </w:t>
            </w:r>
          </w:p>
          <w:p w:rsidR="002A3059" w:rsidRPr="00A6676C" w:rsidRDefault="002A3059" w:rsidP="00231D2C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4.3. Сторона 2 имеет право:</w:t>
            </w:r>
          </w:p>
          <w:p w:rsidR="002A3059" w:rsidRPr="00A6676C" w:rsidRDefault="002A3059" w:rsidP="00231D2C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Участок на условиях, установленных Договором.</w:t>
            </w:r>
          </w:p>
        </w:tc>
      </w:tr>
    </w:tbl>
    <w:p w:rsidR="002A3059" w:rsidRPr="00A6676C" w:rsidRDefault="002A3059" w:rsidP="002A3059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 xml:space="preserve">На заключение Договора по истечении срока действия договора, </w:t>
      </w:r>
      <w:proofErr w:type="gramStart"/>
      <w:r w:rsidRPr="00A6676C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A6676C">
        <w:rPr>
          <w:rFonts w:ascii="Times New Roman" w:hAnsi="Times New Roman" w:cs="Times New Roman"/>
          <w:sz w:val="24"/>
          <w:szCs w:val="24"/>
        </w:rPr>
        <w:t xml:space="preserve"> исполнявшим свои обязательства по данному договору</w:t>
      </w:r>
    </w:p>
    <w:p w:rsidR="002A3059" w:rsidRPr="00A6676C" w:rsidRDefault="002A3059" w:rsidP="002A3059">
      <w:pPr>
        <w:pStyle w:val="a3"/>
        <w:numPr>
          <w:ilvl w:val="2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Требовать расторжения настоящего Договора в случаях, установленным законом и настоящим Договором.</w:t>
      </w:r>
    </w:p>
    <w:p w:rsidR="002A3059" w:rsidRPr="00A6676C" w:rsidRDefault="002A3059" w:rsidP="002A305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 xml:space="preserve">Сторона 2 обязана: </w:t>
      </w:r>
    </w:p>
    <w:tbl>
      <w:tblPr>
        <w:tblW w:w="9723" w:type="dxa"/>
        <w:tblCellSpacing w:w="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"/>
        <w:gridCol w:w="9624"/>
        <w:gridCol w:w="84"/>
      </w:tblGrid>
      <w:tr w:rsidR="002A3059" w:rsidRPr="00A6676C" w:rsidTr="00231D2C">
        <w:trPr>
          <w:gridBefore w:val="1"/>
          <w:wBefore w:w="15" w:type="dxa"/>
          <w:trHeight w:val="254"/>
          <w:tblCellSpacing w:w="0" w:type="dxa"/>
        </w:trPr>
        <w:tc>
          <w:tcPr>
            <w:tcW w:w="9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059" w:rsidRPr="00A6676C" w:rsidRDefault="002A3059" w:rsidP="00231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4.4.1. Использовать НТО по назначению, указанному в пункте 1.1. Договора.</w:t>
            </w:r>
          </w:p>
          <w:p w:rsidR="002A3059" w:rsidRPr="006C0AA8" w:rsidRDefault="002A3059" w:rsidP="00231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 xml:space="preserve">4.4.2. </w:t>
            </w:r>
            <w:r w:rsidRPr="006C0AA8">
              <w:rPr>
                <w:rFonts w:ascii="Times New Roman" w:hAnsi="Times New Roman" w:cs="Times New Roman"/>
                <w:sz w:val="24"/>
                <w:szCs w:val="24"/>
              </w:rPr>
              <w:t>Разместить НТО в соответствии со схемой размещения НТО.</w:t>
            </w:r>
          </w:p>
          <w:p w:rsidR="002A3059" w:rsidRPr="006C0AA8" w:rsidRDefault="002A3059" w:rsidP="00231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8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  <w:r w:rsidRPr="006C0A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Осуществить постановк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</w:t>
            </w:r>
            <w:r w:rsidRPr="006C0A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 </w:t>
            </w:r>
            <w:r w:rsidRPr="006C0AA8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учет</w:t>
            </w:r>
            <w:r w:rsidRPr="006C0A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</w:t>
            </w:r>
            <w:r w:rsidRPr="006C0A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налоговый орган</w:t>
            </w:r>
          </w:p>
          <w:p w:rsidR="002A3059" w:rsidRPr="00A6676C" w:rsidRDefault="002A3059" w:rsidP="00231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8">
              <w:rPr>
                <w:rFonts w:ascii="Times New Roman" w:hAnsi="Times New Roman" w:cs="Times New Roman"/>
                <w:sz w:val="24"/>
                <w:szCs w:val="24"/>
              </w:rPr>
              <w:t>4.4.4.Приступить  к эксплуатации НТО после заключения договоров: на уборку территории, вывоз твердых бытовых и жидких отходов</w:t>
            </w: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, потребление энергоресурсов.</w:t>
            </w:r>
          </w:p>
          <w:p w:rsidR="002A3059" w:rsidRPr="00A6676C" w:rsidRDefault="002A3059" w:rsidP="00231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.Обеспечить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территорию, содержать прилегающую территорию в надлежащем санитарном состоянии.</w:t>
            </w:r>
          </w:p>
          <w:p w:rsidR="002A3059" w:rsidRPr="00A6676C" w:rsidRDefault="002A3059" w:rsidP="00231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. Обеспечить постоянное наличие на НТО и предъявление по требованию контролирующих органов следующих документов настоящего договора и схемы размещения НТО;</w:t>
            </w:r>
          </w:p>
          <w:p w:rsidR="002A3059" w:rsidRPr="00A6676C" w:rsidRDefault="002A3059" w:rsidP="00231D2C">
            <w:pPr>
              <w:pStyle w:val="a3"/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- вывески торгового Объекта с указанием наименования организации, места ее нахождения (адреса) и режима работы; индивидуальный предприниматель указывает информацию о государственной регистрации и наименовании зарегистрировавшего его органа;</w:t>
            </w:r>
          </w:p>
          <w:p w:rsidR="002A3059" w:rsidRPr="00A6676C" w:rsidRDefault="002A3059" w:rsidP="00231D2C">
            <w:pPr>
              <w:pStyle w:val="a3"/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- подтверждающих источник поступления, качество и безопасность реализуемой продукции;</w:t>
            </w:r>
          </w:p>
          <w:p w:rsidR="002A3059" w:rsidRPr="00A6676C" w:rsidRDefault="002A3059" w:rsidP="00231D2C">
            <w:pPr>
              <w:pStyle w:val="a3"/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- договоров на уборку территории, вывоз твердых бытовых и жидких отходов, потребление энергоресурсов;</w:t>
            </w:r>
          </w:p>
          <w:p w:rsidR="002A3059" w:rsidRPr="00A6676C" w:rsidRDefault="002A3059" w:rsidP="00231D2C">
            <w:pPr>
              <w:pStyle w:val="a3"/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- предусмотренных Законом Российской Федерации «О защите прав потребителей»;</w:t>
            </w:r>
          </w:p>
          <w:p w:rsidR="002A3059" w:rsidRPr="00A6676C" w:rsidRDefault="002A3059" w:rsidP="00231D2C">
            <w:pPr>
              <w:pStyle w:val="a3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- журнала учета мероприятий по контролю за НТО.</w:t>
            </w: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3059" w:rsidRPr="00A6676C" w:rsidRDefault="002A3059" w:rsidP="00231D2C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Обеспечить Стороне 1 (его законным представителям), представителям органов государственного и муниципального земельного контроля доступ на Участок по их требованию. В случае, если Участок полностью или частично расположен в охранной зоне, установленной в отношении линейного объекта, обеспечить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его безопасности.</w:t>
            </w:r>
          </w:p>
        </w:tc>
      </w:tr>
      <w:tr w:rsidR="002A3059" w:rsidRPr="00A6676C" w:rsidTr="00231D2C">
        <w:trPr>
          <w:gridBefore w:val="1"/>
          <w:wBefore w:w="15" w:type="dxa"/>
          <w:trHeight w:val="268"/>
          <w:tblCellSpacing w:w="0" w:type="dxa"/>
        </w:trPr>
        <w:tc>
          <w:tcPr>
            <w:tcW w:w="9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059" w:rsidRPr="00A6676C" w:rsidRDefault="002A3059" w:rsidP="0023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Уплачивать в размере, в сроки и на условиях, установленных Договором, плату.</w:t>
            </w:r>
          </w:p>
        </w:tc>
      </w:tr>
      <w:tr w:rsidR="002A3059" w:rsidRPr="00A6676C" w:rsidTr="00231D2C">
        <w:trPr>
          <w:gridBefore w:val="1"/>
          <w:wBefore w:w="15" w:type="dxa"/>
          <w:trHeight w:val="297"/>
          <w:tblCellSpacing w:w="0" w:type="dxa"/>
        </w:trPr>
        <w:tc>
          <w:tcPr>
            <w:tcW w:w="9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059" w:rsidRPr="00A6676C" w:rsidRDefault="002A3059" w:rsidP="0023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4.4.9</w:t>
            </w: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.Не допускать действий, приводящих к ухудшению экологической обстановки на Участке. </w:t>
            </w:r>
          </w:p>
        </w:tc>
      </w:tr>
      <w:tr w:rsidR="002A3059" w:rsidRPr="00A6676C" w:rsidTr="00231D2C">
        <w:trPr>
          <w:gridBefore w:val="1"/>
          <w:wBefore w:w="15" w:type="dxa"/>
          <w:trHeight w:val="522"/>
          <w:tblCellSpacing w:w="0" w:type="dxa"/>
        </w:trPr>
        <w:tc>
          <w:tcPr>
            <w:tcW w:w="9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059" w:rsidRPr="00A6676C" w:rsidRDefault="002A3059" w:rsidP="0023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4.4.10</w:t>
            </w: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.Письменно в десятидневный срок уведомить Сторону 1 об изменении своих реквизитов, </w:t>
            </w:r>
          </w:p>
          <w:p w:rsidR="002A3059" w:rsidRPr="00A6676C" w:rsidRDefault="002A3059" w:rsidP="0023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юридических лиц -  также о смене руководителя. </w:t>
            </w:r>
          </w:p>
          <w:p w:rsidR="002A3059" w:rsidRPr="00A6676C" w:rsidRDefault="002A3059" w:rsidP="0023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4.4.11</w:t>
            </w:r>
            <w:r w:rsidRPr="00A6676C">
              <w:rPr>
                <w:rFonts w:ascii="Times New Roman" w:hAnsi="Times New Roman" w:cs="Times New Roman"/>
                <w:sz w:val="24"/>
                <w:szCs w:val="24"/>
              </w:rPr>
              <w:t>.Не возводить на предоставленном Участке объектов капитального строительства, не производить самовольного расширения места НТО</w:t>
            </w:r>
          </w:p>
        </w:tc>
      </w:tr>
      <w:tr w:rsidR="002A3059" w:rsidRPr="00A6676C" w:rsidTr="00231D2C">
        <w:trPr>
          <w:gridBefore w:val="1"/>
          <w:wBefore w:w="15" w:type="dxa"/>
          <w:trHeight w:val="508"/>
          <w:tblCellSpacing w:w="0" w:type="dxa"/>
        </w:trPr>
        <w:tc>
          <w:tcPr>
            <w:tcW w:w="9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059" w:rsidRPr="00A6676C" w:rsidRDefault="002A3059" w:rsidP="0023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иные права и несут иные обязанности, установленные законодательством Российской Федерации.</w:t>
            </w:r>
          </w:p>
        </w:tc>
      </w:tr>
      <w:tr w:rsidR="002A3059" w:rsidRPr="00A6676C" w:rsidTr="00231D2C">
        <w:trPr>
          <w:gridAfter w:val="1"/>
          <w:wAfter w:w="84" w:type="dxa"/>
          <w:trHeight w:val="268"/>
          <w:tblCellSpacing w:w="0" w:type="dxa"/>
        </w:trPr>
        <w:tc>
          <w:tcPr>
            <w:tcW w:w="9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059" w:rsidRPr="00A6676C" w:rsidRDefault="002A3059" w:rsidP="0023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5.Ответственность Сторон</w:t>
            </w:r>
          </w:p>
        </w:tc>
      </w:tr>
      <w:tr w:rsidR="002A3059" w:rsidRPr="00A6676C" w:rsidTr="00231D2C">
        <w:trPr>
          <w:gridAfter w:val="1"/>
          <w:wAfter w:w="84" w:type="dxa"/>
          <w:trHeight w:val="546"/>
          <w:tblCellSpacing w:w="0" w:type="dxa"/>
        </w:trPr>
        <w:tc>
          <w:tcPr>
            <w:tcW w:w="9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059" w:rsidRPr="00A6676C" w:rsidRDefault="002A3059" w:rsidP="0023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5.1.За нарушение условий Договора Стороны несут ответственность, предусмотренную </w:t>
            </w:r>
          </w:p>
          <w:p w:rsidR="002A3059" w:rsidRPr="00A6676C" w:rsidRDefault="002A3059" w:rsidP="0023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Российской Федерации.</w:t>
            </w:r>
          </w:p>
        </w:tc>
      </w:tr>
    </w:tbl>
    <w:p w:rsidR="002A3059" w:rsidRPr="00A6676C" w:rsidRDefault="002A3059" w:rsidP="002A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5.2. За нарушение срока внесения платы по Договору Сторона 2 выплачивает Стороне 1 пени в размере 0,1% с просроченной суммы за каждый день просрочки, которые перечисляются Стороной 2 на счет и в порядке, предусмотренном п.3.4 Договора.</w:t>
      </w:r>
    </w:p>
    <w:p w:rsidR="002A3059" w:rsidRPr="00A6676C" w:rsidRDefault="002A3059" w:rsidP="002A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A3059" w:rsidRPr="00A6676C" w:rsidRDefault="002A3059" w:rsidP="002A3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6C">
        <w:rPr>
          <w:rFonts w:ascii="Times New Roman" w:hAnsi="Times New Roman" w:cs="Times New Roman"/>
          <w:b/>
          <w:sz w:val="24"/>
          <w:szCs w:val="24"/>
        </w:rPr>
        <w:t>6. Расторжение, изменение и прекращение действия Договора</w:t>
      </w:r>
    </w:p>
    <w:p w:rsidR="002A3059" w:rsidRPr="00A6676C" w:rsidRDefault="002A3059" w:rsidP="002A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6.1. Договор может быть расторгнут по Соглашению сторон по письменному обращению одной из Сторон, либо в судебном порядке по требованию одной из Сторон Договора.</w:t>
      </w:r>
    </w:p>
    <w:p w:rsidR="002A3059" w:rsidRPr="00A6676C" w:rsidRDefault="002A3059" w:rsidP="002A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6.2. Сторона 1 вправе требовать досрочного расторжения Договора:</w:t>
      </w:r>
    </w:p>
    <w:p w:rsidR="002A3059" w:rsidRPr="00A6676C" w:rsidRDefault="002A3059" w:rsidP="002A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1) в случае, если Сторона 2 пользуется Участком и НТО с существенным нарушением условий договора либо с неоднократными нарушениями;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2) если Сторона 2 существенно ухудшает состояние Участка;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3) невнесения Стороной 2 более двух раз подряд по истечении установленного Договором срока платежа платы;</w:t>
      </w:r>
    </w:p>
    <w:p w:rsidR="002A3059" w:rsidRPr="00A6676C" w:rsidRDefault="002A3059" w:rsidP="002A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4) при использовании Участка с нарушением требований законодательства Российской Федерации;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 xml:space="preserve">5) при изъятии земельного участка для государственных или муниципальных нужд в соответствии с </w:t>
      </w:r>
      <w:hyperlink r:id="rId6" w:history="1">
        <w:r w:rsidRPr="00A6676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6676C">
        <w:rPr>
          <w:rFonts w:ascii="Times New Roman" w:hAnsi="Times New Roman" w:cs="Times New Roman"/>
          <w:sz w:val="24"/>
          <w:szCs w:val="24"/>
        </w:rPr>
        <w:t>, предусмотренными Земельным Кодексом;</w:t>
      </w:r>
    </w:p>
    <w:p w:rsidR="002A3059" w:rsidRPr="00A6676C" w:rsidRDefault="002A3059" w:rsidP="002A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6) в иных случаях, предусмотренных Гражданским кодексом Российской Федерации, другими законами.</w:t>
      </w:r>
    </w:p>
    <w:p w:rsidR="002A3059" w:rsidRPr="00A6676C" w:rsidRDefault="002A3059" w:rsidP="002A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6.3. Сторона 2 вправе требовать досрочного расторжения Договора: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1) в случае, когда Сторона 1 не предоставляет Участок в пользование Стороне 2 либо создает препятствия пользованию Участком в соответствии с условиями Договора или целевым назначением Участка;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2) в случае, когда переданный Стороне 2 Участок имеет препятствующие пользованию им недостатки, которые не были оговорены Стороной 1 при заключении Договора, не были заранее известны Стороне 2 и не должны были быть обнаружены Стороной 1 во время осмотра Участка при заключении Договора;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3) в случае, если Участок в силу обстоятельств, за которые Сторона 2 не отвечает, окажется в состоянии, не пригодном для использования.</w:t>
      </w:r>
    </w:p>
    <w:p w:rsidR="002A3059" w:rsidRPr="00A6676C" w:rsidRDefault="002A3059" w:rsidP="002A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4) в случае установления зоны с особыми условиями использования территории, в границах которой полностью или частично расположен Участок, если использование Участка в соответствии с его разрешенным использованием в связи с установлением зоны с особыми условиями использования территории невозможно</w:t>
      </w:r>
    </w:p>
    <w:p w:rsidR="002A3059" w:rsidRPr="00A6676C" w:rsidRDefault="002A3059" w:rsidP="002A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5) при существенном нарушении Договора Стороной 1;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6) в иных случаях, предусмотренных Гражданским кодексом Российской Федерации, другими законами.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6.4. Все изменения и дополнения к Договору, оформляются по соглашению Сторон, оформленному дополнительным соглашением.</w:t>
      </w:r>
    </w:p>
    <w:p w:rsidR="002A3059" w:rsidRPr="00A6676C" w:rsidRDefault="002A3059" w:rsidP="002A3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 xml:space="preserve">6.5. При прекращении Договора Сторона 2  обязана вернуть земельный участок Стороне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676C">
        <w:rPr>
          <w:rFonts w:ascii="Times New Roman" w:hAnsi="Times New Roman" w:cs="Times New Roman"/>
          <w:sz w:val="24"/>
          <w:szCs w:val="24"/>
        </w:rPr>
        <w:t xml:space="preserve"> в надлежащем состоянии в течение 10 дней по акту приема-передачи.</w:t>
      </w:r>
    </w:p>
    <w:p w:rsidR="002A3059" w:rsidRPr="00A6676C" w:rsidRDefault="002A3059" w:rsidP="002A3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6.6.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предложении.</w:t>
      </w:r>
    </w:p>
    <w:p w:rsidR="002A3059" w:rsidRPr="00A6676C" w:rsidRDefault="002A3059" w:rsidP="002A3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6C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2A3059" w:rsidRPr="00A6676C" w:rsidRDefault="002A3059" w:rsidP="002A3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</w:t>
      </w:r>
      <w:r w:rsidRPr="00A667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67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3059" w:rsidRPr="00A6676C" w:rsidRDefault="002A3059" w:rsidP="002A3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Pr="00A6676C">
        <w:rPr>
          <w:rFonts w:ascii="Times New Roman" w:hAnsi="Times New Roman" w:cs="Times New Roman"/>
          <w:b/>
          <w:sz w:val="24"/>
          <w:szCs w:val="24"/>
        </w:rPr>
        <w:t>. Особые условия Договора</w:t>
      </w:r>
    </w:p>
    <w:p w:rsidR="002A3059" w:rsidRPr="00A6676C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 xml:space="preserve">8.1. Сторона 2 не имеет право передавать свои права и обязанности по настоящему договору третьим лицам, в том числе не передавать право на размещение НТО залог и вносить его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Стороны 1, подготовленного в форме распоряжения Главы Администрации местного самоуправления Моздокского района. </w:t>
      </w:r>
    </w:p>
    <w:p w:rsidR="002A3059" w:rsidRPr="00A6676C" w:rsidRDefault="002A3059" w:rsidP="002A305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6C">
        <w:rPr>
          <w:rFonts w:ascii="Times New Roman" w:hAnsi="Times New Roman" w:cs="Times New Roman"/>
          <w:sz w:val="24"/>
          <w:szCs w:val="24"/>
        </w:rP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в Администрацию местного самоуправления ______ сельского поселения, на территории которого расположен нестационарный торговый объект.</w:t>
      </w:r>
    </w:p>
    <w:p w:rsidR="002A3059" w:rsidRPr="00A6676C" w:rsidRDefault="002A3059" w:rsidP="002A305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Pr="00A6676C" w:rsidRDefault="002A3059" w:rsidP="002A3059">
      <w:pPr>
        <w:pStyle w:val="a3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6C">
        <w:rPr>
          <w:rFonts w:ascii="Times New Roman" w:hAnsi="Times New Roman" w:cs="Times New Roman"/>
          <w:b/>
          <w:sz w:val="24"/>
          <w:szCs w:val="24"/>
        </w:rPr>
        <w:t>9. Реквизиты Сторон: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Сторона 1</w:t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Сторона 2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 xml:space="preserve">Администрация местного 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 xml:space="preserve">самоуправления Моздокского района </w:t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A3DA0">
        <w:rPr>
          <w:rFonts w:ascii="Times New Roman" w:hAnsi="Times New Roman" w:cs="Times New Roman"/>
          <w:b/>
          <w:spacing w:val="2"/>
          <w:sz w:val="24"/>
          <w:szCs w:val="24"/>
        </w:rPr>
        <w:t xml:space="preserve">РСО-Алания, Моздокский район, 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BA3DA0">
        <w:rPr>
          <w:rFonts w:ascii="Times New Roman" w:hAnsi="Times New Roman" w:cs="Times New Roman"/>
          <w:b/>
          <w:spacing w:val="2"/>
          <w:sz w:val="24"/>
          <w:szCs w:val="24"/>
        </w:rPr>
        <w:t>г. Моздок</w:t>
      </w:r>
      <w:r w:rsidRPr="00BA3DA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, ул. Кирова, 37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Сторона 1</w:t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Сторона 2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A3DA0">
        <w:rPr>
          <w:rFonts w:ascii="Times New Roman" w:hAnsi="Times New Roman" w:cs="Times New Roman"/>
          <w:sz w:val="24"/>
          <w:szCs w:val="24"/>
        </w:rPr>
        <w:t>__________________________</w:t>
      </w:r>
      <w:r w:rsidRPr="00BA3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59" w:rsidRPr="00BA3DA0" w:rsidRDefault="002A3059" w:rsidP="002A305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г. Моздок</w:t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A3DA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BA3DA0">
        <w:rPr>
          <w:rFonts w:ascii="Times New Roman" w:hAnsi="Times New Roman" w:cs="Times New Roman"/>
          <w:b/>
          <w:sz w:val="24"/>
          <w:szCs w:val="24"/>
        </w:rPr>
        <w:t>20__ г.</w:t>
      </w:r>
    </w:p>
    <w:p w:rsidR="002A3059" w:rsidRPr="003E3AF5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Pr="00EE655C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F5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Pr="003E3AF5">
        <w:rPr>
          <w:rFonts w:ascii="Times New Roman" w:hAnsi="Times New Roman" w:cs="Times New Roman"/>
          <w:bCs/>
          <w:sz w:val="24"/>
          <w:szCs w:val="24"/>
        </w:rPr>
        <w:t xml:space="preserve">на размещение нестационарного торгового объекта </w:t>
      </w:r>
      <w:r w:rsidRPr="003E3AF5">
        <w:rPr>
          <w:rFonts w:ascii="Times New Roman" w:hAnsi="Times New Roman" w:cs="Times New Roman"/>
          <w:sz w:val="24"/>
          <w:szCs w:val="24"/>
        </w:rPr>
        <w:t>№___ от _______ 20__ г. Администрация местного самоуправления Моздокского района в лице ______________________, действующего на основании Положения, именуемая в дальнейшем "</w:t>
      </w:r>
      <w:r w:rsidRPr="003E3AF5">
        <w:rPr>
          <w:rFonts w:ascii="Times New Roman" w:hAnsi="Times New Roman" w:cs="Times New Roman"/>
          <w:b/>
          <w:sz w:val="24"/>
          <w:szCs w:val="24"/>
        </w:rPr>
        <w:t>Сторона 1</w:t>
      </w:r>
      <w:r w:rsidRPr="003E3AF5">
        <w:rPr>
          <w:rFonts w:ascii="Times New Roman" w:hAnsi="Times New Roman" w:cs="Times New Roman"/>
          <w:sz w:val="24"/>
          <w:szCs w:val="24"/>
        </w:rPr>
        <w:t>"</w:t>
      </w:r>
      <w:r w:rsidRPr="003E3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AF5">
        <w:rPr>
          <w:rFonts w:ascii="Times New Roman" w:hAnsi="Times New Roman" w:cs="Times New Roman"/>
          <w:sz w:val="24"/>
          <w:szCs w:val="24"/>
        </w:rPr>
        <w:t>и</w:t>
      </w:r>
      <w:r w:rsidRPr="003E3AF5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 w:rsidRPr="003E3AF5">
        <w:rPr>
          <w:rFonts w:ascii="Times New Roman" w:hAnsi="Times New Roman" w:cs="Times New Roman"/>
          <w:sz w:val="24"/>
          <w:szCs w:val="24"/>
        </w:rPr>
        <w:t>, именуемый в дальнейшем "</w:t>
      </w:r>
      <w:r w:rsidRPr="003E3AF5">
        <w:rPr>
          <w:rFonts w:ascii="Times New Roman" w:hAnsi="Times New Roman" w:cs="Times New Roman"/>
          <w:b/>
          <w:sz w:val="24"/>
          <w:szCs w:val="24"/>
        </w:rPr>
        <w:t>Сторона 2</w:t>
      </w:r>
      <w:r w:rsidRPr="003E3AF5">
        <w:rPr>
          <w:rFonts w:ascii="Times New Roman" w:hAnsi="Times New Roman" w:cs="Times New Roman"/>
          <w:sz w:val="24"/>
          <w:szCs w:val="24"/>
        </w:rPr>
        <w:t>", составили настоящий акт о том, что Сторона 1 передала, а Сторона 2 приняла право на размещение нестационарного торгового</w:t>
      </w:r>
      <w:r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BA3DA0">
        <w:rPr>
          <w:rFonts w:ascii="Times New Roman" w:hAnsi="Times New Roman" w:cs="Times New Roman"/>
          <w:sz w:val="24"/>
          <w:szCs w:val="24"/>
        </w:rPr>
        <w:t xml:space="preserve"> площадью ______ кв. м, местоположение: Р</w:t>
      </w:r>
      <w:r>
        <w:rPr>
          <w:rFonts w:ascii="Times New Roman" w:hAnsi="Times New Roman" w:cs="Times New Roman"/>
          <w:sz w:val="24"/>
          <w:szCs w:val="24"/>
        </w:rPr>
        <w:t>еспублика Северная Осетия</w:t>
      </w:r>
      <w:r w:rsidRPr="00BA3DA0">
        <w:rPr>
          <w:rFonts w:ascii="Times New Roman" w:hAnsi="Times New Roman" w:cs="Times New Roman"/>
          <w:sz w:val="24"/>
          <w:szCs w:val="24"/>
        </w:rPr>
        <w:t xml:space="preserve">-Алания, Моздокский район, _____________________________________;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E655C">
        <w:rPr>
          <w:rFonts w:ascii="Times New Roman" w:hAnsi="Times New Roman" w:cs="Times New Roman"/>
          <w:sz w:val="24"/>
          <w:szCs w:val="24"/>
        </w:rPr>
        <w:t>муниципального образования - _____________ сельское поселение, категория земель - «_____________»; вид разрешенного использования – ____________________.</w:t>
      </w:r>
    </w:p>
    <w:p w:rsidR="002A3059" w:rsidRPr="00BA3DA0" w:rsidRDefault="002A3059" w:rsidP="002A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Сторона 1</w:t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Сторона 2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Администрация местного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 xml:space="preserve">самоуправления Моздокского района        </w:t>
      </w:r>
      <w:r w:rsidRPr="00BA3DA0">
        <w:rPr>
          <w:rFonts w:ascii="Times New Roman" w:hAnsi="Times New Roman" w:cs="Times New Roman"/>
          <w:b/>
          <w:sz w:val="24"/>
          <w:szCs w:val="24"/>
        </w:rPr>
        <w:tab/>
      </w:r>
      <w:r w:rsidRPr="00BA3DA0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A3DA0">
        <w:rPr>
          <w:rFonts w:ascii="Times New Roman" w:hAnsi="Times New Roman" w:cs="Times New Roman"/>
          <w:b/>
          <w:spacing w:val="2"/>
          <w:sz w:val="24"/>
          <w:szCs w:val="24"/>
        </w:rPr>
        <w:t>РСО-Алания, Моздокский район,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b/>
          <w:spacing w:val="2"/>
          <w:sz w:val="24"/>
          <w:szCs w:val="24"/>
        </w:rPr>
        <w:t>г. Моздок</w:t>
      </w:r>
      <w:r w:rsidRPr="00BA3DA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, ул. Кирова, 37</w:t>
      </w: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Default="002A3059" w:rsidP="002A3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3059" w:rsidRPr="004C1CB2" w:rsidRDefault="002A3059" w:rsidP="002A30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B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DA0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ab/>
        <w:t>Претендент: _______________________________________________________________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(Ф.И.О., наименование юридического лица)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(заполняется физическим лицом)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Серия ____________, № ____________, выдан «______» _________________ г.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(кем выдан)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Телефон _________________ Индекс _________________ ИНН_________________________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(заполняется юридическим лицом)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_____________________________, рег. № ____________________________________________, 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дата регистрации «_______» ___________________ _________ г.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Орган осуществивший </w:t>
      </w:r>
      <w:proofErr w:type="gramStart"/>
      <w:r w:rsidRPr="00BA3DA0">
        <w:rPr>
          <w:rFonts w:ascii="Times New Roman" w:hAnsi="Times New Roman" w:cs="Times New Roman"/>
          <w:sz w:val="24"/>
          <w:szCs w:val="24"/>
        </w:rPr>
        <w:t>регистрацию:_</w:t>
      </w:r>
      <w:proofErr w:type="gramEnd"/>
      <w:r w:rsidRPr="00BA3DA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Место выдачи:  __________________________________________________________________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ИНН __________________________________ КПП 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Телефон ___________________, Факс ____________________, Индекс__________________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Представитель претендента: 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 (Ф.И.О. или наименование)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Документ, на основании которого действует представитель претендента: __________________________________________________________________________________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(далее – претендент),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на право заключения </w:t>
      </w:r>
      <w:proofErr w:type="gramStart"/>
      <w:r w:rsidRPr="00BA3DA0">
        <w:rPr>
          <w:rFonts w:ascii="Times New Roman" w:hAnsi="Times New Roman" w:cs="Times New Roman"/>
          <w:sz w:val="24"/>
          <w:szCs w:val="24"/>
        </w:rPr>
        <w:t>договора  на</w:t>
      </w:r>
      <w:proofErr w:type="gramEnd"/>
      <w:r w:rsidRPr="00BA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размещение нестационарного торгового павильона,</w:t>
      </w:r>
      <w:r w:rsidRPr="00BA3DA0">
        <w:rPr>
          <w:rFonts w:ascii="Times New Roman" w:hAnsi="Times New Roman" w:cs="Times New Roman"/>
          <w:sz w:val="24"/>
          <w:szCs w:val="24"/>
        </w:rPr>
        <w:t xml:space="preserve"> площадью ______ кв. м, местоположение: РСО-Алания, Моздокский район, ________________; категория земель - «______________________________»; вид разрешенного использования – _______________________________, обязуюсь: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Соблюдать условия проведения аукциона, содержащиеся в извещении, опубликованном __________________ (дата) в газете ______________ года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Моздокского района, на </w:t>
      </w:r>
      <w:r w:rsidRPr="000A6CF8">
        <w:rPr>
          <w:rFonts w:ascii="Times New Roman" w:hAnsi="Times New Roman" w:cs="Times New Roman"/>
          <w:sz w:val="24"/>
          <w:szCs w:val="24"/>
        </w:rPr>
        <w:t xml:space="preserve"> </w:t>
      </w:r>
      <w:r w:rsidRPr="00BA3DA0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_______________ сельского поселения Моздокского района.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оплатить размер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3DA0">
        <w:rPr>
          <w:rFonts w:ascii="Times New Roman" w:hAnsi="Times New Roman" w:cs="Times New Roman"/>
          <w:sz w:val="24"/>
          <w:szCs w:val="24"/>
        </w:rPr>
        <w:t xml:space="preserve">жегодный размер </w:t>
      </w:r>
      <w:r>
        <w:rPr>
          <w:rFonts w:ascii="Times New Roman" w:hAnsi="Times New Roman" w:cs="Times New Roman"/>
          <w:sz w:val="24"/>
          <w:szCs w:val="24"/>
        </w:rPr>
        <w:t xml:space="preserve">платы на </w:t>
      </w:r>
      <w:r w:rsidRPr="00B933F2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</w:t>
      </w:r>
      <w:r w:rsidRPr="00BA3DA0">
        <w:rPr>
          <w:rFonts w:ascii="Times New Roman" w:hAnsi="Times New Roman" w:cs="Times New Roman"/>
          <w:sz w:val="24"/>
          <w:szCs w:val="24"/>
        </w:rPr>
        <w:t>, определенной по итогам аукциона в срок, указанный в извещении о проведении аукциона;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павильона</w:t>
      </w:r>
      <w:r w:rsidRPr="00BA3DA0">
        <w:rPr>
          <w:rFonts w:ascii="Times New Roman" w:hAnsi="Times New Roman" w:cs="Times New Roman"/>
          <w:sz w:val="24"/>
          <w:szCs w:val="24"/>
        </w:rPr>
        <w:t>, принять по акту приема-передачи и выполнить предусмотренные договором условия.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павильона</w:t>
      </w:r>
      <w:r w:rsidRPr="00BA3DA0">
        <w:rPr>
          <w:rFonts w:ascii="Times New Roman" w:hAnsi="Times New Roman" w:cs="Times New Roman"/>
          <w:sz w:val="24"/>
          <w:szCs w:val="24"/>
        </w:rPr>
        <w:t>;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3DA0">
        <w:rPr>
          <w:rFonts w:ascii="Times New Roman" w:hAnsi="Times New Roman" w:cs="Times New Roman"/>
          <w:sz w:val="24"/>
          <w:szCs w:val="24"/>
        </w:rPr>
        <w:t>жегодн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3DA0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платы на </w:t>
      </w:r>
      <w:r w:rsidRPr="00B933F2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</w:t>
      </w:r>
      <w:r w:rsidRPr="00BA3DA0">
        <w:rPr>
          <w:rFonts w:ascii="Times New Roman" w:hAnsi="Times New Roman" w:cs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павильона</w:t>
      </w:r>
      <w:r w:rsidRPr="00BA3DA0">
        <w:rPr>
          <w:rFonts w:ascii="Times New Roman" w:hAnsi="Times New Roman" w:cs="Times New Roman"/>
          <w:sz w:val="24"/>
          <w:szCs w:val="24"/>
        </w:rPr>
        <w:t>;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lastRenderedPageBreak/>
        <w:t>с доку</w:t>
      </w:r>
      <w:r>
        <w:rPr>
          <w:rFonts w:ascii="Times New Roman" w:hAnsi="Times New Roman" w:cs="Times New Roman"/>
          <w:sz w:val="24"/>
          <w:szCs w:val="24"/>
        </w:rPr>
        <w:t>ментами, содержащими сведения о</w:t>
      </w:r>
      <w:r w:rsidRPr="00BA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</w:t>
      </w:r>
      <w:r w:rsidRPr="00EE655C">
        <w:rPr>
          <w:rFonts w:ascii="Times New Roman" w:hAnsi="Times New Roman" w:cs="Times New Roman"/>
          <w:sz w:val="24"/>
          <w:szCs w:val="24"/>
        </w:rPr>
        <w:t xml:space="preserve">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НТО</w:t>
      </w:r>
      <w:r w:rsidRPr="00EE655C"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55C">
        <w:rPr>
          <w:rFonts w:ascii="Times New Roman" w:hAnsi="Times New Roman" w:cs="Times New Roman"/>
          <w:sz w:val="24"/>
          <w:szCs w:val="24"/>
        </w:rPr>
        <w:t xml:space="preserve">, </w:t>
      </w:r>
      <w:r w:rsidRPr="00BA3DA0">
        <w:rPr>
          <w:rFonts w:ascii="Times New Roman" w:hAnsi="Times New Roman" w:cs="Times New Roman"/>
          <w:sz w:val="24"/>
          <w:szCs w:val="24"/>
        </w:rPr>
        <w:t xml:space="preserve">с возможностью ознакомления с </w:t>
      </w:r>
      <w:r>
        <w:rPr>
          <w:rFonts w:ascii="Times New Roman" w:hAnsi="Times New Roman" w:cs="Times New Roman"/>
          <w:sz w:val="24"/>
          <w:szCs w:val="24"/>
        </w:rPr>
        <w:t>местом</w:t>
      </w:r>
      <w:r w:rsidRPr="00BA3DA0">
        <w:rPr>
          <w:rFonts w:ascii="Times New Roman" w:hAnsi="Times New Roman" w:cs="Times New Roman"/>
          <w:sz w:val="24"/>
          <w:szCs w:val="24"/>
        </w:rPr>
        <w:t xml:space="preserve"> посредством осмотра, в порядке, установленном извещением о проведении аукциона.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Претендент осведомлен о порядке отзыва заявки и о порядке перечисления и возврата задатка. Задаток подлежит перечислению претендентом на счет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поселения, на территории которого будет располагаться НТО </w:t>
      </w:r>
      <w:r w:rsidRPr="00BA3DA0">
        <w:rPr>
          <w:rFonts w:ascii="Times New Roman" w:hAnsi="Times New Roman" w:cs="Times New Roman"/>
          <w:sz w:val="24"/>
          <w:szCs w:val="24"/>
        </w:rPr>
        <w:t xml:space="preserve"> и перечисляется непосредственно претендентом. Надлежащей оплатой задатка является поступление денежных средств на счет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поселения, на территории которого будет располагаться НТО,</w:t>
      </w:r>
      <w:r w:rsidRPr="00BA3DA0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аукционе.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павильона</w:t>
      </w:r>
      <w:r w:rsidRPr="00BA3DA0">
        <w:rPr>
          <w:rFonts w:ascii="Times New Roman" w:hAnsi="Times New Roman" w:cs="Times New Roman"/>
          <w:sz w:val="24"/>
          <w:szCs w:val="24"/>
        </w:rPr>
        <w:t>, сумма внесенного им задатка не возвращается.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  <w:r w:rsidRPr="00BA3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____</w:t>
      </w:r>
      <w:r w:rsidRPr="00BA3DA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наимен</w:t>
      </w:r>
      <w:r>
        <w:rPr>
          <w:rFonts w:ascii="Times New Roman" w:hAnsi="Times New Roman" w:cs="Times New Roman"/>
          <w:sz w:val="24"/>
          <w:szCs w:val="24"/>
        </w:rPr>
        <w:t>ование банка ________________</w:t>
      </w:r>
      <w:r w:rsidRPr="00BA3DA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 ________________</w:t>
      </w:r>
      <w:r w:rsidRPr="00BA3DA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A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A3DA0"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BA3D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ИНН получате</w:t>
      </w:r>
      <w:r>
        <w:rPr>
          <w:rFonts w:ascii="Times New Roman" w:hAnsi="Times New Roman" w:cs="Times New Roman"/>
          <w:sz w:val="24"/>
          <w:szCs w:val="24"/>
        </w:rPr>
        <w:t>ля __________________________</w:t>
      </w:r>
      <w:r w:rsidRPr="00BA3DA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ОГРН получат</w:t>
      </w:r>
      <w:r>
        <w:rPr>
          <w:rFonts w:ascii="Times New Roman" w:hAnsi="Times New Roman" w:cs="Times New Roman"/>
          <w:sz w:val="24"/>
          <w:szCs w:val="24"/>
        </w:rPr>
        <w:t>еля _________________________</w:t>
      </w:r>
      <w:r w:rsidRPr="00BA3DA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получатель пла</w:t>
      </w:r>
      <w:r>
        <w:rPr>
          <w:rFonts w:ascii="Times New Roman" w:hAnsi="Times New Roman" w:cs="Times New Roman"/>
          <w:sz w:val="24"/>
          <w:szCs w:val="24"/>
        </w:rPr>
        <w:t>тежа ________________________</w:t>
      </w:r>
      <w:r w:rsidRPr="00BA3DA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Контактный телефон _____________________.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аукциона. _</w:t>
      </w:r>
      <w:r w:rsidRPr="00BA3DA0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(перечень прилагаемых документов)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color w:val="000000"/>
          <w:sz w:val="24"/>
          <w:szCs w:val="24"/>
        </w:rPr>
        <w:t>Подпись Претендента</w:t>
      </w:r>
      <w:r w:rsidRPr="00BA3DA0">
        <w:rPr>
          <w:rFonts w:ascii="Times New Roman" w:hAnsi="Times New Roman" w:cs="Times New Roman"/>
          <w:sz w:val="24"/>
          <w:szCs w:val="24"/>
        </w:rPr>
        <w:t xml:space="preserve"> </w:t>
      </w:r>
      <w:r w:rsidRPr="00BA3DA0">
        <w:rPr>
          <w:rFonts w:ascii="Times New Roman" w:hAnsi="Times New Roman" w:cs="Times New Roman"/>
          <w:color w:val="000000"/>
          <w:sz w:val="24"/>
          <w:szCs w:val="24"/>
        </w:rPr>
        <w:t>(полномочного представителя Претендента)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A0">
        <w:rPr>
          <w:rFonts w:ascii="Times New Roman" w:hAnsi="Times New Roman" w:cs="Times New Roman"/>
          <w:color w:val="000000"/>
          <w:sz w:val="24"/>
          <w:szCs w:val="24"/>
        </w:rPr>
        <w:t>_______________/_____________/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color w:val="000000"/>
          <w:sz w:val="24"/>
          <w:szCs w:val="24"/>
        </w:rPr>
        <w:t xml:space="preserve">Заявка принята </w:t>
      </w:r>
      <w:r w:rsidRPr="00BA3DA0">
        <w:rPr>
          <w:rFonts w:ascii="Times New Roman" w:hAnsi="Times New Roman" w:cs="Times New Roman"/>
          <w:sz w:val="24"/>
          <w:szCs w:val="24"/>
        </w:rPr>
        <w:t>Администрацией местного самоуправления Моздокского района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A0">
        <w:rPr>
          <w:rFonts w:ascii="Times New Roman" w:hAnsi="Times New Roman" w:cs="Times New Roman"/>
          <w:color w:val="000000"/>
          <w:sz w:val="24"/>
          <w:szCs w:val="24"/>
        </w:rPr>
        <w:t>Время и дата принятия заявки: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A0">
        <w:rPr>
          <w:rFonts w:ascii="Times New Roman" w:hAnsi="Times New Roman" w:cs="Times New Roman"/>
          <w:color w:val="000000"/>
          <w:sz w:val="24"/>
          <w:szCs w:val="24"/>
        </w:rPr>
        <w:t>Час. ___ мин. ____ "___" ____________20____г.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заявки: № ____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A0">
        <w:rPr>
          <w:rFonts w:ascii="Times New Roman" w:hAnsi="Times New Roman" w:cs="Times New Roman"/>
          <w:color w:val="000000"/>
          <w:sz w:val="24"/>
          <w:szCs w:val="24"/>
        </w:rPr>
        <w:t>Подпись уполномоченного лица организатора аукциона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A0">
        <w:rPr>
          <w:rFonts w:ascii="Times New Roman" w:hAnsi="Times New Roman" w:cs="Times New Roman"/>
          <w:color w:val="000000"/>
          <w:sz w:val="24"/>
          <w:szCs w:val="24"/>
        </w:rPr>
        <w:t>_______________/_____________/</w:t>
      </w: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059" w:rsidRPr="00BA3DA0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3059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059" w:rsidRPr="004C1CB2" w:rsidRDefault="002A3059" w:rsidP="002A30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059" w:rsidRPr="004C1CB2" w:rsidRDefault="002A3059" w:rsidP="002A30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Pr="004C1CB2" w:rsidRDefault="002A3059" w:rsidP="002A305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3059" w:rsidRPr="004C1CB2" w:rsidRDefault="002A3059" w:rsidP="002A305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1EF" w:rsidRPr="005D5ABD" w:rsidRDefault="003041EF" w:rsidP="002A305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041EF" w:rsidRPr="005D5ABD" w:rsidSect="00B4049E">
      <w:pgSz w:w="11906" w:h="16838"/>
      <w:pgMar w:top="284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AA1"/>
    <w:multiLevelType w:val="hybridMultilevel"/>
    <w:tmpl w:val="EEA015BE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71BA"/>
    <w:multiLevelType w:val="hybridMultilevel"/>
    <w:tmpl w:val="840E9FBC"/>
    <w:lvl w:ilvl="0" w:tplc="F9FE0A18">
      <w:start w:val="1"/>
      <w:numFmt w:val="bullet"/>
      <w:lvlText w:val="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1690FD4"/>
    <w:multiLevelType w:val="multilevel"/>
    <w:tmpl w:val="5552BDD2"/>
    <w:lvl w:ilvl="0">
      <w:start w:val="4"/>
      <w:numFmt w:val="decimal"/>
      <w:lvlText w:val="%1."/>
      <w:lvlJc w:val="left"/>
      <w:pPr>
        <w:ind w:left="675" w:hanging="675"/>
      </w:pPr>
      <w:rPr>
        <w:rFonts w:ascii="Bookman Old Style" w:hAnsi="Bookman Old Style" w:hint="default"/>
      </w:rPr>
    </w:lvl>
    <w:lvl w:ilvl="1">
      <w:start w:val="3"/>
      <w:numFmt w:val="decimal"/>
      <w:lvlText w:val="%1.%2."/>
      <w:lvlJc w:val="left"/>
      <w:pPr>
        <w:ind w:left="2093" w:hanging="675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Bookman Old Style" w:hAnsi="Bookman Old Style" w:hint="default"/>
      </w:rPr>
    </w:lvl>
  </w:abstractNum>
  <w:abstractNum w:abstractNumId="3" w15:restartNumberingAfterBreak="0">
    <w:nsid w:val="14104D2F"/>
    <w:multiLevelType w:val="hybridMultilevel"/>
    <w:tmpl w:val="C87CBD3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C2BF8"/>
    <w:multiLevelType w:val="hybridMultilevel"/>
    <w:tmpl w:val="1792A06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4A68"/>
    <w:multiLevelType w:val="multilevel"/>
    <w:tmpl w:val="92CAE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58E3722"/>
    <w:multiLevelType w:val="hybridMultilevel"/>
    <w:tmpl w:val="4C6C23C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5EDF"/>
    <w:multiLevelType w:val="multilevel"/>
    <w:tmpl w:val="7908BE0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13F1C5B"/>
    <w:multiLevelType w:val="hybridMultilevel"/>
    <w:tmpl w:val="25163B86"/>
    <w:lvl w:ilvl="0" w:tplc="F9FE0A18">
      <w:start w:val="1"/>
      <w:numFmt w:val="bullet"/>
      <w:lvlText w:val="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338AB"/>
    <w:multiLevelType w:val="hybridMultilevel"/>
    <w:tmpl w:val="779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477B"/>
    <w:multiLevelType w:val="multilevel"/>
    <w:tmpl w:val="09A20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30F632D"/>
    <w:multiLevelType w:val="hybridMultilevel"/>
    <w:tmpl w:val="7AC2D60C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A2BAA"/>
    <w:multiLevelType w:val="hybridMultilevel"/>
    <w:tmpl w:val="7BFA8F40"/>
    <w:lvl w:ilvl="0" w:tplc="F9FE0A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5765"/>
    <w:multiLevelType w:val="hybridMultilevel"/>
    <w:tmpl w:val="409CF68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CB6"/>
    <w:rsid w:val="00001DAC"/>
    <w:rsid w:val="00004D37"/>
    <w:rsid w:val="00005141"/>
    <w:rsid w:val="00006D59"/>
    <w:rsid w:val="000070C9"/>
    <w:rsid w:val="0001438A"/>
    <w:rsid w:val="00015595"/>
    <w:rsid w:val="0001577F"/>
    <w:rsid w:val="00016A71"/>
    <w:rsid w:val="0002108E"/>
    <w:rsid w:val="0002243F"/>
    <w:rsid w:val="00026A6E"/>
    <w:rsid w:val="000363AF"/>
    <w:rsid w:val="000435F9"/>
    <w:rsid w:val="0004790D"/>
    <w:rsid w:val="00051020"/>
    <w:rsid w:val="00053243"/>
    <w:rsid w:val="0005383F"/>
    <w:rsid w:val="00055290"/>
    <w:rsid w:val="00055790"/>
    <w:rsid w:val="0005710E"/>
    <w:rsid w:val="00061B2F"/>
    <w:rsid w:val="00062527"/>
    <w:rsid w:val="000633C7"/>
    <w:rsid w:val="000652C2"/>
    <w:rsid w:val="000728EA"/>
    <w:rsid w:val="00077458"/>
    <w:rsid w:val="00092897"/>
    <w:rsid w:val="00094306"/>
    <w:rsid w:val="00094CDE"/>
    <w:rsid w:val="000957D7"/>
    <w:rsid w:val="00096777"/>
    <w:rsid w:val="0009720F"/>
    <w:rsid w:val="0009747A"/>
    <w:rsid w:val="000A135B"/>
    <w:rsid w:val="000A15B5"/>
    <w:rsid w:val="000A37A0"/>
    <w:rsid w:val="000B0D34"/>
    <w:rsid w:val="000B393F"/>
    <w:rsid w:val="000B6025"/>
    <w:rsid w:val="000B7683"/>
    <w:rsid w:val="000C36CA"/>
    <w:rsid w:val="000C6566"/>
    <w:rsid w:val="000D08D5"/>
    <w:rsid w:val="000D0FB0"/>
    <w:rsid w:val="000D1882"/>
    <w:rsid w:val="000D2F8E"/>
    <w:rsid w:val="000D606B"/>
    <w:rsid w:val="000D7F5D"/>
    <w:rsid w:val="000E0B75"/>
    <w:rsid w:val="000E1F4C"/>
    <w:rsid w:val="000E2494"/>
    <w:rsid w:val="000E6648"/>
    <w:rsid w:val="000E7F2A"/>
    <w:rsid w:val="000F09C3"/>
    <w:rsid w:val="000F3211"/>
    <w:rsid w:val="000F3F16"/>
    <w:rsid w:val="000F5AF8"/>
    <w:rsid w:val="000F653C"/>
    <w:rsid w:val="000F66D7"/>
    <w:rsid w:val="000F6B02"/>
    <w:rsid w:val="000F730A"/>
    <w:rsid w:val="000F79A6"/>
    <w:rsid w:val="001054DD"/>
    <w:rsid w:val="00113D3D"/>
    <w:rsid w:val="001158A1"/>
    <w:rsid w:val="001255E4"/>
    <w:rsid w:val="001275C5"/>
    <w:rsid w:val="00131B1C"/>
    <w:rsid w:val="00134FC4"/>
    <w:rsid w:val="001366AE"/>
    <w:rsid w:val="00137DE4"/>
    <w:rsid w:val="001407ED"/>
    <w:rsid w:val="001420E4"/>
    <w:rsid w:val="0015205D"/>
    <w:rsid w:val="00152C7D"/>
    <w:rsid w:val="0016127C"/>
    <w:rsid w:val="00165F4B"/>
    <w:rsid w:val="00170F6B"/>
    <w:rsid w:val="001716A8"/>
    <w:rsid w:val="00174864"/>
    <w:rsid w:val="00180560"/>
    <w:rsid w:val="00184761"/>
    <w:rsid w:val="00185903"/>
    <w:rsid w:val="00191C12"/>
    <w:rsid w:val="00193CD0"/>
    <w:rsid w:val="001A6770"/>
    <w:rsid w:val="001B00B3"/>
    <w:rsid w:val="001B4D30"/>
    <w:rsid w:val="001B7D22"/>
    <w:rsid w:val="001C1D99"/>
    <w:rsid w:val="001C4E0B"/>
    <w:rsid w:val="001D1683"/>
    <w:rsid w:val="001D1C4B"/>
    <w:rsid w:val="001D1CCB"/>
    <w:rsid w:val="001D1D47"/>
    <w:rsid w:val="001D2D0B"/>
    <w:rsid w:val="001D312C"/>
    <w:rsid w:val="001D4565"/>
    <w:rsid w:val="001D6E9C"/>
    <w:rsid w:val="001E1906"/>
    <w:rsid w:val="001E2476"/>
    <w:rsid w:val="001E4695"/>
    <w:rsid w:val="001E4BA8"/>
    <w:rsid w:val="001E6FA8"/>
    <w:rsid w:val="001F7CD0"/>
    <w:rsid w:val="002035C8"/>
    <w:rsid w:val="00204166"/>
    <w:rsid w:val="00206FF2"/>
    <w:rsid w:val="0021161A"/>
    <w:rsid w:val="002139B8"/>
    <w:rsid w:val="00214107"/>
    <w:rsid w:val="00221028"/>
    <w:rsid w:val="002238D0"/>
    <w:rsid w:val="00226CA7"/>
    <w:rsid w:val="00227B2D"/>
    <w:rsid w:val="002344B3"/>
    <w:rsid w:val="00234BD7"/>
    <w:rsid w:val="002351EC"/>
    <w:rsid w:val="00241391"/>
    <w:rsid w:val="0024194A"/>
    <w:rsid w:val="002465EA"/>
    <w:rsid w:val="0025058F"/>
    <w:rsid w:val="00250AAF"/>
    <w:rsid w:val="00252842"/>
    <w:rsid w:val="00253793"/>
    <w:rsid w:val="00262D07"/>
    <w:rsid w:val="00263CDF"/>
    <w:rsid w:val="00273BD1"/>
    <w:rsid w:val="00275026"/>
    <w:rsid w:val="002764E2"/>
    <w:rsid w:val="002765E8"/>
    <w:rsid w:val="00276F0D"/>
    <w:rsid w:val="00276F86"/>
    <w:rsid w:val="00283274"/>
    <w:rsid w:val="00285B3E"/>
    <w:rsid w:val="00294014"/>
    <w:rsid w:val="0029405C"/>
    <w:rsid w:val="0029427C"/>
    <w:rsid w:val="002954A0"/>
    <w:rsid w:val="002956D9"/>
    <w:rsid w:val="00296D67"/>
    <w:rsid w:val="00297349"/>
    <w:rsid w:val="00297A96"/>
    <w:rsid w:val="002A05BE"/>
    <w:rsid w:val="002A2AE3"/>
    <w:rsid w:val="002A2AF7"/>
    <w:rsid w:val="002A3059"/>
    <w:rsid w:val="002A306F"/>
    <w:rsid w:val="002A424B"/>
    <w:rsid w:val="002B03C4"/>
    <w:rsid w:val="002B03E2"/>
    <w:rsid w:val="002B1193"/>
    <w:rsid w:val="002B1960"/>
    <w:rsid w:val="002B75DB"/>
    <w:rsid w:val="002C29BE"/>
    <w:rsid w:val="002C3994"/>
    <w:rsid w:val="002C7DF7"/>
    <w:rsid w:val="002D3C88"/>
    <w:rsid w:val="002D4727"/>
    <w:rsid w:val="002D765B"/>
    <w:rsid w:val="002E5F3B"/>
    <w:rsid w:val="002F056D"/>
    <w:rsid w:val="003041EF"/>
    <w:rsid w:val="00305001"/>
    <w:rsid w:val="00305A12"/>
    <w:rsid w:val="00307FC8"/>
    <w:rsid w:val="00317AD7"/>
    <w:rsid w:val="0032040B"/>
    <w:rsid w:val="0032123C"/>
    <w:rsid w:val="00322775"/>
    <w:rsid w:val="00326759"/>
    <w:rsid w:val="00326835"/>
    <w:rsid w:val="0032761A"/>
    <w:rsid w:val="00332C82"/>
    <w:rsid w:val="00334195"/>
    <w:rsid w:val="003356BE"/>
    <w:rsid w:val="00340AD8"/>
    <w:rsid w:val="003435A9"/>
    <w:rsid w:val="00344572"/>
    <w:rsid w:val="003446C1"/>
    <w:rsid w:val="0035410E"/>
    <w:rsid w:val="00357820"/>
    <w:rsid w:val="00357BB1"/>
    <w:rsid w:val="00363B81"/>
    <w:rsid w:val="003657DA"/>
    <w:rsid w:val="00367288"/>
    <w:rsid w:val="00371446"/>
    <w:rsid w:val="0037252C"/>
    <w:rsid w:val="003739A9"/>
    <w:rsid w:val="00374B93"/>
    <w:rsid w:val="00376795"/>
    <w:rsid w:val="00376EEE"/>
    <w:rsid w:val="003776F0"/>
    <w:rsid w:val="0038071A"/>
    <w:rsid w:val="00384CCD"/>
    <w:rsid w:val="003875EB"/>
    <w:rsid w:val="003916E8"/>
    <w:rsid w:val="00392A24"/>
    <w:rsid w:val="00396121"/>
    <w:rsid w:val="003A1024"/>
    <w:rsid w:val="003A1A3F"/>
    <w:rsid w:val="003A3167"/>
    <w:rsid w:val="003A3FDB"/>
    <w:rsid w:val="003A510A"/>
    <w:rsid w:val="003A66D0"/>
    <w:rsid w:val="003B04FF"/>
    <w:rsid w:val="003B05B7"/>
    <w:rsid w:val="003B1658"/>
    <w:rsid w:val="003B3AED"/>
    <w:rsid w:val="003B70B5"/>
    <w:rsid w:val="003C52A9"/>
    <w:rsid w:val="003C75DD"/>
    <w:rsid w:val="003D0C2C"/>
    <w:rsid w:val="003D6891"/>
    <w:rsid w:val="003E22FB"/>
    <w:rsid w:val="003E580E"/>
    <w:rsid w:val="003E5C0D"/>
    <w:rsid w:val="003E5ED0"/>
    <w:rsid w:val="003E73A1"/>
    <w:rsid w:val="003E7664"/>
    <w:rsid w:val="003F0085"/>
    <w:rsid w:val="003F1F02"/>
    <w:rsid w:val="003F2DEE"/>
    <w:rsid w:val="003F2F16"/>
    <w:rsid w:val="00402ED0"/>
    <w:rsid w:val="00403443"/>
    <w:rsid w:val="004037F4"/>
    <w:rsid w:val="00404DFA"/>
    <w:rsid w:val="00412195"/>
    <w:rsid w:val="004125C0"/>
    <w:rsid w:val="00415E00"/>
    <w:rsid w:val="00417F0E"/>
    <w:rsid w:val="00420CD6"/>
    <w:rsid w:val="004219E9"/>
    <w:rsid w:val="004241E2"/>
    <w:rsid w:val="004243BE"/>
    <w:rsid w:val="0042632C"/>
    <w:rsid w:val="00430300"/>
    <w:rsid w:val="00435A5C"/>
    <w:rsid w:val="00435E5E"/>
    <w:rsid w:val="00435FBE"/>
    <w:rsid w:val="004369F3"/>
    <w:rsid w:val="00437F10"/>
    <w:rsid w:val="00441394"/>
    <w:rsid w:val="004428BD"/>
    <w:rsid w:val="004449BC"/>
    <w:rsid w:val="00444E06"/>
    <w:rsid w:val="004456B3"/>
    <w:rsid w:val="00447F04"/>
    <w:rsid w:val="00451749"/>
    <w:rsid w:val="00452D7A"/>
    <w:rsid w:val="004566B0"/>
    <w:rsid w:val="00457F53"/>
    <w:rsid w:val="004602A6"/>
    <w:rsid w:val="004615CF"/>
    <w:rsid w:val="00464E24"/>
    <w:rsid w:val="004675C5"/>
    <w:rsid w:val="00474C9E"/>
    <w:rsid w:val="004810A4"/>
    <w:rsid w:val="004820DB"/>
    <w:rsid w:val="0048365E"/>
    <w:rsid w:val="00483DB6"/>
    <w:rsid w:val="00485D66"/>
    <w:rsid w:val="00486810"/>
    <w:rsid w:val="004874A4"/>
    <w:rsid w:val="004902D3"/>
    <w:rsid w:val="00490953"/>
    <w:rsid w:val="004929D5"/>
    <w:rsid w:val="00492EF3"/>
    <w:rsid w:val="00493489"/>
    <w:rsid w:val="00496B38"/>
    <w:rsid w:val="004A067B"/>
    <w:rsid w:val="004A214C"/>
    <w:rsid w:val="004A3B06"/>
    <w:rsid w:val="004A73A1"/>
    <w:rsid w:val="004A7CBC"/>
    <w:rsid w:val="004A7E59"/>
    <w:rsid w:val="004B1742"/>
    <w:rsid w:val="004B57E3"/>
    <w:rsid w:val="004B7207"/>
    <w:rsid w:val="004B744A"/>
    <w:rsid w:val="004B7D5F"/>
    <w:rsid w:val="004C1436"/>
    <w:rsid w:val="004C143B"/>
    <w:rsid w:val="004C1592"/>
    <w:rsid w:val="004C2232"/>
    <w:rsid w:val="004C5DB3"/>
    <w:rsid w:val="004C66A4"/>
    <w:rsid w:val="004C677F"/>
    <w:rsid w:val="004C7081"/>
    <w:rsid w:val="004C7F90"/>
    <w:rsid w:val="004D0BC2"/>
    <w:rsid w:val="004D0F3A"/>
    <w:rsid w:val="004D139E"/>
    <w:rsid w:val="004D1D74"/>
    <w:rsid w:val="004D4B78"/>
    <w:rsid w:val="004E06A8"/>
    <w:rsid w:val="004E27F1"/>
    <w:rsid w:val="004E6921"/>
    <w:rsid w:val="004E7C37"/>
    <w:rsid w:val="004F014C"/>
    <w:rsid w:val="004F1A04"/>
    <w:rsid w:val="004F218D"/>
    <w:rsid w:val="004F25F7"/>
    <w:rsid w:val="004F3765"/>
    <w:rsid w:val="004F64B0"/>
    <w:rsid w:val="005004BA"/>
    <w:rsid w:val="0050162C"/>
    <w:rsid w:val="005115C2"/>
    <w:rsid w:val="00527487"/>
    <w:rsid w:val="00531A8A"/>
    <w:rsid w:val="0053587D"/>
    <w:rsid w:val="0053589C"/>
    <w:rsid w:val="00537C5C"/>
    <w:rsid w:val="005416DE"/>
    <w:rsid w:val="00541B19"/>
    <w:rsid w:val="00544480"/>
    <w:rsid w:val="005447D6"/>
    <w:rsid w:val="00546564"/>
    <w:rsid w:val="00546768"/>
    <w:rsid w:val="00550FDF"/>
    <w:rsid w:val="00551480"/>
    <w:rsid w:val="005549A5"/>
    <w:rsid w:val="00557B80"/>
    <w:rsid w:val="00562006"/>
    <w:rsid w:val="005621A6"/>
    <w:rsid w:val="0056268A"/>
    <w:rsid w:val="00566168"/>
    <w:rsid w:val="00566E6C"/>
    <w:rsid w:val="00570B3C"/>
    <w:rsid w:val="00572D2D"/>
    <w:rsid w:val="00573333"/>
    <w:rsid w:val="005733D3"/>
    <w:rsid w:val="0057720F"/>
    <w:rsid w:val="005850EE"/>
    <w:rsid w:val="005853BC"/>
    <w:rsid w:val="00587D0B"/>
    <w:rsid w:val="00591D23"/>
    <w:rsid w:val="005920F2"/>
    <w:rsid w:val="00593895"/>
    <w:rsid w:val="00596613"/>
    <w:rsid w:val="0059693A"/>
    <w:rsid w:val="005979E8"/>
    <w:rsid w:val="00597D4C"/>
    <w:rsid w:val="005A045A"/>
    <w:rsid w:val="005A113B"/>
    <w:rsid w:val="005A600A"/>
    <w:rsid w:val="005A6AEC"/>
    <w:rsid w:val="005B4CE6"/>
    <w:rsid w:val="005C31F7"/>
    <w:rsid w:val="005C4416"/>
    <w:rsid w:val="005C456D"/>
    <w:rsid w:val="005D2603"/>
    <w:rsid w:val="005D3857"/>
    <w:rsid w:val="005D5ABD"/>
    <w:rsid w:val="005D61A9"/>
    <w:rsid w:val="005E00A2"/>
    <w:rsid w:val="005E1D0D"/>
    <w:rsid w:val="005E5351"/>
    <w:rsid w:val="005E6491"/>
    <w:rsid w:val="005F16A6"/>
    <w:rsid w:val="006033E9"/>
    <w:rsid w:val="006041F6"/>
    <w:rsid w:val="006100DA"/>
    <w:rsid w:val="00611252"/>
    <w:rsid w:val="006126CA"/>
    <w:rsid w:val="006158EA"/>
    <w:rsid w:val="00616249"/>
    <w:rsid w:val="00616AEA"/>
    <w:rsid w:val="00617747"/>
    <w:rsid w:val="006203F0"/>
    <w:rsid w:val="006210A1"/>
    <w:rsid w:val="00624A9E"/>
    <w:rsid w:val="0062500F"/>
    <w:rsid w:val="00625CF8"/>
    <w:rsid w:val="00625E6D"/>
    <w:rsid w:val="006271A9"/>
    <w:rsid w:val="00630B13"/>
    <w:rsid w:val="006326A8"/>
    <w:rsid w:val="006440A3"/>
    <w:rsid w:val="006455EF"/>
    <w:rsid w:val="006477C4"/>
    <w:rsid w:val="006548C6"/>
    <w:rsid w:val="006550C2"/>
    <w:rsid w:val="00657C39"/>
    <w:rsid w:val="00661750"/>
    <w:rsid w:val="00663CAC"/>
    <w:rsid w:val="00665B43"/>
    <w:rsid w:val="00666B66"/>
    <w:rsid w:val="006713BE"/>
    <w:rsid w:val="00671D8E"/>
    <w:rsid w:val="00683057"/>
    <w:rsid w:val="0068451B"/>
    <w:rsid w:val="006928EC"/>
    <w:rsid w:val="006972BF"/>
    <w:rsid w:val="006A004F"/>
    <w:rsid w:val="006A0BF5"/>
    <w:rsid w:val="006A2720"/>
    <w:rsid w:val="006A3516"/>
    <w:rsid w:val="006A5914"/>
    <w:rsid w:val="006B232F"/>
    <w:rsid w:val="006B3C17"/>
    <w:rsid w:val="006C1285"/>
    <w:rsid w:val="006C5885"/>
    <w:rsid w:val="006D3035"/>
    <w:rsid w:val="006D6AB6"/>
    <w:rsid w:val="006E1898"/>
    <w:rsid w:val="006E1AE3"/>
    <w:rsid w:val="006E6628"/>
    <w:rsid w:val="006F22A6"/>
    <w:rsid w:val="006F24C1"/>
    <w:rsid w:val="006F405A"/>
    <w:rsid w:val="006F43B4"/>
    <w:rsid w:val="006F4C74"/>
    <w:rsid w:val="006F567B"/>
    <w:rsid w:val="0070204C"/>
    <w:rsid w:val="00702272"/>
    <w:rsid w:val="0070557A"/>
    <w:rsid w:val="0070782B"/>
    <w:rsid w:val="00707E66"/>
    <w:rsid w:val="007111C9"/>
    <w:rsid w:val="007115F7"/>
    <w:rsid w:val="0071310D"/>
    <w:rsid w:val="00713B59"/>
    <w:rsid w:val="00714165"/>
    <w:rsid w:val="00715265"/>
    <w:rsid w:val="00716B9F"/>
    <w:rsid w:val="0071767F"/>
    <w:rsid w:val="00724036"/>
    <w:rsid w:val="0073016E"/>
    <w:rsid w:val="00730FE5"/>
    <w:rsid w:val="007333B7"/>
    <w:rsid w:val="00736E64"/>
    <w:rsid w:val="007370F2"/>
    <w:rsid w:val="0074230D"/>
    <w:rsid w:val="007438EE"/>
    <w:rsid w:val="0074398E"/>
    <w:rsid w:val="007442A1"/>
    <w:rsid w:val="00747AE7"/>
    <w:rsid w:val="00753103"/>
    <w:rsid w:val="00755309"/>
    <w:rsid w:val="00757E81"/>
    <w:rsid w:val="00760F2D"/>
    <w:rsid w:val="00772277"/>
    <w:rsid w:val="00783B62"/>
    <w:rsid w:val="00784FD9"/>
    <w:rsid w:val="0078686A"/>
    <w:rsid w:val="00793DE3"/>
    <w:rsid w:val="007965D0"/>
    <w:rsid w:val="00796953"/>
    <w:rsid w:val="007969AF"/>
    <w:rsid w:val="00797FEE"/>
    <w:rsid w:val="007A1717"/>
    <w:rsid w:val="007A60FF"/>
    <w:rsid w:val="007A6188"/>
    <w:rsid w:val="007B5CB6"/>
    <w:rsid w:val="007B6D87"/>
    <w:rsid w:val="007B73DF"/>
    <w:rsid w:val="007C464C"/>
    <w:rsid w:val="007C5B8E"/>
    <w:rsid w:val="007D5D01"/>
    <w:rsid w:val="007E1D65"/>
    <w:rsid w:val="007E244E"/>
    <w:rsid w:val="007E523A"/>
    <w:rsid w:val="007E5D9D"/>
    <w:rsid w:val="007E740E"/>
    <w:rsid w:val="007F3B7D"/>
    <w:rsid w:val="007F5987"/>
    <w:rsid w:val="007F7685"/>
    <w:rsid w:val="0080146D"/>
    <w:rsid w:val="008043E7"/>
    <w:rsid w:val="008063F4"/>
    <w:rsid w:val="00806F6F"/>
    <w:rsid w:val="0080711B"/>
    <w:rsid w:val="00810D8F"/>
    <w:rsid w:val="008135F7"/>
    <w:rsid w:val="00815A35"/>
    <w:rsid w:val="008166BC"/>
    <w:rsid w:val="00821D30"/>
    <w:rsid w:val="00825A98"/>
    <w:rsid w:val="00825F03"/>
    <w:rsid w:val="008264B7"/>
    <w:rsid w:val="008269BD"/>
    <w:rsid w:val="008300BE"/>
    <w:rsid w:val="0083359A"/>
    <w:rsid w:val="00835719"/>
    <w:rsid w:val="008373DA"/>
    <w:rsid w:val="00837537"/>
    <w:rsid w:val="00837F6F"/>
    <w:rsid w:val="008420F7"/>
    <w:rsid w:val="00844348"/>
    <w:rsid w:val="00845DF4"/>
    <w:rsid w:val="00846B30"/>
    <w:rsid w:val="00851996"/>
    <w:rsid w:val="00854715"/>
    <w:rsid w:val="008677FD"/>
    <w:rsid w:val="008770F5"/>
    <w:rsid w:val="00880F08"/>
    <w:rsid w:val="00882451"/>
    <w:rsid w:val="00885FD8"/>
    <w:rsid w:val="008864DD"/>
    <w:rsid w:val="008A67CB"/>
    <w:rsid w:val="008A6C89"/>
    <w:rsid w:val="008B10A4"/>
    <w:rsid w:val="008B2140"/>
    <w:rsid w:val="008B7449"/>
    <w:rsid w:val="008B764A"/>
    <w:rsid w:val="008B77C6"/>
    <w:rsid w:val="008C3692"/>
    <w:rsid w:val="008C4BDD"/>
    <w:rsid w:val="008C7836"/>
    <w:rsid w:val="008C7937"/>
    <w:rsid w:val="008D437D"/>
    <w:rsid w:val="008D7AC7"/>
    <w:rsid w:val="008E101E"/>
    <w:rsid w:val="008E10A5"/>
    <w:rsid w:val="008E2E7B"/>
    <w:rsid w:val="008E348D"/>
    <w:rsid w:val="008F1658"/>
    <w:rsid w:val="008F1F96"/>
    <w:rsid w:val="008F28A5"/>
    <w:rsid w:val="008F3AF5"/>
    <w:rsid w:val="008F4FCF"/>
    <w:rsid w:val="008F5941"/>
    <w:rsid w:val="008F6974"/>
    <w:rsid w:val="0090177A"/>
    <w:rsid w:val="00905086"/>
    <w:rsid w:val="0090693D"/>
    <w:rsid w:val="00914609"/>
    <w:rsid w:val="009155AD"/>
    <w:rsid w:val="009171A3"/>
    <w:rsid w:val="009200C4"/>
    <w:rsid w:val="00920315"/>
    <w:rsid w:val="00924FC6"/>
    <w:rsid w:val="00927F94"/>
    <w:rsid w:val="00932BED"/>
    <w:rsid w:val="00937543"/>
    <w:rsid w:val="00944BB0"/>
    <w:rsid w:val="00944D9B"/>
    <w:rsid w:val="00945AD1"/>
    <w:rsid w:val="00945D63"/>
    <w:rsid w:val="00946458"/>
    <w:rsid w:val="00954E4B"/>
    <w:rsid w:val="009550EA"/>
    <w:rsid w:val="00962144"/>
    <w:rsid w:val="0096235D"/>
    <w:rsid w:val="009703E2"/>
    <w:rsid w:val="00973483"/>
    <w:rsid w:val="009747F1"/>
    <w:rsid w:val="009765C9"/>
    <w:rsid w:val="009801CF"/>
    <w:rsid w:val="00987794"/>
    <w:rsid w:val="00996560"/>
    <w:rsid w:val="009A0C5F"/>
    <w:rsid w:val="009A1FCB"/>
    <w:rsid w:val="009A257F"/>
    <w:rsid w:val="009A6C4A"/>
    <w:rsid w:val="009B1ADC"/>
    <w:rsid w:val="009B23CE"/>
    <w:rsid w:val="009B30B8"/>
    <w:rsid w:val="009B4F86"/>
    <w:rsid w:val="009B6F49"/>
    <w:rsid w:val="009C03BF"/>
    <w:rsid w:val="009C0696"/>
    <w:rsid w:val="009C15F2"/>
    <w:rsid w:val="009C2BDC"/>
    <w:rsid w:val="009C4E39"/>
    <w:rsid w:val="009C501D"/>
    <w:rsid w:val="009C5AEC"/>
    <w:rsid w:val="009D10D4"/>
    <w:rsid w:val="009D5C5F"/>
    <w:rsid w:val="009D6145"/>
    <w:rsid w:val="009E0695"/>
    <w:rsid w:val="009E4445"/>
    <w:rsid w:val="009E535D"/>
    <w:rsid w:val="009E5B5D"/>
    <w:rsid w:val="009E78C5"/>
    <w:rsid w:val="009E7DAB"/>
    <w:rsid w:val="009F2BA3"/>
    <w:rsid w:val="009F4136"/>
    <w:rsid w:val="009F6FD4"/>
    <w:rsid w:val="009F7235"/>
    <w:rsid w:val="009F7CA1"/>
    <w:rsid w:val="00A05160"/>
    <w:rsid w:val="00A0532B"/>
    <w:rsid w:val="00A05F0B"/>
    <w:rsid w:val="00A062A5"/>
    <w:rsid w:val="00A1655C"/>
    <w:rsid w:val="00A248C3"/>
    <w:rsid w:val="00A25FBF"/>
    <w:rsid w:val="00A35C84"/>
    <w:rsid w:val="00A40967"/>
    <w:rsid w:val="00A40E88"/>
    <w:rsid w:val="00A4152F"/>
    <w:rsid w:val="00A43D41"/>
    <w:rsid w:val="00A44B0E"/>
    <w:rsid w:val="00A45132"/>
    <w:rsid w:val="00A47744"/>
    <w:rsid w:val="00A54274"/>
    <w:rsid w:val="00A55C8D"/>
    <w:rsid w:val="00A560B9"/>
    <w:rsid w:val="00A56A1F"/>
    <w:rsid w:val="00A6271E"/>
    <w:rsid w:val="00A64D02"/>
    <w:rsid w:val="00A6596C"/>
    <w:rsid w:val="00A729D6"/>
    <w:rsid w:val="00A757BB"/>
    <w:rsid w:val="00A80F7E"/>
    <w:rsid w:val="00A81B3E"/>
    <w:rsid w:val="00A84C19"/>
    <w:rsid w:val="00A905E4"/>
    <w:rsid w:val="00A90F08"/>
    <w:rsid w:val="00A90F39"/>
    <w:rsid w:val="00A937E6"/>
    <w:rsid w:val="00A94469"/>
    <w:rsid w:val="00AB0D9D"/>
    <w:rsid w:val="00AC1052"/>
    <w:rsid w:val="00AC15D0"/>
    <w:rsid w:val="00AD1AE0"/>
    <w:rsid w:val="00AD25E9"/>
    <w:rsid w:val="00AD3AF9"/>
    <w:rsid w:val="00AD771E"/>
    <w:rsid w:val="00AE09DE"/>
    <w:rsid w:val="00AE13F7"/>
    <w:rsid w:val="00AE2982"/>
    <w:rsid w:val="00AE6B86"/>
    <w:rsid w:val="00AF0650"/>
    <w:rsid w:val="00AF41A0"/>
    <w:rsid w:val="00AF5266"/>
    <w:rsid w:val="00AF66DD"/>
    <w:rsid w:val="00B035D8"/>
    <w:rsid w:val="00B163D1"/>
    <w:rsid w:val="00B166AD"/>
    <w:rsid w:val="00B22C47"/>
    <w:rsid w:val="00B23028"/>
    <w:rsid w:val="00B24ADB"/>
    <w:rsid w:val="00B323F2"/>
    <w:rsid w:val="00B33674"/>
    <w:rsid w:val="00B33F2A"/>
    <w:rsid w:val="00B34655"/>
    <w:rsid w:val="00B4049E"/>
    <w:rsid w:val="00B42D13"/>
    <w:rsid w:val="00B450B5"/>
    <w:rsid w:val="00B4537A"/>
    <w:rsid w:val="00B478AE"/>
    <w:rsid w:val="00B47920"/>
    <w:rsid w:val="00B54C37"/>
    <w:rsid w:val="00B54D78"/>
    <w:rsid w:val="00B55C50"/>
    <w:rsid w:val="00B570ED"/>
    <w:rsid w:val="00B71AD7"/>
    <w:rsid w:val="00B729A5"/>
    <w:rsid w:val="00B72ACA"/>
    <w:rsid w:val="00B7769C"/>
    <w:rsid w:val="00B80862"/>
    <w:rsid w:val="00B8259C"/>
    <w:rsid w:val="00B91400"/>
    <w:rsid w:val="00B917AB"/>
    <w:rsid w:val="00B92D49"/>
    <w:rsid w:val="00B92F4D"/>
    <w:rsid w:val="00B930B4"/>
    <w:rsid w:val="00B932C8"/>
    <w:rsid w:val="00B9633A"/>
    <w:rsid w:val="00BA0D87"/>
    <w:rsid w:val="00BA3DD0"/>
    <w:rsid w:val="00BB54E3"/>
    <w:rsid w:val="00BC1636"/>
    <w:rsid w:val="00BC7A75"/>
    <w:rsid w:val="00BD3EB5"/>
    <w:rsid w:val="00BD552B"/>
    <w:rsid w:val="00BE069D"/>
    <w:rsid w:val="00BE155E"/>
    <w:rsid w:val="00BF1C6F"/>
    <w:rsid w:val="00BF4747"/>
    <w:rsid w:val="00BF53E4"/>
    <w:rsid w:val="00BF66FE"/>
    <w:rsid w:val="00BF68F2"/>
    <w:rsid w:val="00C07B3E"/>
    <w:rsid w:val="00C07D88"/>
    <w:rsid w:val="00C11690"/>
    <w:rsid w:val="00C15460"/>
    <w:rsid w:val="00C160BD"/>
    <w:rsid w:val="00C16CBA"/>
    <w:rsid w:val="00C17FC6"/>
    <w:rsid w:val="00C208DE"/>
    <w:rsid w:val="00C22991"/>
    <w:rsid w:val="00C23E37"/>
    <w:rsid w:val="00C245A4"/>
    <w:rsid w:val="00C305EA"/>
    <w:rsid w:val="00C30D3A"/>
    <w:rsid w:val="00C31EAC"/>
    <w:rsid w:val="00C3589A"/>
    <w:rsid w:val="00C42343"/>
    <w:rsid w:val="00C45893"/>
    <w:rsid w:val="00C476FB"/>
    <w:rsid w:val="00C514D2"/>
    <w:rsid w:val="00C51E7C"/>
    <w:rsid w:val="00C52E69"/>
    <w:rsid w:val="00C55E4A"/>
    <w:rsid w:val="00C56D7B"/>
    <w:rsid w:val="00C65B13"/>
    <w:rsid w:val="00C665C4"/>
    <w:rsid w:val="00C7061F"/>
    <w:rsid w:val="00C708C0"/>
    <w:rsid w:val="00C72C64"/>
    <w:rsid w:val="00C738B6"/>
    <w:rsid w:val="00C74F46"/>
    <w:rsid w:val="00C81366"/>
    <w:rsid w:val="00C817EA"/>
    <w:rsid w:val="00C83F60"/>
    <w:rsid w:val="00C855DA"/>
    <w:rsid w:val="00C93375"/>
    <w:rsid w:val="00C94EEE"/>
    <w:rsid w:val="00CA066E"/>
    <w:rsid w:val="00CA78C3"/>
    <w:rsid w:val="00CB44FE"/>
    <w:rsid w:val="00CB481C"/>
    <w:rsid w:val="00CB4CDB"/>
    <w:rsid w:val="00CB70FE"/>
    <w:rsid w:val="00CC2203"/>
    <w:rsid w:val="00CC3831"/>
    <w:rsid w:val="00CC710B"/>
    <w:rsid w:val="00CD0B71"/>
    <w:rsid w:val="00CD343E"/>
    <w:rsid w:val="00CD66E6"/>
    <w:rsid w:val="00CD7F13"/>
    <w:rsid w:val="00CE0C38"/>
    <w:rsid w:val="00CE0D9B"/>
    <w:rsid w:val="00CE3374"/>
    <w:rsid w:val="00CE3F25"/>
    <w:rsid w:val="00CE597E"/>
    <w:rsid w:val="00CF0BA6"/>
    <w:rsid w:val="00CF4A86"/>
    <w:rsid w:val="00CF5F97"/>
    <w:rsid w:val="00D005DB"/>
    <w:rsid w:val="00D03E52"/>
    <w:rsid w:val="00D1127F"/>
    <w:rsid w:val="00D138C0"/>
    <w:rsid w:val="00D150F3"/>
    <w:rsid w:val="00D172AA"/>
    <w:rsid w:val="00D24827"/>
    <w:rsid w:val="00D24D3A"/>
    <w:rsid w:val="00D26555"/>
    <w:rsid w:val="00D315EF"/>
    <w:rsid w:val="00D31C6C"/>
    <w:rsid w:val="00D36081"/>
    <w:rsid w:val="00D37E6D"/>
    <w:rsid w:val="00D43584"/>
    <w:rsid w:val="00D457E4"/>
    <w:rsid w:val="00D46C68"/>
    <w:rsid w:val="00D47D21"/>
    <w:rsid w:val="00D50251"/>
    <w:rsid w:val="00D5432A"/>
    <w:rsid w:val="00D569E8"/>
    <w:rsid w:val="00D650C5"/>
    <w:rsid w:val="00D65D37"/>
    <w:rsid w:val="00D65F32"/>
    <w:rsid w:val="00D70022"/>
    <w:rsid w:val="00D75BB3"/>
    <w:rsid w:val="00D76F0A"/>
    <w:rsid w:val="00D8040E"/>
    <w:rsid w:val="00D85176"/>
    <w:rsid w:val="00D85DBD"/>
    <w:rsid w:val="00D86903"/>
    <w:rsid w:val="00D86F54"/>
    <w:rsid w:val="00D92AB6"/>
    <w:rsid w:val="00DA034E"/>
    <w:rsid w:val="00DA128A"/>
    <w:rsid w:val="00DA5787"/>
    <w:rsid w:val="00DA66F0"/>
    <w:rsid w:val="00DA71E9"/>
    <w:rsid w:val="00DB0E84"/>
    <w:rsid w:val="00DB10E9"/>
    <w:rsid w:val="00DB209D"/>
    <w:rsid w:val="00DB33C9"/>
    <w:rsid w:val="00DB5DC5"/>
    <w:rsid w:val="00DB6F2F"/>
    <w:rsid w:val="00DC170F"/>
    <w:rsid w:val="00DC1D5D"/>
    <w:rsid w:val="00DC29D8"/>
    <w:rsid w:val="00DC60B8"/>
    <w:rsid w:val="00DC7FD5"/>
    <w:rsid w:val="00DD0A91"/>
    <w:rsid w:val="00DD1BC5"/>
    <w:rsid w:val="00DD1FDE"/>
    <w:rsid w:val="00DD361E"/>
    <w:rsid w:val="00DD3B16"/>
    <w:rsid w:val="00DD4FB9"/>
    <w:rsid w:val="00DD5697"/>
    <w:rsid w:val="00DD6064"/>
    <w:rsid w:val="00DD7874"/>
    <w:rsid w:val="00DE031B"/>
    <w:rsid w:val="00DE5C8B"/>
    <w:rsid w:val="00DE5FB4"/>
    <w:rsid w:val="00DF1790"/>
    <w:rsid w:val="00DF2AA7"/>
    <w:rsid w:val="00DF2D8A"/>
    <w:rsid w:val="00E004B9"/>
    <w:rsid w:val="00E00521"/>
    <w:rsid w:val="00E02047"/>
    <w:rsid w:val="00E06ACD"/>
    <w:rsid w:val="00E07139"/>
    <w:rsid w:val="00E11408"/>
    <w:rsid w:val="00E13295"/>
    <w:rsid w:val="00E144FA"/>
    <w:rsid w:val="00E16638"/>
    <w:rsid w:val="00E216A9"/>
    <w:rsid w:val="00E242C1"/>
    <w:rsid w:val="00E26033"/>
    <w:rsid w:val="00E27663"/>
    <w:rsid w:val="00E320A1"/>
    <w:rsid w:val="00E320DC"/>
    <w:rsid w:val="00E35D99"/>
    <w:rsid w:val="00E37046"/>
    <w:rsid w:val="00E40087"/>
    <w:rsid w:val="00E40117"/>
    <w:rsid w:val="00E41342"/>
    <w:rsid w:val="00E41F9E"/>
    <w:rsid w:val="00E46E5F"/>
    <w:rsid w:val="00E52084"/>
    <w:rsid w:val="00E56D6C"/>
    <w:rsid w:val="00E570EE"/>
    <w:rsid w:val="00E62DAD"/>
    <w:rsid w:val="00E63D39"/>
    <w:rsid w:val="00E66FD2"/>
    <w:rsid w:val="00E67C1A"/>
    <w:rsid w:val="00E72114"/>
    <w:rsid w:val="00E7643E"/>
    <w:rsid w:val="00E84443"/>
    <w:rsid w:val="00E9643E"/>
    <w:rsid w:val="00EA29C2"/>
    <w:rsid w:val="00EA2A73"/>
    <w:rsid w:val="00EA3C56"/>
    <w:rsid w:val="00EB1203"/>
    <w:rsid w:val="00EB2D23"/>
    <w:rsid w:val="00EB43AF"/>
    <w:rsid w:val="00EC14A7"/>
    <w:rsid w:val="00EC2FD3"/>
    <w:rsid w:val="00EC41D9"/>
    <w:rsid w:val="00EC58A3"/>
    <w:rsid w:val="00EC6EE8"/>
    <w:rsid w:val="00ED0304"/>
    <w:rsid w:val="00ED635B"/>
    <w:rsid w:val="00ED7C92"/>
    <w:rsid w:val="00EE19F1"/>
    <w:rsid w:val="00EE4920"/>
    <w:rsid w:val="00EE4A93"/>
    <w:rsid w:val="00EE774B"/>
    <w:rsid w:val="00EF5E53"/>
    <w:rsid w:val="00EF6723"/>
    <w:rsid w:val="00EF7538"/>
    <w:rsid w:val="00F00228"/>
    <w:rsid w:val="00F00983"/>
    <w:rsid w:val="00F13518"/>
    <w:rsid w:val="00F1370E"/>
    <w:rsid w:val="00F1556C"/>
    <w:rsid w:val="00F16737"/>
    <w:rsid w:val="00F22F4F"/>
    <w:rsid w:val="00F24DA9"/>
    <w:rsid w:val="00F263ED"/>
    <w:rsid w:val="00F32626"/>
    <w:rsid w:val="00F32E8A"/>
    <w:rsid w:val="00F360C4"/>
    <w:rsid w:val="00F37E22"/>
    <w:rsid w:val="00F40CC6"/>
    <w:rsid w:val="00F43EFD"/>
    <w:rsid w:val="00F43FEA"/>
    <w:rsid w:val="00F45769"/>
    <w:rsid w:val="00F473B2"/>
    <w:rsid w:val="00F47AB2"/>
    <w:rsid w:val="00F50D45"/>
    <w:rsid w:val="00F53E2E"/>
    <w:rsid w:val="00F541FD"/>
    <w:rsid w:val="00F56074"/>
    <w:rsid w:val="00F57C98"/>
    <w:rsid w:val="00F62449"/>
    <w:rsid w:val="00F65094"/>
    <w:rsid w:val="00F663B4"/>
    <w:rsid w:val="00F7221C"/>
    <w:rsid w:val="00F73D42"/>
    <w:rsid w:val="00F747CF"/>
    <w:rsid w:val="00F74884"/>
    <w:rsid w:val="00F75270"/>
    <w:rsid w:val="00F75D84"/>
    <w:rsid w:val="00F7685B"/>
    <w:rsid w:val="00F81259"/>
    <w:rsid w:val="00F85198"/>
    <w:rsid w:val="00F85456"/>
    <w:rsid w:val="00F859F7"/>
    <w:rsid w:val="00F86CF5"/>
    <w:rsid w:val="00F87817"/>
    <w:rsid w:val="00F878A4"/>
    <w:rsid w:val="00F926C3"/>
    <w:rsid w:val="00F95C27"/>
    <w:rsid w:val="00F9630B"/>
    <w:rsid w:val="00F97262"/>
    <w:rsid w:val="00FA35A3"/>
    <w:rsid w:val="00FA38DA"/>
    <w:rsid w:val="00FA4241"/>
    <w:rsid w:val="00FA4F08"/>
    <w:rsid w:val="00FB4FC2"/>
    <w:rsid w:val="00FB5851"/>
    <w:rsid w:val="00FB7F9E"/>
    <w:rsid w:val="00FC2406"/>
    <w:rsid w:val="00FC698F"/>
    <w:rsid w:val="00FC6FAC"/>
    <w:rsid w:val="00FD0D42"/>
    <w:rsid w:val="00FD1E7B"/>
    <w:rsid w:val="00FD5C28"/>
    <w:rsid w:val="00FE075E"/>
    <w:rsid w:val="00FE1AB9"/>
    <w:rsid w:val="00FE3D47"/>
    <w:rsid w:val="00FE420A"/>
    <w:rsid w:val="00FE4DF8"/>
    <w:rsid w:val="00FE71B5"/>
    <w:rsid w:val="00FF0716"/>
    <w:rsid w:val="00FF116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0EC30-ED22-48B4-BF22-FFE59307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1366AE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1C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366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366AE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C83F60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83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F4F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DAD35E348F9933EC9A40D3493FD6E3F9CE1C7C8A92FE727C0C3CCE323706BE56A8B58398262358B4027A709F38E35C60F901857754qFW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2D8C-2422-46BB-9D81-B855C7A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32635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Елена</cp:lastModifiedBy>
  <cp:revision>2</cp:revision>
  <cp:lastPrinted>2022-04-08T11:50:00Z</cp:lastPrinted>
  <dcterms:created xsi:type="dcterms:W3CDTF">2023-08-02T06:42:00Z</dcterms:created>
  <dcterms:modified xsi:type="dcterms:W3CDTF">2023-08-02T06:42:00Z</dcterms:modified>
</cp:coreProperties>
</file>