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2E" w:rsidRDefault="0096112E" w:rsidP="0096112E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C6652D">
        <w:rPr>
          <w:rFonts w:ascii="Bookman Old Style" w:eastAsia="Calibri" w:hAnsi="Bookman Old Style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81139711" r:id="rId6"/>
        </w:object>
      </w:r>
    </w:p>
    <w:p w:rsidR="0096112E" w:rsidRDefault="0096112E" w:rsidP="0096112E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96112E" w:rsidRDefault="0096112E" w:rsidP="0096112E">
      <w:pPr>
        <w:jc w:val="center"/>
        <w:outlineLvl w:val="0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96112E" w:rsidRDefault="0096112E" w:rsidP="0096112E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6A6109">
        <w:rPr>
          <w:rFonts w:ascii="Bookman Old Style" w:hAnsi="Bookman Old Style"/>
          <w:b/>
          <w:sz w:val="28"/>
          <w:szCs w:val="28"/>
        </w:rPr>
        <w:t>ТЕРСКОГО</w:t>
      </w:r>
    </w:p>
    <w:p w:rsidR="0096112E" w:rsidRDefault="0096112E" w:rsidP="0096112E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96112E" w:rsidRDefault="0096112E" w:rsidP="0096112E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96112E" w:rsidRDefault="0096112E" w:rsidP="0096112E">
      <w:pPr>
        <w:pStyle w:val="a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  </w:t>
      </w:r>
    </w:p>
    <w:p w:rsidR="0096112E" w:rsidRDefault="0096112E" w:rsidP="0096112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</w:t>
      </w:r>
    </w:p>
    <w:p w:rsidR="0096112E" w:rsidRPr="00ED2E94" w:rsidRDefault="006A6109" w:rsidP="0096112E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№ 9</w:t>
      </w:r>
      <w:r w:rsidR="0096112E" w:rsidRPr="00ED2E94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от 1</w:t>
      </w:r>
      <w:r w:rsidR="0096112E" w:rsidRPr="00ED2E94">
        <w:rPr>
          <w:rFonts w:ascii="Bookman Old Style" w:hAnsi="Bookman Old Style"/>
          <w:b/>
          <w:sz w:val="24"/>
          <w:szCs w:val="24"/>
        </w:rPr>
        <w:t xml:space="preserve"> февраля 2018 г.</w:t>
      </w:r>
    </w:p>
    <w:p w:rsidR="0096112E" w:rsidRPr="00ED2E94" w:rsidRDefault="0096112E" w:rsidP="0096112E">
      <w:pPr>
        <w:jc w:val="both"/>
        <w:rPr>
          <w:rFonts w:ascii="Bookman Old Style" w:hAnsi="Bookman Old Style"/>
          <w:b/>
        </w:rPr>
      </w:pPr>
    </w:p>
    <w:p w:rsidR="0096112E" w:rsidRPr="00ED2E94" w:rsidRDefault="0096112E" w:rsidP="0096112E">
      <w:pPr>
        <w:pStyle w:val="ConsPlusNormal"/>
        <w:rPr>
          <w:rFonts w:ascii="Bookman Old Style" w:hAnsi="Bookman Old Style" w:cs="Times New Roman"/>
          <w:b/>
          <w:bCs/>
          <w:sz w:val="24"/>
          <w:szCs w:val="24"/>
        </w:rPr>
      </w:pPr>
      <w:r w:rsidRPr="00ED2E94">
        <w:rPr>
          <w:rFonts w:ascii="Bookman Old Style" w:hAnsi="Bookman Old Style" w:cs="Times New Roman"/>
          <w:b/>
          <w:bCs/>
          <w:sz w:val="24"/>
          <w:szCs w:val="24"/>
        </w:rPr>
        <w:t xml:space="preserve">Об утверждении Положения </w:t>
      </w:r>
      <w:proofErr w:type="gramStart"/>
      <w:r w:rsidRPr="00ED2E94">
        <w:rPr>
          <w:rFonts w:ascii="Bookman Old Style" w:hAnsi="Bookman Old Style" w:cs="Times New Roman"/>
          <w:b/>
          <w:bCs/>
          <w:sz w:val="24"/>
          <w:szCs w:val="24"/>
        </w:rPr>
        <w:t>об</w:t>
      </w:r>
      <w:proofErr w:type="gramEnd"/>
    </w:p>
    <w:p w:rsidR="0096112E" w:rsidRPr="00ED2E94" w:rsidRDefault="0096112E" w:rsidP="0096112E">
      <w:pPr>
        <w:pStyle w:val="ConsPlusNormal"/>
        <w:rPr>
          <w:rFonts w:ascii="Bookman Old Style" w:hAnsi="Bookman Old Style" w:cs="Times New Roman"/>
          <w:b/>
          <w:bCs/>
          <w:sz w:val="24"/>
          <w:szCs w:val="24"/>
        </w:rPr>
      </w:pPr>
      <w:r w:rsidRPr="00ED2E94">
        <w:rPr>
          <w:rFonts w:ascii="Bookman Old Style" w:hAnsi="Bookman Old Style" w:cs="Times New Roman"/>
          <w:b/>
          <w:bCs/>
          <w:sz w:val="24"/>
          <w:szCs w:val="24"/>
        </w:rPr>
        <w:t xml:space="preserve">инвестиционной деятельности </w:t>
      </w:r>
      <w:proofErr w:type="gramStart"/>
      <w:r w:rsidRPr="00ED2E94">
        <w:rPr>
          <w:rFonts w:ascii="Bookman Old Style" w:hAnsi="Bookman Old Style" w:cs="Times New Roman"/>
          <w:b/>
          <w:bCs/>
          <w:sz w:val="24"/>
          <w:szCs w:val="24"/>
        </w:rPr>
        <w:t>в</w:t>
      </w:r>
      <w:proofErr w:type="gramEnd"/>
    </w:p>
    <w:p w:rsidR="0096112E" w:rsidRPr="00ED2E94" w:rsidRDefault="0096112E" w:rsidP="0096112E">
      <w:pPr>
        <w:pStyle w:val="ConsPlusNormal"/>
        <w:rPr>
          <w:rFonts w:ascii="Bookman Old Style" w:hAnsi="Bookman Old Style" w:cs="Times New Roman"/>
          <w:b/>
          <w:bCs/>
          <w:sz w:val="24"/>
          <w:szCs w:val="24"/>
        </w:rPr>
      </w:pPr>
      <w:r w:rsidRPr="00ED2E94">
        <w:rPr>
          <w:rFonts w:ascii="Bookman Old Style" w:hAnsi="Bookman Old Style" w:cs="Times New Roman"/>
          <w:b/>
          <w:bCs/>
          <w:sz w:val="24"/>
          <w:szCs w:val="24"/>
        </w:rPr>
        <w:t xml:space="preserve">муниципальном </w:t>
      </w:r>
      <w:proofErr w:type="gramStart"/>
      <w:r w:rsidRPr="00ED2E94">
        <w:rPr>
          <w:rFonts w:ascii="Bookman Old Style" w:hAnsi="Bookman Old Style" w:cs="Times New Roman"/>
          <w:b/>
          <w:bCs/>
          <w:sz w:val="24"/>
          <w:szCs w:val="24"/>
        </w:rPr>
        <w:t>образовании</w:t>
      </w:r>
      <w:proofErr w:type="gramEnd"/>
    </w:p>
    <w:p w:rsidR="0096112E" w:rsidRPr="00ED2E94" w:rsidRDefault="006A6109" w:rsidP="0096112E">
      <w:pPr>
        <w:pStyle w:val="ConsPlusNormal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Терское </w:t>
      </w:r>
      <w:r w:rsidR="0096112E" w:rsidRPr="00ED2E94">
        <w:rPr>
          <w:rFonts w:ascii="Bookman Old Style" w:hAnsi="Bookman Old Style" w:cs="Times New Roman"/>
          <w:b/>
          <w:bCs/>
          <w:sz w:val="24"/>
          <w:szCs w:val="24"/>
        </w:rPr>
        <w:t>сельское поселение</w:t>
      </w: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D327A6">
      <w:pPr>
        <w:jc w:val="both"/>
        <w:textAlignment w:val="baseline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      </w:t>
      </w:r>
      <w:proofErr w:type="gramStart"/>
      <w:r w:rsidRPr="00ED2E94">
        <w:rPr>
          <w:rFonts w:ascii="Bookman Old Style" w:hAnsi="Bookman Old Style"/>
        </w:rPr>
        <w:t xml:space="preserve">В целях определения основных направлений инвестиционной политики муниципального образования </w:t>
      </w:r>
      <w:r w:rsidR="006A6109">
        <w:rPr>
          <w:rFonts w:ascii="Bookman Old Style" w:hAnsi="Bookman Old Style"/>
        </w:rPr>
        <w:t xml:space="preserve">Терское </w:t>
      </w:r>
      <w:r w:rsidRPr="00ED2E94">
        <w:rPr>
          <w:rFonts w:ascii="Bookman Old Style" w:hAnsi="Bookman Old Style"/>
        </w:rPr>
        <w:t xml:space="preserve">сельское поселения, формирования благоприятного инвестиционного климата, способствующего повышению инвестиционной активности на территории муниципального образования </w:t>
      </w:r>
      <w:r w:rsidR="006A6109">
        <w:rPr>
          <w:rFonts w:ascii="Bookman Old Style" w:hAnsi="Bookman Old Style"/>
        </w:rPr>
        <w:t>Терское</w:t>
      </w:r>
      <w:r w:rsidRPr="00ED2E94">
        <w:rPr>
          <w:rFonts w:ascii="Bookman Old Style" w:hAnsi="Bookman Old Style"/>
        </w:rPr>
        <w:t xml:space="preserve"> сельское поселение, определения основных приоритетов развития и поддержки инвестиционной деятельности, в соответствии с Федеральным законом от 25.02.1999г №39-ФЗ «Об инвестиционной деятельности в Российской Федерации, осуществляемой в форме капитальных вложений»,</w:t>
      </w:r>
      <w:proofErr w:type="gramEnd"/>
    </w:p>
    <w:p w:rsidR="0096112E" w:rsidRPr="00ED2E94" w:rsidRDefault="0096112E" w:rsidP="00D327A6">
      <w:pPr>
        <w:jc w:val="both"/>
        <w:textAlignment w:val="baseline"/>
        <w:rPr>
          <w:rFonts w:ascii="Bookman Old Style" w:hAnsi="Bookman Old Style"/>
        </w:rPr>
      </w:pPr>
      <w:proofErr w:type="gramStart"/>
      <w:r w:rsidRPr="00ED2E94">
        <w:rPr>
          <w:rFonts w:ascii="Bookman Old Style" w:hAnsi="Bookman Old Style"/>
        </w:rPr>
        <w:t>п</w:t>
      </w:r>
      <w:proofErr w:type="gramEnd"/>
      <w:r w:rsidRPr="00ED2E94">
        <w:rPr>
          <w:rFonts w:ascii="Bookman Old Style" w:hAnsi="Bookman Old Style"/>
        </w:rPr>
        <w:t xml:space="preserve"> о с т а н о в л я ю:</w:t>
      </w:r>
    </w:p>
    <w:p w:rsidR="0096112E" w:rsidRPr="00ED2E94" w:rsidRDefault="0096112E" w:rsidP="00D327A6">
      <w:pPr>
        <w:jc w:val="both"/>
        <w:textAlignment w:val="baseline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      1.Утвердить прилагаемое Положение об инвестиционной деятельности в муниципальном образовании </w:t>
      </w:r>
      <w:r w:rsidR="006A6109">
        <w:rPr>
          <w:rFonts w:ascii="Bookman Old Style" w:hAnsi="Bookman Old Style"/>
        </w:rPr>
        <w:t>Терское</w:t>
      </w:r>
      <w:r w:rsidRPr="00ED2E94">
        <w:rPr>
          <w:rFonts w:ascii="Bookman Old Style" w:hAnsi="Bookman Old Style"/>
        </w:rPr>
        <w:t xml:space="preserve"> сельское поселение.</w:t>
      </w:r>
    </w:p>
    <w:p w:rsidR="0096112E" w:rsidRPr="00ED2E94" w:rsidRDefault="0096112E" w:rsidP="00D327A6">
      <w:pPr>
        <w:ind w:firstLine="142"/>
        <w:jc w:val="both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      2.</w:t>
      </w:r>
      <w:r w:rsidRPr="00ED2E94">
        <w:rPr>
          <w:rFonts w:ascii="Bookman Old Style" w:hAnsi="Bookman Old Style"/>
          <w:spacing w:val="-1"/>
        </w:rPr>
        <w:t xml:space="preserve"> Обнародовать настоящее постановление в установленном порядке, разместить на официальном сайте Администрации </w:t>
      </w:r>
      <w:r w:rsidR="006A6109">
        <w:rPr>
          <w:rFonts w:ascii="Bookman Old Style" w:hAnsi="Bookman Old Style"/>
          <w:spacing w:val="-1"/>
        </w:rPr>
        <w:t>Терского</w:t>
      </w:r>
      <w:r w:rsidRPr="00ED2E94">
        <w:rPr>
          <w:rFonts w:ascii="Bookman Old Style" w:hAnsi="Bookman Old Style"/>
          <w:spacing w:val="-1"/>
        </w:rPr>
        <w:t xml:space="preserve"> сельского поселения в сети «Интернет» по адресу</w:t>
      </w:r>
      <w:r w:rsidR="006A6109">
        <w:rPr>
          <w:rFonts w:ascii="Bookman Old Style" w:hAnsi="Bookman Old Style"/>
          <w:spacing w:val="-1"/>
        </w:rPr>
        <w:t>:</w:t>
      </w:r>
      <w:proofErr w:type="spellStart"/>
      <w:r w:rsidR="006A6109">
        <w:rPr>
          <w:rFonts w:ascii="Bookman Old Style" w:hAnsi="Bookman Old Style"/>
          <w:spacing w:val="-1"/>
          <w:lang w:val="en-US"/>
        </w:rPr>
        <w:t>ams</w:t>
      </w:r>
      <w:proofErr w:type="spellEnd"/>
      <w:r w:rsidR="006A6109" w:rsidRPr="006A6109">
        <w:rPr>
          <w:rFonts w:ascii="Bookman Old Style" w:hAnsi="Bookman Old Style"/>
          <w:spacing w:val="-1"/>
        </w:rPr>
        <w:t>-</w:t>
      </w:r>
      <w:proofErr w:type="spellStart"/>
      <w:r w:rsidR="006A6109">
        <w:rPr>
          <w:rFonts w:ascii="Bookman Old Style" w:hAnsi="Bookman Old Style"/>
          <w:spacing w:val="-1"/>
          <w:lang w:val="en-US"/>
        </w:rPr>
        <w:t>terskoe</w:t>
      </w:r>
      <w:proofErr w:type="spellEnd"/>
      <w:r w:rsidRPr="00ED2E94">
        <w:rPr>
          <w:rFonts w:ascii="Bookman Old Style" w:hAnsi="Bookman Old Style"/>
        </w:rPr>
        <w:t>.</w:t>
      </w:r>
      <w:proofErr w:type="spellStart"/>
      <w:r w:rsidRPr="00ED2E94">
        <w:rPr>
          <w:rFonts w:ascii="Bookman Old Style" w:hAnsi="Bookman Old Style"/>
          <w:lang w:val="en-US"/>
        </w:rPr>
        <w:t>ru</w:t>
      </w:r>
      <w:proofErr w:type="spellEnd"/>
    </w:p>
    <w:p w:rsidR="0096112E" w:rsidRPr="00ED2E94" w:rsidRDefault="0096112E" w:rsidP="00D327A6">
      <w:pPr>
        <w:ind w:left="360" w:hanging="218"/>
        <w:jc w:val="both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3. </w:t>
      </w:r>
      <w:r w:rsidRPr="00ED2E94">
        <w:rPr>
          <w:rFonts w:ascii="Bookman Old Style" w:hAnsi="Bookman Old Style"/>
          <w:spacing w:val="-1"/>
        </w:rPr>
        <w:t xml:space="preserve">Настоящее постановление вступает в силу </w:t>
      </w:r>
      <w:proofErr w:type="gramStart"/>
      <w:r w:rsidRPr="00ED2E94">
        <w:rPr>
          <w:rFonts w:ascii="Bookman Old Style" w:hAnsi="Bookman Old Style"/>
          <w:spacing w:val="-1"/>
        </w:rPr>
        <w:t>с даты</w:t>
      </w:r>
      <w:proofErr w:type="gramEnd"/>
      <w:r w:rsidRPr="00ED2E94">
        <w:rPr>
          <w:rFonts w:ascii="Bookman Old Style" w:hAnsi="Bookman Old Style"/>
          <w:spacing w:val="-1"/>
        </w:rPr>
        <w:t xml:space="preserve"> его подписания.</w:t>
      </w:r>
    </w:p>
    <w:p w:rsidR="0096112E" w:rsidRPr="00ED2E94" w:rsidRDefault="0096112E" w:rsidP="00D327A6">
      <w:pPr>
        <w:shd w:val="clear" w:color="auto" w:fill="FFFFFF"/>
        <w:spacing w:line="317" w:lineRule="exact"/>
        <w:ind w:right="36" w:firstLine="142"/>
        <w:jc w:val="both"/>
        <w:rPr>
          <w:rFonts w:ascii="Bookman Old Style" w:hAnsi="Bookman Old Style"/>
          <w:spacing w:val="-1"/>
        </w:rPr>
      </w:pPr>
      <w:r w:rsidRPr="00ED2E94">
        <w:rPr>
          <w:rFonts w:ascii="Bookman Old Style" w:hAnsi="Bookman Old Style"/>
          <w:spacing w:val="-1"/>
        </w:rPr>
        <w:t xml:space="preserve">4. </w:t>
      </w:r>
      <w:r w:rsidRPr="00ED2E94">
        <w:rPr>
          <w:rFonts w:ascii="Bookman Old Style" w:hAnsi="Bookman Old Style"/>
        </w:rPr>
        <w:t>Контроль исполнения настоящего постановления оставляю за собой.</w:t>
      </w:r>
    </w:p>
    <w:p w:rsidR="0096112E" w:rsidRPr="00ED2E94" w:rsidRDefault="0096112E" w:rsidP="00D327A6">
      <w:pPr>
        <w:shd w:val="clear" w:color="auto" w:fill="FFFFFF"/>
        <w:spacing w:line="317" w:lineRule="exact"/>
        <w:ind w:right="36" w:firstLine="720"/>
        <w:jc w:val="both"/>
        <w:rPr>
          <w:rFonts w:ascii="Bookman Old Style" w:hAnsi="Bookman Old Style"/>
        </w:rPr>
      </w:pPr>
      <w:r w:rsidRPr="00ED2E94">
        <w:rPr>
          <w:rFonts w:ascii="Bookman Old Style" w:hAnsi="Bookman Old Style"/>
          <w:spacing w:val="-1"/>
        </w:rPr>
        <w:t xml:space="preserve"> </w:t>
      </w:r>
    </w:p>
    <w:p w:rsidR="0096112E" w:rsidRPr="00ED2E94" w:rsidRDefault="0096112E" w:rsidP="0096112E">
      <w:pPr>
        <w:shd w:val="clear" w:color="auto" w:fill="FFFFFF"/>
        <w:ind w:right="36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Глава </w:t>
      </w:r>
      <w:proofErr w:type="gramStart"/>
      <w:r w:rsidR="006A6109">
        <w:rPr>
          <w:rFonts w:ascii="Bookman Old Style" w:hAnsi="Bookman Old Style"/>
        </w:rPr>
        <w:t>Терского</w:t>
      </w:r>
      <w:proofErr w:type="gramEnd"/>
    </w:p>
    <w:p w:rsidR="0096112E" w:rsidRPr="00ED2E94" w:rsidRDefault="0096112E" w:rsidP="0096112E">
      <w:pPr>
        <w:shd w:val="clear" w:color="auto" w:fill="FFFFFF"/>
        <w:ind w:right="36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 сельского поселения                                          </w:t>
      </w:r>
      <w:r w:rsidR="00ED2E94" w:rsidRPr="00ED2E94">
        <w:rPr>
          <w:rFonts w:ascii="Bookman Old Style" w:hAnsi="Bookman Old Style"/>
        </w:rPr>
        <w:t xml:space="preserve">        </w:t>
      </w:r>
      <w:r w:rsidRPr="00ED2E94">
        <w:rPr>
          <w:rFonts w:ascii="Bookman Old Style" w:hAnsi="Bookman Old Style"/>
        </w:rPr>
        <w:t xml:space="preserve"> </w:t>
      </w:r>
      <w:r w:rsidR="006A6109">
        <w:rPr>
          <w:rFonts w:ascii="Bookman Old Style" w:hAnsi="Bookman Old Style"/>
        </w:rPr>
        <w:t>И.А. Потапова</w:t>
      </w:r>
    </w:p>
    <w:p w:rsidR="0096112E" w:rsidRPr="00ED2E94" w:rsidRDefault="0096112E" w:rsidP="0096112E">
      <w:pPr>
        <w:textAlignment w:val="baseline"/>
        <w:rPr>
          <w:rFonts w:ascii="Bookman Old Style" w:hAnsi="Bookman Old Style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D2E94" w:rsidRPr="00ED2E94" w:rsidRDefault="00ED2E94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D2E94" w:rsidRPr="00ED2E94" w:rsidRDefault="00ED2E94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D2E94" w:rsidRPr="00ED2E94" w:rsidRDefault="00ED2E94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034469" w:rsidRPr="00ED2E94" w:rsidRDefault="00034469" w:rsidP="00ED2E94">
      <w:pPr>
        <w:jc w:val="right"/>
        <w:rPr>
          <w:rFonts w:ascii="Bookman Old Style" w:hAnsi="Bookman Old Style"/>
        </w:rPr>
      </w:pPr>
    </w:p>
    <w:p w:rsidR="00ED2E94" w:rsidRPr="00ED2E94" w:rsidRDefault="00ED2E94" w:rsidP="00ED2E94">
      <w:pPr>
        <w:jc w:val="center"/>
        <w:rPr>
          <w:rFonts w:ascii="Bookman Old Style" w:hAnsi="Bookman Old Style"/>
          <w:sz w:val="20"/>
          <w:szCs w:val="20"/>
        </w:rPr>
      </w:pPr>
      <w:r w:rsidRPr="00ED2E94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</w:t>
      </w:r>
      <w:r w:rsidRPr="00ED2E94">
        <w:rPr>
          <w:rFonts w:ascii="Bookman Old Style" w:hAnsi="Bookman Old Style"/>
          <w:sz w:val="20"/>
          <w:szCs w:val="20"/>
        </w:rPr>
        <w:t xml:space="preserve">Приложение </w:t>
      </w:r>
    </w:p>
    <w:p w:rsidR="00ED2E94" w:rsidRPr="00ED2E94" w:rsidRDefault="00ED2E94" w:rsidP="00ED2E94">
      <w:pPr>
        <w:ind w:left="5940"/>
        <w:jc w:val="center"/>
        <w:rPr>
          <w:rFonts w:ascii="Bookman Old Style" w:hAnsi="Bookman Old Style"/>
          <w:sz w:val="20"/>
          <w:szCs w:val="20"/>
        </w:rPr>
      </w:pPr>
      <w:r w:rsidRPr="00ED2E94">
        <w:rPr>
          <w:rFonts w:ascii="Bookman Old Style" w:hAnsi="Bookman Old Style"/>
          <w:sz w:val="20"/>
          <w:szCs w:val="20"/>
        </w:rPr>
        <w:t xml:space="preserve">к постановлению Главы администрации местного самоуправления </w:t>
      </w:r>
    </w:p>
    <w:p w:rsidR="00ED2E94" w:rsidRPr="00ED2E94" w:rsidRDefault="006A6109" w:rsidP="00ED2E94">
      <w:pPr>
        <w:ind w:left="59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Терского</w:t>
      </w:r>
      <w:r w:rsidR="00ED2E94" w:rsidRPr="00ED2E94">
        <w:rPr>
          <w:rFonts w:ascii="Bookman Old Style" w:hAnsi="Bookman Old Style"/>
          <w:sz w:val="20"/>
          <w:szCs w:val="20"/>
        </w:rPr>
        <w:t xml:space="preserve"> сельского поселения </w:t>
      </w:r>
    </w:p>
    <w:p w:rsidR="00ED2E94" w:rsidRDefault="00ED2E94" w:rsidP="00ED2E94">
      <w:pPr>
        <w:ind w:left="5940"/>
        <w:jc w:val="center"/>
        <w:rPr>
          <w:rFonts w:ascii="Bookman Old Style" w:hAnsi="Bookman Old Style"/>
          <w:sz w:val="20"/>
          <w:szCs w:val="20"/>
        </w:rPr>
      </w:pPr>
      <w:r w:rsidRPr="00ED2E94">
        <w:rPr>
          <w:rFonts w:ascii="Bookman Old Style" w:hAnsi="Bookman Old Style"/>
          <w:sz w:val="20"/>
          <w:szCs w:val="20"/>
        </w:rPr>
        <w:t xml:space="preserve">от 21.02 </w:t>
      </w:r>
      <w:r w:rsidRPr="00ED2E94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6A6109">
        <w:rPr>
          <w:rFonts w:ascii="Bookman Old Style" w:hAnsi="Bookman Old Style"/>
          <w:sz w:val="20"/>
          <w:szCs w:val="20"/>
        </w:rPr>
        <w:t>2018 г. №9</w:t>
      </w:r>
    </w:p>
    <w:p w:rsidR="00ED2E94" w:rsidRDefault="00ED2E94" w:rsidP="00ED2E94">
      <w:pPr>
        <w:jc w:val="center"/>
        <w:rPr>
          <w:rFonts w:ascii="Bookman Old Style" w:hAnsi="Bookman Old Style"/>
          <w:sz w:val="20"/>
          <w:szCs w:val="20"/>
        </w:rPr>
      </w:pPr>
    </w:p>
    <w:p w:rsidR="00ED2E94" w:rsidRPr="00ED2E94" w:rsidRDefault="00ED2E94" w:rsidP="00ED2E94">
      <w:pPr>
        <w:jc w:val="center"/>
        <w:rPr>
          <w:rFonts w:ascii="Bookman Old Style" w:hAnsi="Bookman Old Style"/>
          <w:b/>
        </w:rPr>
      </w:pPr>
      <w:r w:rsidRPr="00ED2E94">
        <w:rPr>
          <w:rFonts w:ascii="Bookman Old Style" w:hAnsi="Bookman Old Style"/>
          <w:b/>
        </w:rPr>
        <w:t xml:space="preserve">Положение </w:t>
      </w:r>
    </w:p>
    <w:p w:rsidR="00ED2E94" w:rsidRPr="00ED2E94" w:rsidRDefault="00ED2E94" w:rsidP="00ED2E94">
      <w:pPr>
        <w:jc w:val="center"/>
        <w:rPr>
          <w:rFonts w:ascii="Bookman Old Style" w:hAnsi="Bookman Old Style"/>
          <w:b/>
        </w:rPr>
      </w:pPr>
      <w:r w:rsidRPr="00ED2E94">
        <w:rPr>
          <w:rFonts w:ascii="Bookman Old Style" w:hAnsi="Bookman Old Style"/>
          <w:b/>
        </w:rPr>
        <w:t xml:space="preserve">об инвестиционной деятельности в муниципальном образовании </w:t>
      </w:r>
    </w:p>
    <w:p w:rsidR="00ED2E94" w:rsidRDefault="006A6109" w:rsidP="00ED2E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Терское</w:t>
      </w:r>
      <w:r w:rsidR="00ED2E94" w:rsidRPr="00ED2E94">
        <w:rPr>
          <w:rFonts w:ascii="Bookman Old Style" w:hAnsi="Bookman Old Style"/>
          <w:b/>
        </w:rPr>
        <w:t xml:space="preserve"> сельское поселение</w:t>
      </w:r>
    </w:p>
    <w:p w:rsidR="00ED2E94" w:rsidRDefault="00ED2E94" w:rsidP="00ED2E94">
      <w:pPr>
        <w:rPr>
          <w:rFonts w:ascii="Bookman Old Style" w:hAnsi="Bookman Old Style"/>
        </w:rPr>
      </w:pPr>
    </w:p>
    <w:p w:rsidR="00ED2E94" w:rsidRPr="004D5BCC" w:rsidRDefault="007750C6" w:rsidP="00D327A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</w:t>
      </w:r>
      <w:r w:rsidR="00ED2E94" w:rsidRPr="004D5BCC">
        <w:rPr>
          <w:rFonts w:ascii="Bookman Old Style" w:hAnsi="Bookman Old Style"/>
          <w:b/>
        </w:rPr>
        <w:t>1.Общее положение</w:t>
      </w:r>
    </w:p>
    <w:p w:rsidR="00ED2E94" w:rsidRDefault="007750C6" w:rsidP="00D327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D2E94">
        <w:rPr>
          <w:rFonts w:ascii="Bookman Old Style" w:hAnsi="Bookman Old Style"/>
        </w:rPr>
        <w:t>1.1.Настоящее Положение разработано в соответствии с Федеральным законом от 25.02.1999г №39-ФЗ</w:t>
      </w:r>
      <w:r>
        <w:rPr>
          <w:rFonts w:ascii="Bookman Old Style" w:hAnsi="Bookman Old Style"/>
        </w:rPr>
        <w:t xml:space="preserve"> «Об инвестиционной деятельности в Российской Федерации, осуществляемой в форме капитальных вложений», Бюджетным кодексом Российской Федерации.</w:t>
      </w:r>
    </w:p>
    <w:p w:rsidR="007750C6" w:rsidRDefault="007750C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муниципального образования </w:t>
      </w:r>
      <w:r w:rsidR="006A6109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поселения, а также устанавливает гарантии равной защиты прав, интересов и имущества субъектов инвестиционной  деятельности, осуществляемой в форме капитальных вложений, независимо от форм собственности.</w:t>
      </w:r>
    </w:p>
    <w:p w:rsidR="007750C6" w:rsidRPr="004D5BCC" w:rsidRDefault="007750C6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</w:t>
      </w:r>
      <w:r w:rsidRPr="004D5BCC">
        <w:rPr>
          <w:rFonts w:ascii="Bookman Old Style" w:hAnsi="Bookman Old Style"/>
          <w:b/>
        </w:rPr>
        <w:t>1.Основные понятия</w:t>
      </w:r>
    </w:p>
    <w:p w:rsidR="007750C6" w:rsidRDefault="007750C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D70151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нвестиции – денежные средства, ценные бумаги, иное имущество, в том числе имущественные права</w:t>
      </w:r>
      <w:r w:rsidR="00D70151">
        <w:rPr>
          <w:rFonts w:ascii="Bookman Old Style" w:hAnsi="Bookman Old Style"/>
        </w:rPr>
        <w:t>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D70151" w:rsidRDefault="00D7015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инвестиционная деятельност</w:t>
      </w:r>
      <w:proofErr w:type="gramStart"/>
      <w:r>
        <w:rPr>
          <w:rFonts w:ascii="Bookman Old Style" w:hAnsi="Bookman Old Style"/>
        </w:rPr>
        <w:t>ь-</w:t>
      </w:r>
      <w:proofErr w:type="gramEnd"/>
      <w:r>
        <w:rPr>
          <w:rFonts w:ascii="Bookman Old Style" w:hAnsi="Bookman Old Style"/>
        </w:rPr>
        <w:t xml:space="preserve">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D70151" w:rsidRDefault="00D7015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капитальные вложения – инвестиции в основной капитал (основные средства)</w:t>
      </w:r>
      <w:proofErr w:type="gramStart"/>
      <w:r>
        <w:rPr>
          <w:rFonts w:ascii="Bookman Old Style" w:hAnsi="Bookman Old Style"/>
        </w:rPr>
        <w:t>,в</w:t>
      </w:r>
      <w:proofErr w:type="gramEnd"/>
      <w:r>
        <w:rPr>
          <w:rFonts w:ascii="Bookman Old Style" w:hAnsi="Bookman Old Style"/>
        </w:rPr>
        <w:t xml:space="preserve">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D70151" w:rsidRDefault="00D7015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инвестиционный проект - обоснование экономической целесообразности, объёма и сроков осуществления капитальных вложений, в том числе необходимая проектная документация, разработанная в соответствии с   законодательством Российской Федерации, а также описание практических действий по осуществлению инвестиций (бизнес-план);</w:t>
      </w:r>
    </w:p>
    <w:p w:rsidR="004D5BCC" w:rsidRDefault="00D7015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срок окупаемости инвестиционного проекта –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</w:t>
      </w:r>
      <w:r w:rsidR="004D5BCC">
        <w:rPr>
          <w:rFonts w:ascii="Bookman Old Style" w:hAnsi="Bookman Old Style"/>
        </w:rPr>
        <w:t xml:space="preserve"> и объемом  инвестиционных затрат приобретает положительное значение;</w:t>
      </w:r>
    </w:p>
    <w:p w:rsidR="004D5BCC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совокупная налоговая нагрузка – расчетный суммарный объём денежных средств, подлежащих уплате в виде федеральных налогов ( за исключением акцизов, налога на добавленную стоимость на товары, производимые на территории Российской Федерации) и взносов в </w:t>
      </w:r>
      <w:r>
        <w:rPr>
          <w:rFonts w:ascii="Bookman Old Style" w:hAnsi="Bookman Old Style"/>
        </w:rPr>
        <w:lastRenderedPageBreak/>
        <w:t>государственные внебюджетные фонд</w:t>
      </w:r>
      <w:proofErr w:type="gramStart"/>
      <w:r>
        <w:rPr>
          <w:rFonts w:ascii="Bookman Old Style" w:hAnsi="Bookman Old Style"/>
        </w:rPr>
        <w:t>ы(</w:t>
      </w:r>
      <w:proofErr w:type="gramEnd"/>
      <w:r>
        <w:rPr>
          <w:rFonts w:ascii="Bookman Old Style" w:hAnsi="Bookman Old Style"/>
        </w:rPr>
        <w:t xml:space="preserve"> за исключением взносов в Пенсионный фонд Российской Федерации) инвестором. </w:t>
      </w:r>
      <w:proofErr w:type="gramStart"/>
      <w:r>
        <w:rPr>
          <w:rFonts w:ascii="Bookman Old Style" w:hAnsi="Bookman Old Style"/>
        </w:rPr>
        <w:t>Осуществляющим</w:t>
      </w:r>
      <w:proofErr w:type="gramEnd"/>
      <w:r>
        <w:rPr>
          <w:rFonts w:ascii="Bookman Old Style" w:hAnsi="Bookman Old Style"/>
        </w:rPr>
        <w:t xml:space="preserve"> инвестиционный проект, на день начала финансирования инвестиционного проекта.</w:t>
      </w:r>
    </w:p>
    <w:p w:rsidR="004D5BCC" w:rsidRPr="004D5BCC" w:rsidRDefault="00F75636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</w:t>
      </w:r>
      <w:r w:rsidR="004D5BCC">
        <w:rPr>
          <w:rFonts w:ascii="Bookman Old Style" w:hAnsi="Bookman Old Style"/>
        </w:rPr>
        <w:t xml:space="preserve"> </w:t>
      </w:r>
      <w:r w:rsidR="004D5BCC" w:rsidRPr="004D5BCC">
        <w:rPr>
          <w:rFonts w:ascii="Bookman Old Style" w:hAnsi="Bookman Old Style"/>
          <w:b/>
        </w:rPr>
        <w:t>2.Отношения, регулируемые настоящим Положением.</w:t>
      </w:r>
    </w:p>
    <w:p w:rsidR="004D5BCC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4D5BCC" w:rsidRPr="00B35C4C" w:rsidRDefault="004D5BCC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</w:t>
      </w:r>
      <w:r w:rsidRPr="00B35C4C">
        <w:rPr>
          <w:rFonts w:ascii="Bookman Old Style" w:hAnsi="Bookman Old Style"/>
          <w:b/>
        </w:rPr>
        <w:t>3.Объекты капитальных вложений.</w:t>
      </w:r>
    </w:p>
    <w:p w:rsidR="004D5BCC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  <w:t xml:space="preserve">  Объектом капитальных вложений является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4D5BCC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B35C4C" w:rsidRDefault="00B35C4C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</w:t>
      </w:r>
      <w:r w:rsidRPr="00B35C4C">
        <w:rPr>
          <w:rFonts w:ascii="Bookman Old Style" w:hAnsi="Bookman Old Style"/>
          <w:b/>
        </w:rPr>
        <w:t>4.Формы</w:t>
      </w:r>
      <w:r>
        <w:rPr>
          <w:rFonts w:ascii="Bookman Old Style" w:hAnsi="Bookman Old Style"/>
          <w:b/>
        </w:rPr>
        <w:t xml:space="preserve">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B35C4C" w:rsidRDefault="00B35C4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</w:rPr>
        <w:t>4.1.</w:t>
      </w:r>
      <w:r w:rsidR="00F75636">
        <w:rPr>
          <w:rFonts w:ascii="Bookman Old Style" w:hAnsi="Bookman Old Style"/>
        </w:rPr>
        <w:t xml:space="preserve">Регулирование органами местного самоуправления муниципального образования </w:t>
      </w:r>
      <w:r w:rsidR="006A6109">
        <w:rPr>
          <w:rFonts w:ascii="Bookman Old Style" w:hAnsi="Bookman Old Style"/>
        </w:rPr>
        <w:t>Терское</w:t>
      </w:r>
      <w:r w:rsidR="00F75636">
        <w:rPr>
          <w:rFonts w:ascii="Bookman Old Style" w:hAnsi="Bookman Old Style"/>
        </w:rPr>
        <w:t xml:space="preserve"> сельское поселение инвестиционной деятельности, осуществляемой в форме капитальных вложений, предусматривает: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1)создание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путём: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установления субъектам инвестиционной деятельности льгот по уплате местных налогов;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защиты интересов инвесторов;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предоставления субъектам инвестиционной деятельности не противоречащих 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2)прямое участие органов местного самоуправления в инвестиционной деятельности, осуществляемой</w:t>
      </w:r>
      <w:r w:rsidR="00B12FEC">
        <w:rPr>
          <w:rFonts w:ascii="Bookman Old Style" w:hAnsi="Bookman Old Style"/>
        </w:rPr>
        <w:t xml:space="preserve"> в форме капитальных вложений, путём;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  <w:t xml:space="preserve"> разработки, утверждения и финансирования инвестиционных проектов, осуществляемых муниципальным образованием;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проведения экспертизы инвестиционных проектов в соответствии с законодательством Российской Федерации;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выпуска муниципальных займов в соответствии с законодательством Российской Федерации;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вовлечения в инвестиционный процесс временно приостановленных и  законсервированных строек и объектов, находящихся в муниципальной собственности.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4.2.Органы местного самоуправления муниципального образования </w:t>
      </w:r>
      <w:r w:rsidR="006A6109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поселения предоставляют на конкурсной основе муниципальные гарантии по инвестиционным проектам за счёт средств </w:t>
      </w:r>
      <w:r>
        <w:rPr>
          <w:rFonts w:ascii="Bookman Old Style" w:hAnsi="Bookman Old Style"/>
        </w:rPr>
        <w:lastRenderedPageBreak/>
        <w:t>местного бюджета. Порядок предоставления муниципальных гарантий за счёт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4.3. Расходы на финансирование инвестиционной деятельности, осуществляемой в форме капитальных вложений органами местного самоуправления,</w:t>
      </w:r>
      <w:r w:rsidR="00D327A6">
        <w:rPr>
          <w:rFonts w:ascii="Bookman Old Style" w:hAnsi="Bookman Old Style"/>
        </w:rPr>
        <w:t xml:space="preserve"> предусматриваются местным бюджетом. Контроль за целевым 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4.5</w:t>
      </w:r>
      <w:proofErr w:type="gramStart"/>
      <w:r>
        <w:rPr>
          <w:rFonts w:ascii="Bookman Old Style" w:hAnsi="Bookman Old Style"/>
        </w:rPr>
        <w:t xml:space="preserve"> П</w:t>
      </w:r>
      <w:proofErr w:type="gramEnd"/>
      <w:r>
        <w:rPr>
          <w:rFonts w:ascii="Bookman Old Style" w:hAnsi="Bookman Old Style"/>
        </w:rPr>
        <w:t xml:space="preserve">ри осуществлении инвестиционной деятельности органы местного самоуправления муниципального образования </w:t>
      </w:r>
      <w:r w:rsidR="006A6109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поселения вправе взаимодействовать с органами местного самоуправления других муниципальных образований, в том числе путём объединения собственных и привлечённых средств  на основании договора между ними и в соответствии с законодательством Российской Федерации.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 иных форм и методов в соответствии с законодательством Российской Федерации.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</w:t>
      </w:r>
      <w:r w:rsidRPr="00D327A6">
        <w:rPr>
          <w:rFonts w:ascii="Bookman Old Style" w:hAnsi="Bookman Old Style"/>
          <w:b/>
        </w:rPr>
        <w:t>5.Муниципальные гарантии прав субъектов инвестиционной деятельности.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Органы местного самоуправления муниципального образования </w:t>
      </w:r>
      <w:r w:rsidR="006A6109">
        <w:rPr>
          <w:rFonts w:ascii="Bookman Old Style" w:hAnsi="Bookman Old Style"/>
        </w:rPr>
        <w:t>Терского</w:t>
      </w:r>
      <w:bookmarkStart w:id="0" w:name="_GoBack"/>
      <w:bookmarkEnd w:id="0"/>
      <w:r>
        <w:rPr>
          <w:rFonts w:ascii="Bookman Old Style" w:hAnsi="Bookman Old Style"/>
        </w:rPr>
        <w:t xml:space="preserve"> сельского поселения в пределах своих полномочий в соо</w:t>
      </w:r>
      <w:r w:rsidR="00445DC1">
        <w:rPr>
          <w:rFonts w:ascii="Bookman Old Style" w:hAnsi="Bookman Old Style"/>
        </w:rPr>
        <w:t>тветствии с настоящим  Федеральным законом, другими федеральными законами и иными нормативно правовыми актами Российской Федерации, законами субъектов Российской  Федерации и иными нормативно и иными нормативно правовыми актами субъектов Российской Федерации гарантируют всем субъектам инвестиционной деятельности:</w:t>
      </w:r>
    </w:p>
    <w:p w:rsidR="00445DC1" w:rsidRDefault="00445DC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обеспечение равных прав при осуществлении инвестиционной деятельности:</w:t>
      </w:r>
    </w:p>
    <w:p w:rsidR="00445DC1" w:rsidRDefault="00445DC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гласность в обсуждении инвестиционных проектов;</w:t>
      </w:r>
    </w:p>
    <w:p w:rsidR="00445DC1" w:rsidRPr="00D327A6" w:rsidRDefault="00445DC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стабильность прав субъектов инвестиционной деятельности.</w:t>
      </w:r>
    </w:p>
    <w:p w:rsidR="00D327A6" w:rsidRP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 w:rsidRPr="00D327A6">
        <w:rPr>
          <w:rFonts w:ascii="Bookman Old Style" w:hAnsi="Bookman Old Style"/>
          <w:b/>
        </w:rPr>
        <w:t xml:space="preserve">     </w:t>
      </w:r>
    </w:p>
    <w:p w:rsidR="00F75636" w:rsidRPr="00B35C4C" w:rsidRDefault="00F75636" w:rsidP="00D327A6">
      <w:pPr>
        <w:tabs>
          <w:tab w:val="left" w:pos="426"/>
        </w:tabs>
        <w:jc w:val="both"/>
        <w:rPr>
          <w:rFonts w:ascii="Bookman Old Style" w:hAnsi="Bookman Old Style"/>
        </w:rPr>
      </w:pPr>
    </w:p>
    <w:p w:rsidR="00D70151" w:rsidRPr="00ED2E94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70151">
        <w:rPr>
          <w:rFonts w:ascii="Bookman Old Style" w:hAnsi="Bookman Old Style"/>
        </w:rPr>
        <w:t xml:space="preserve"> </w:t>
      </w:r>
    </w:p>
    <w:p w:rsidR="00ED2E94" w:rsidRDefault="00ED2E94" w:rsidP="00ED2E94">
      <w:pPr>
        <w:jc w:val="right"/>
      </w:pPr>
    </w:p>
    <w:sectPr w:rsidR="00ED2E94" w:rsidSect="0003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12E"/>
    <w:rsid w:val="00034469"/>
    <w:rsid w:val="002916E1"/>
    <w:rsid w:val="00445DC1"/>
    <w:rsid w:val="004D5BCC"/>
    <w:rsid w:val="006A6109"/>
    <w:rsid w:val="007750C6"/>
    <w:rsid w:val="0096112E"/>
    <w:rsid w:val="00B12FEC"/>
    <w:rsid w:val="00B35C4C"/>
    <w:rsid w:val="00C6652D"/>
    <w:rsid w:val="00D327A6"/>
    <w:rsid w:val="00D70151"/>
    <w:rsid w:val="00ED2E94"/>
    <w:rsid w:val="00F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1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1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96112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6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0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6</cp:revision>
  <cp:lastPrinted>2018-02-26T05:42:00Z</cp:lastPrinted>
  <dcterms:created xsi:type="dcterms:W3CDTF">2018-02-21T11:54:00Z</dcterms:created>
  <dcterms:modified xsi:type="dcterms:W3CDTF">2018-02-26T05:42:00Z</dcterms:modified>
</cp:coreProperties>
</file>