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3E" w:rsidRPr="00EB117B" w:rsidRDefault="00037C30" w:rsidP="006F77CB">
      <w:pPr>
        <w:jc w:val="right"/>
        <w:outlineLvl w:val="0"/>
        <w:rPr>
          <w:b/>
          <w:i/>
          <w:sz w:val="20"/>
          <w:szCs w:val="20"/>
        </w:rPr>
      </w:pPr>
      <w:r w:rsidRPr="00EB117B">
        <w:rPr>
          <w:b/>
          <w:i/>
          <w:sz w:val="20"/>
          <w:szCs w:val="20"/>
        </w:rPr>
        <w:t>Утверждены решением Собрания представителей</w:t>
      </w:r>
    </w:p>
    <w:p w:rsidR="007C363E" w:rsidRPr="00037C30" w:rsidRDefault="00037C30" w:rsidP="006F77CB">
      <w:pPr>
        <w:jc w:val="right"/>
        <w:rPr>
          <w:b/>
          <w:i/>
          <w:sz w:val="20"/>
          <w:szCs w:val="20"/>
        </w:rPr>
      </w:pPr>
      <w:r w:rsidRPr="00037C30">
        <w:rPr>
          <w:b/>
          <w:i/>
          <w:sz w:val="20"/>
          <w:szCs w:val="20"/>
        </w:rPr>
        <w:t>МО «</w:t>
      </w:r>
      <w:r w:rsidR="0059137F">
        <w:rPr>
          <w:b/>
          <w:i/>
          <w:sz w:val="20"/>
          <w:szCs w:val="20"/>
        </w:rPr>
        <w:t>Терское</w:t>
      </w:r>
      <w:r w:rsidRPr="00037C30">
        <w:rPr>
          <w:b/>
          <w:i/>
          <w:sz w:val="20"/>
          <w:szCs w:val="20"/>
        </w:rPr>
        <w:t xml:space="preserve"> сельское поселение»</w:t>
      </w:r>
    </w:p>
    <w:p w:rsidR="001D4DE2" w:rsidRDefault="00037C30" w:rsidP="006F77CB">
      <w:pPr>
        <w:jc w:val="right"/>
        <w:rPr>
          <w:b/>
          <w:i/>
          <w:sz w:val="20"/>
          <w:szCs w:val="20"/>
        </w:rPr>
      </w:pPr>
      <w:r w:rsidRPr="00037C30">
        <w:rPr>
          <w:b/>
          <w:i/>
          <w:sz w:val="20"/>
          <w:szCs w:val="20"/>
        </w:rPr>
        <w:t xml:space="preserve">Моздокского района </w:t>
      </w:r>
    </w:p>
    <w:p w:rsidR="00037C30" w:rsidRPr="00037C30" w:rsidRDefault="00037C30" w:rsidP="006F77CB">
      <w:pPr>
        <w:jc w:val="right"/>
        <w:rPr>
          <w:b/>
          <w:i/>
          <w:sz w:val="20"/>
          <w:szCs w:val="20"/>
        </w:rPr>
      </w:pPr>
      <w:r w:rsidRPr="00037C30">
        <w:rPr>
          <w:b/>
          <w:i/>
          <w:sz w:val="20"/>
          <w:szCs w:val="20"/>
        </w:rPr>
        <w:t>Республики Северная Осетия-Алания</w:t>
      </w: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Default="007C363E" w:rsidP="006F77CB">
      <w:pPr>
        <w:jc w:val="center"/>
        <w:rPr>
          <w:szCs w:val="28"/>
        </w:rPr>
      </w:pPr>
    </w:p>
    <w:p w:rsidR="001D4DE2" w:rsidRDefault="001D4DE2" w:rsidP="006F77CB">
      <w:pPr>
        <w:jc w:val="center"/>
        <w:rPr>
          <w:szCs w:val="28"/>
        </w:rPr>
      </w:pPr>
    </w:p>
    <w:p w:rsidR="001D4DE2" w:rsidRPr="004D6594" w:rsidRDefault="001D4DE2" w:rsidP="006F77CB">
      <w:pPr>
        <w:jc w:val="center"/>
        <w:rPr>
          <w:szCs w:val="28"/>
        </w:rPr>
      </w:pPr>
    </w:p>
    <w:p w:rsidR="001D4DE2" w:rsidRPr="005928E3" w:rsidRDefault="001D4DE2" w:rsidP="001D4DE2">
      <w:pPr>
        <w:ind w:right="-58"/>
        <w:jc w:val="center"/>
        <w:outlineLvl w:val="0"/>
        <w:rPr>
          <w:b/>
          <w:caps/>
          <w:sz w:val="24"/>
        </w:rPr>
      </w:pPr>
      <w:r w:rsidRPr="005928E3">
        <w:rPr>
          <w:b/>
          <w:caps/>
          <w:sz w:val="24"/>
        </w:rPr>
        <w:t>Правила землепользования и застройки</w:t>
      </w:r>
    </w:p>
    <w:p w:rsidR="001D4DE2" w:rsidRDefault="001D4DE2" w:rsidP="001D4DE2">
      <w:pPr>
        <w:ind w:right="-58"/>
        <w:jc w:val="center"/>
        <w:rPr>
          <w:b/>
          <w:caps/>
          <w:sz w:val="24"/>
        </w:rPr>
      </w:pPr>
      <w:r>
        <w:rPr>
          <w:b/>
          <w:caps/>
          <w:sz w:val="24"/>
        </w:rPr>
        <w:t>МО «</w:t>
      </w:r>
      <w:r w:rsidR="0059137F">
        <w:rPr>
          <w:b/>
          <w:caps/>
          <w:sz w:val="24"/>
        </w:rPr>
        <w:t>Терское</w:t>
      </w:r>
      <w:r>
        <w:rPr>
          <w:b/>
          <w:caps/>
          <w:sz w:val="24"/>
        </w:rPr>
        <w:t xml:space="preserve"> СЕЛЬСКОЕ ПОСЕЛЕНИЕ» </w:t>
      </w:r>
    </w:p>
    <w:p w:rsidR="001D4DE2" w:rsidRPr="005928E3" w:rsidRDefault="001D4DE2" w:rsidP="001D4DE2">
      <w:pPr>
        <w:ind w:right="-58"/>
        <w:jc w:val="center"/>
        <w:rPr>
          <w:b/>
          <w:caps/>
          <w:sz w:val="24"/>
        </w:rPr>
      </w:pPr>
      <w:r>
        <w:rPr>
          <w:b/>
          <w:caps/>
          <w:sz w:val="24"/>
        </w:rPr>
        <w:t>МОЗДОКСКОГО РАЙОНА</w:t>
      </w:r>
    </w:p>
    <w:p w:rsidR="001D4DE2" w:rsidRDefault="001D4DE2" w:rsidP="001D4DE2">
      <w:pPr>
        <w:ind w:right="-58"/>
        <w:jc w:val="center"/>
        <w:rPr>
          <w:b/>
          <w:caps/>
          <w:sz w:val="24"/>
        </w:rPr>
      </w:pPr>
      <w:r w:rsidRPr="005928E3">
        <w:rPr>
          <w:b/>
          <w:caps/>
          <w:sz w:val="24"/>
        </w:rPr>
        <w:t xml:space="preserve">республики </w:t>
      </w:r>
      <w:r>
        <w:rPr>
          <w:b/>
          <w:caps/>
          <w:sz w:val="24"/>
        </w:rPr>
        <w:t>Северная Осетия-Алания</w:t>
      </w: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59137F" w:rsidP="001D4DE2">
      <w:pPr>
        <w:jc w:val="center"/>
        <w:rPr>
          <w:sz w:val="24"/>
        </w:rPr>
      </w:pPr>
      <w:r>
        <w:rPr>
          <w:sz w:val="24"/>
        </w:rPr>
        <w:t>Терское</w:t>
      </w:r>
      <w:r w:rsidR="001D4DE2" w:rsidRPr="001D4DE2">
        <w:rPr>
          <w:sz w:val="24"/>
        </w:rPr>
        <w:t>, 2012</w:t>
      </w:r>
    </w:p>
    <w:p w:rsidR="006A1A09" w:rsidRDefault="006A1A09">
      <w:pPr>
        <w:spacing w:after="200" w:line="276" w:lineRule="auto"/>
        <w:ind w:firstLine="0"/>
        <w:jc w:val="left"/>
        <w:rPr>
          <w:sz w:val="24"/>
        </w:rPr>
      </w:pPr>
      <w:r>
        <w:rPr>
          <w:sz w:val="24"/>
        </w:rPr>
        <w:br w:type="page"/>
      </w:r>
    </w:p>
    <w:p w:rsidR="009F2955" w:rsidRPr="00475A1D" w:rsidRDefault="009F2955" w:rsidP="00037C30">
      <w:pPr>
        <w:jc w:val="center"/>
        <w:outlineLvl w:val="0"/>
        <w:rPr>
          <w:b/>
          <w:sz w:val="26"/>
          <w:szCs w:val="26"/>
        </w:rPr>
      </w:pPr>
      <w:r w:rsidRPr="00475A1D">
        <w:rPr>
          <w:b/>
          <w:sz w:val="26"/>
          <w:szCs w:val="26"/>
        </w:rPr>
        <w:lastRenderedPageBreak/>
        <w:t>СОДЕРЖАНИЕ</w:t>
      </w:r>
    </w:p>
    <w:tbl>
      <w:tblPr>
        <w:tblStyle w:val="af9"/>
        <w:tblW w:w="0" w:type="auto"/>
        <w:tblLook w:val="04A0"/>
      </w:tblPr>
      <w:tblGrid>
        <w:gridCol w:w="2235"/>
        <w:gridCol w:w="6237"/>
        <w:gridCol w:w="1099"/>
      </w:tblGrid>
      <w:tr w:rsidR="009F2955" w:rsidRPr="00475A1D" w:rsidTr="009F2955">
        <w:tc>
          <w:tcPr>
            <w:tcW w:w="2235" w:type="dxa"/>
          </w:tcPr>
          <w:p w:rsidR="009F2955" w:rsidRPr="00475A1D" w:rsidRDefault="009F2955" w:rsidP="006F77CB">
            <w:pPr>
              <w:spacing w:line="240" w:lineRule="auto"/>
              <w:rPr>
                <w:sz w:val="26"/>
                <w:szCs w:val="26"/>
              </w:rPr>
            </w:pPr>
          </w:p>
        </w:tc>
        <w:tc>
          <w:tcPr>
            <w:tcW w:w="6237" w:type="dxa"/>
          </w:tcPr>
          <w:p w:rsidR="009F2955" w:rsidRPr="00475A1D" w:rsidRDefault="009F2955" w:rsidP="006F77CB">
            <w:pPr>
              <w:spacing w:line="240" w:lineRule="auto"/>
              <w:ind w:firstLine="1734"/>
              <w:rPr>
                <w:sz w:val="26"/>
                <w:szCs w:val="26"/>
              </w:rPr>
            </w:pPr>
            <w:r w:rsidRPr="00475A1D">
              <w:rPr>
                <w:rFonts w:eastAsia="Calibri"/>
                <w:b/>
                <w:sz w:val="26"/>
                <w:szCs w:val="26"/>
              </w:rPr>
              <w:t>ТЕКСТОВАЯ ЧАСТЬ:</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rPr>
                <w:sz w:val="26"/>
                <w:szCs w:val="26"/>
              </w:rPr>
            </w:pPr>
          </w:p>
        </w:tc>
        <w:tc>
          <w:tcPr>
            <w:tcW w:w="6237" w:type="dxa"/>
          </w:tcPr>
          <w:p w:rsidR="009F2955" w:rsidRPr="00475A1D" w:rsidRDefault="009F2955" w:rsidP="006F77CB">
            <w:pPr>
              <w:spacing w:line="240" w:lineRule="auto"/>
              <w:ind w:left="1876" w:hanging="108"/>
              <w:jc w:val="left"/>
              <w:rPr>
                <w:sz w:val="26"/>
                <w:szCs w:val="26"/>
              </w:rPr>
            </w:pPr>
            <w:r w:rsidRPr="00475A1D">
              <w:rPr>
                <w:rFonts w:eastAsia="Calibri"/>
                <w:b/>
                <w:sz w:val="26"/>
                <w:szCs w:val="26"/>
              </w:rPr>
              <w:t>ВВЕДЕНИЕ</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rPr>
                <w:sz w:val="26"/>
                <w:szCs w:val="26"/>
              </w:rPr>
            </w:pPr>
          </w:p>
        </w:tc>
        <w:tc>
          <w:tcPr>
            <w:tcW w:w="6237" w:type="dxa"/>
          </w:tcPr>
          <w:p w:rsidR="009F2955" w:rsidRPr="007B7548" w:rsidRDefault="009F2955" w:rsidP="006F77CB">
            <w:pPr>
              <w:spacing w:line="240" w:lineRule="auto"/>
              <w:ind w:left="-112" w:right="-1" w:firstLine="4"/>
              <w:jc w:val="center"/>
              <w:rPr>
                <w:rFonts w:eastAsia="Calibri"/>
                <w:b/>
                <w:sz w:val="26"/>
                <w:szCs w:val="26"/>
              </w:rPr>
            </w:pPr>
            <w:r w:rsidRPr="00475A1D">
              <w:rPr>
                <w:rFonts w:eastAsia="Calibri"/>
                <w:b/>
                <w:sz w:val="26"/>
                <w:szCs w:val="26"/>
              </w:rPr>
              <w:t>ЧАСТЬ ПЕРВАЯ:</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
                <w:bCs/>
                <w:sz w:val="26"/>
                <w:szCs w:val="26"/>
                <w:lang w:val="ru-RU"/>
              </w:rPr>
            </w:pPr>
            <w:r w:rsidRPr="009F2955">
              <w:rPr>
                <w:rFonts w:eastAsia="Calibri"/>
                <w:b/>
                <w:sz w:val="26"/>
                <w:szCs w:val="26"/>
                <w:lang w:val="ru-RU"/>
              </w:rPr>
              <w:t>РЕГУЛИРОВАНИЕ ЗЕМЛЕПОЛЬЗОВАНИЯ И ЗАСТРОЙКИ</w:t>
            </w:r>
            <w:r w:rsidRPr="009F2955">
              <w:rPr>
                <w:b/>
                <w:bCs/>
                <w:sz w:val="26"/>
                <w:szCs w:val="26"/>
                <w:lang w:val="ru-RU"/>
              </w:rPr>
              <w:t xml:space="preserve"> ОБЩИЕ ПОЛОЖЕНИЯ</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1.</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Назначение и содержание Правил землепользования и застройки </w:t>
            </w:r>
            <w:r w:rsidR="0059137F">
              <w:rPr>
                <w:sz w:val="26"/>
                <w:szCs w:val="26"/>
                <w:lang w:val="ru-RU"/>
              </w:rPr>
              <w:t>Терского</w:t>
            </w:r>
            <w:r w:rsidRPr="009F2955">
              <w:rPr>
                <w:sz w:val="26"/>
                <w:szCs w:val="26"/>
                <w:lang w:val="ru-RU"/>
              </w:rPr>
              <w:t xml:space="preserve"> сельского поселения</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right="-1" w:firstLine="0"/>
              <w:rPr>
                <w:b/>
                <w:bCs/>
                <w:sz w:val="26"/>
                <w:szCs w:val="26"/>
                <w:lang w:val="ru-RU"/>
              </w:rPr>
            </w:pPr>
            <w:r w:rsidRPr="009F2955">
              <w:rPr>
                <w:sz w:val="26"/>
                <w:szCs w:val="26"/>
                <w:lang w:val="ru-RU"/>
              </w:rPr>
              <w:t>Основные понятия, используемые в Правилах</w:t>
            </w:r>
          </w:p>
          <w:p w:rsidR="009F2955" w:rsidRPr="009F2955" w:rsidRDefault="009F2955" w:rsidP="006F77CB">
            <w:pPr>
              <w:spacing w:line="240" w:lineRule="auto"/>
              <w:rPr>
                <w:sz w:val="26"/>
                <w:szCs w:val="26"/>
                <w:lang w:val="ru-RU"/>
              </w:rPr>
            </w:pP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3.</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Открытость и доступность информации о Правилах </w:t>
            </w:r>
          </w:p>
          <w:p w:rsidR="009F2955" w:rsidRPr="009F2955" w:rsidRDefault="009F2955" w:rsidP="006F77CB">
            <w:pPr>
              <w:spacing w:line="240" w:lineRule="auto"/>
              <w:rPr>
                <w:sz w:val="26"/>
                <w:szCs w:val="26"/>
                <w:lang w:val="ru-RU"/>
              </w:rPr>
            </w:pP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4.</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Публичные слушания по вопросам землепользования и застройки на территории </w:t>
            </w:r>
            <w:r w:rsidR="0059137F">
              <w:rPr>
                <w:sz w:val="26"/>
                <w:szCs w:val="26"/>
                <w:lang w:val="ru-RU"/>
              </w:rPr>
              <w:t>Терского</w:t>
            </w:r>
            <w:r w:rsidRPr="009F2955">
              <w:rPr>
                <w:sz w:val="26"/>
                <w:szCs w:val="26"/>
                <w:lang w:val="ru-RU"/>
              </w:rPr>
              <w:t xml:space="preserve"> сельского поселения</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5.</w:t>
            </w:r>
          </w:p>
          <w:p w:rsidR="009F2955" w:rsidRPr="00475A1D" w:rsidRDefault="009F2955" w:rsidP="006F77CB">
            <w:pPr>
              <w:spacing w:line="240" w:lineRule="auto"/>
              <w:rPr>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Особые положения</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II.</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
                <w:sz w:val="26"/>
                <w:szCs w:val="26"/>
                <w:lang w:val="ru-RU"/>
              </w:rPr>
            </w:pPr>
            <w:r w:rsidRPr="009F2955">
              <w:rPr>
                <w:b/>
                <w:sz w:val="26"/>
                <w:szCs w:val="26"/>
                <w:lang w:val="ru-RU"/>
              </w:rPr>
              <w:t>УЧАСТНИКИ ОТНОШЕНИЙ В ОБЛАСТИ ЗЕМЛЕПОЛЬЗОВАНИЯ И ЗАСТРОЙКИ СЕЛЬСКОГО ПОСЕЛЕНИЯ</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6.</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Полномочия органов местного самоуправления </w:t>
            </w:r>
            <w:r w:rsidR="0059137F">
              <w:rPr>
                <w:sz w:val="26"/>
                <w:szCs w:val="26"/>
                <w:lang w:val="ru-RU"/>
              </w:rPr>
              <w:t>Терского</w:t>
            </w:r>
            <w:r w:rsidRPr="009F2955">
              <w:rPr>
                <w:sz w:val="26"/>
                <w:szCs w:val="26"/>
                <w:lang w:val="ru-RU"/>
              </w:rPr>
              <w:t xml:space="preserve"> сельского поселения в области землеполь</w:t>
            </w:r>
            <w:r w:rsidR="00387B66">
              <w:rPr>
                <w:sz w:val="26"/>
                <w:szCs w:val="26"/>
                <w:lang w:val="ru-RU"/>
              </w:rPr>
              <w:t xml:space="preserve">зования и застройки территории </w:t>
            </w:r>
            <w:r w:rsidRPr="009F2955">
              <w:rPr>
                <w:sz w:val="26"/>
                <w:szCs w:val="26"/>
                <w:lang w:val="ru-RU"/>
              </w:rPr>
              <w:t>поселения</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7.</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Комиссия по землепользованию и застройке на территории </w:t>
            </w:r>
            <w:r w:rsidR="0059137F">
              <w:rPr>
                <w:sz w:val="26"/>
                <w:szCs w:val="26"/>
                <w:lang w:val="ru-RU"/>
              </w:rPr>
              <w:t>Терского</w:t>
            </w:r>
            <w:r w:rsidRPr="009F2955">
              <w:rPr>
                <w:sz w:val="26"/>
                <w:szCs w:val="26"/>
                <w:lang w:val="ru-RU"/>
              </w:rPr>
              <w:t xml:space="preserve"> сельского поселения</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8.</w:t>
            </w: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Лица, осуществляющие землепользование и застройку на территории </w:t>
            </w:r>
            <w:r w:rsidR="0059137F">
              <w:rPr>
                <w:sz w:val="26"/>
                <w:szCs w:val="26"/>
                <w:lang w:val="ru-RU"/>
              </w:rPr>
              <w:t>Терского</w:t>
            </w:r>
            <w:r w:rsidRPr="009F2955">
              <w:rPr>
                <w:sz w:val="26"/>
                <w:szCs w:val="26"/>
                <w:lang w:val="ru-RU"/>
              </w:rPr>
              <w:t xml:space="preserve"> сельского поселения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9.</w:t>
            </w: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Права собственников, землепользователей, землевладельцев и арендаторов земельных участков на их использование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10.</w:t>
            </w: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Обязанности собственников земельных участков и иных лиц по использованию земельных участков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b/>
                <w:sz w:val="26"/>
                <w:szCs w:val="26"/>
              </w:rPr>
            </w:pPr>
            <w:r w:rsidRPr="00475A1D">
              <w:rPr>
                <w:rFonts w:eastAsia="Calibri"/>
                <w:sz w:val="26"/>
                <w:szCs w:val="26"/>
              </w:rPr>
              <w:t>Статья 11.</w:t>
            </w: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Обязанности граждан и юридических лиц при осуществлении градостроительной деятельности</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III.</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
                <w:sz w:val="26"/>
                <w:szCs w:val="26"/>
                <w:lang w:val="ru-RU"/>
              </w:rPr>
            </w:pPr>
            <w:r w:rsidRPr="009F2955">
              <w:rPr>
                <w:b/>
                <w:sz w:val="26"/>
                <w:szCs w:val="26"/>
                <w:lang w:val="ru-RU"/>
              </w:rPr>
              <w:t>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12.</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Порядок внесения изменений и (или) дополнений в Правила</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13.</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Действие Правил по отношению к генеральному </w:t>
            </w:r>
            <w:r w:rsidRPr="009F2955">
              <w:rPr>
                <w:sz w:val="26"/>
                <w:szCs w:val="26"/>
                <w:lang w:val="ru-RU"/>
              </w:rPr>
              <w:lastRenderedPageBreak/>
              <w:t xml:space="preserve">плану, документации по планировке территории, ранее возникшим правам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lastRenderedPageBreak/>
              <w:t>Статья 14.</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Использование объектов недвижимости, не соответствующих Правилам</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IV.</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
                <w:sz w:val="26"/>
                <w:szCs w:val="26"/>
                <w:lang w:val="ru-RU"/>
              </w:rPr>
            </w:pPr>
            <w:r w:rsidRPr="009F2955">
              <w:rPr>
                <w:b/>
                <w:sz w:val="26"/>
                <w:szCs w:val="26"/>
                <w:lang w:val="ru-RU"/>
              </w:rPr>
              <w:t>РЕГУЛИРОВАНИЕ ЗЕМЛЕПОЛЬЗОВАНИЯ НА ТЕРРИТОРИИ СЕЛЬСКОГО ПОСЕЛЕНИЯ</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15</w:t>
            </w:r>
            <w:r>
              <w:rPr>
                <w:rFonts w:eastAsia="Calibri"/>
                <w:sz w:val="26"/>
                <w:szCs w:val="26"/>
              </w:rPr>
              <w:t>.</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Право собственности на землю</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16.</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Право постоянного (бессрочного) пользования земельными участками</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17.</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Право пожизненного наследуемого владения земельными участками</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18.</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Аренда земельных участков</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19.</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Право ограниченного пользования чужим земельным участком (сервитут), порядок его установления и прекращения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20.</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Право безвозмездного срочного пользования земельными участками</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21.</w:t>
            </w:r>
          </w:p>
        </w:tc>
        <w:tc>
          <w:tcPr>
            <w:tcW w:w="6237" w:type="dxa"/>
          </w:tcPr>
          <w:p w:rsidR="009F2955" w:rsidRPr="009F2955" w:rsidRDefault="009F2955" w:rsidP="006F77CB">
            <w:pPr>
              <w:spacing w:line="240" w:lineRule="auto"/>
              <w:ind w:firstLine="0"/>
              <w:rPr>
                <w:sz w:val="26"/>
                <w:szCs w:val="26"/>
                <w:lang w:val="ru-RU"/>
              </w:rPr>
            </w:pPr>
            <w:r w:rsidRPr="009F2955">
              <w:rPr>
                <w:bCs/>
                <w:sz w:val="26"/>
                <w:szCs w:val="26"/>
                <w:lang w:val="ru-RU"/>
              </w:rPr>
              <w:t xml:space="preserve">Основания возникновения прав на землю и документы о правах на земельные участки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22.</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Ограничения оборотоспособности земельных участков</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23.</w:t>
            </w:r>
          </w:p>
        </w:tc>
        <w:tc>
          <w:tcPr>
            <w:tcW w:w="6237" w:type="dxa"/>
          </w:tcPr>
          <w:p w:rsidR="009F2955" w:rsidRPr="009F2955" w:rsidRDefault="009F2955" w:rsidP="006F77CB">
            <w:pPr>
              <w:spacing w:line="240" w:lineRule="auto"/>
              <w:ind w:firstLine="0"/>
              <w:rPr>
                <w:sz w:val="26"/>
                <w:szCs w:val="26"/>
                <w:lang w:val="ru-RU"/>
              </w:rPr>
            </w:pPr>
            <w:r w:rsidRPr="009F2955">
              <w:rPr>
                <w:bCs/>
                <w:sz w:val="26"/>
                <w:szCs w:val="26"/>
                <w:lang w:val="ru-RU"/>
              </w:rPr>
              <w:t xml:space="preserve">Приобретение права собственности на земельные участки, находящиеся в государственной и муниципальной собственности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24.</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bCs/>
                <w:sz w:val="26"/>
                <w:szCs w:val="26"/>
                <w:lang w:val="ru-RU"/>
              </w:rPr>
              <w:t>Порядок предоставления земельных участков для строительства из земель, находящихся в государственной или муниципальной собственности</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sz w:val="26"/>
                <w:szCs w:val="26"/>
              </w:rPr>
            </w:pPr>
            <w:r w:rsidRPr="00475A1D">
              <w:rPr>
                <w:rFonts w:eastAsia="Calibri"/>
                <w:sz w:val="26"/>
                <w:szCs w:val="26"/>
              </w:rPr>
              <w:t>Статья 25.</w:t>
            </w:r>
          </w:p>
        </w:tc>
        <w:tc>
          <w:tcPr>
            <w:tcW w:w="6237" w:type="dxa"/>
          </w:tcPr>
          <w:p w:rsidR="009F2955" w:rsidRPr="009F2955" w:rsidRDefault="009F2955" w:rsidP="006F77CB">
            <w:pPr>
              <w:spacing w:line="240" w:lineRule="auto"/>
              <w:ind w:left="-112" w:right="-1" w:firstLine="0"/>
              <w:rPr>
                <w:bCs/>
                <w:sz w:val="26"/>
                <w:szCs w:val="26"/>
                <w:lang w:val="ru-RU"/>
              </w:rPr>
            </w:pPr>
            <w:r w:rsidRPr="009F2955">
              <w:rPr>
                <w:bCs/>
                <w:sz w:val="26"/>
                <w:szCs w:val="26"/>
                <w:lang w:val="ru-RU"/>
              </w:rPr>
              <w:t xml:space="preserve">Особенности предоставления земельных участков для жилищного строительства и комплексного освоения в целях жилищного строительства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26.</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bCs/>
                <w:sz w:val="26"/>
                <w:szCs w:val="26"/>
                <w:lang w:val="ru-RU"/>
              </w:rPr>
              <w:t>Выбор земельных участков для строительства и принятие решения о предоставлении земельного участка для строительства</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right="-108" w:firstLine="0"/>
              <w:rPr>
                <w:rFonts w:eastAsia="Calibri"/>
                <w:sz w:val="26"/>
                <w:szCs w:val="26"/>
              </w:rPr>
            </w:pPr>
            <w:r w:rsidRPr="00475A1D">
              <w:rPr>
                <w:rFonts w:eastAsia="Calibri"/>
                <w:sz w:val="26"/>
                <w:szCs w:val="26"/>
              </w:rPr>
              <w:t>Статья 27.</w:t>
            </w:r>
          </w:p>
          <w:p w:rsidR="009F2955" w:rsidRPr="007B7548" w:rsidRDefault="009F2955" w:rsidP="006F77CB">
            <w:pPr>
              <w:spacing w:line="240" w:lineRule="auto"/>
              <w:ind w:right="-108"/>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bCs/>
                <w:sz w:val="26"/>
                <w:szCs w:val="26"/>
              </w:rPr>
              <w:t>Нормы предоставления земельных участков</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28.</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bCs/>
                <w:sz w:val="26"/>
                <w:szCs w:val="26"/>
                <w:lang w:val="ru-RU"/>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29.</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bCs/>
                <w:sz w:val="26"/>
                <w:szCs w:val="26"/>
                <w:lang w:val="ru-RU"/>
              </w:rPr>
              <w:t>Переход права на земельный участок при переходе права собственности на здание, строение, сооружение</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30.</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Cs/>
                <w:sz w:val="26"/>
                <w:szCs w:val="26"/>
                <w:lang w:val="ru-RU"/>
              </w:rPr>
            </w:pPr>
            <w:r w:rsidRPr="009F2955">
              <w:rPr>
                <w:bCs/>
                <w:sz w:val="26"/>
                <w:szCs w:val="26"/>
                <w:lang w:val="ru-RU"/>
              </w:rPr>
              <w:lastRenderedPageBreak/>
              <w:t xml:space="preserve">Приобретение прав на земельные участки, которые </w:t>
            </w:r>
            <w:r w:rsidRPr="009F2955">
              <w:rPr>
                <w:bCs/>
                <w:sz w:val="26"/>
                <w:szCs w:val="26"/>
                <w:lang w:val="ru-RU"/>
              </w:rPr>
              <w:lastRenderedPageBreak/>
              <w:t xml:space="preserve">находятся в государственной или муниципальной собственности и на которых расположены здания, строения, сооружения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lastRenderedPageBreak/>
              <w:t>Статья 31.</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6F77CB">
            <w:pPr>
              <w:spacing w:line="240" w:lineRule="auto"/>
              <w:ind w:firstLine="0"/>
              <w:rPr>
                <w:bCs/>
                <w:sz w:val="26"/>
                <w:szCs w:val="26"/>
                <w:lang w:val="ru-RU"/>
              </w:rPr>
            </w:pPr>
            <w:r w:rsidRPr="009F2955">
              <w:rPr>
                <w:bCs/>
                <w:sz w:val="26"/>
                <w:szCs w:val="26"/>
                <w:lang w:val="ru-RU"/>
              </w:rPr>
              <w:t>Основания прекращения прав на земельные участки</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32.</w:t>
            </w:r>
          </w:p>
        </w:tc>
        <w:tc>
          <w:tcPr>
            <w:tcW w:w="6237" w:type="dxa"/>
          </w:tcPr>
          <w:p w:rsidR="009F2955" w:rsidRPr="009F2955" w:rsidRDefault="009F2955" w:rsidP="006F77CB">
            <w:pPr>
              <w:spacing w:line="240" w:lineRule="auto"/>
              <w:ind w:firstLine="0"/>
              <w:rPr>
                <w:sz w:val="26"/>
                <w:szCs w:val="26"/>
                <w:lang w:val="ru-RU"/>
              </w:rPr>
            </w:pPr>
            <w:r w:rsidRPr="009F2955">
              <w:rPr>
                <w:bCs/>
                <w:sz w:val="26"/>
                <w:szCs w:val="26"/>
                <w:lang w:val="ru-RU"/>
              </w:rPr>
              <w:t xml:space="preserve">Изъятие, в том числе путем выкупа, земельных участков для государственных или муниципальных нужд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lang w:val="ru-RU"/>
              </w:rPr>
            </w:pPr>
            <w:r w:rsidRPr="00475A1D">
              <w:rPr>
                <w:rFonts w:eastAsia="Calibri"/>
                <w:sz w:val="26"/>
                <w:szCs w:val="26"/>
              </w:rPr>
              <w:t>Статья 33.</w:t>
            </w:r>
          </w:p>
          <w:p w:rsidR="00387B66" w:rsidRPr="00387B66" w:rsidRDefault="00387B66" w:rsidP="006F77CB">
            <w:pPr>
              <w:spacing w:line="240" w:lineRule="auto"/>
              <w:ind w:firstLine="0"/>
              <w:rPr>
                <w:rFonts w:eastAsia="Calibri"/>
                <w:sz w:val="26"/>
                <w:szCs w:val="26"/>
                <w:lang w:val="ru-RU"/>
              </w:rPr>
            </w:pPr>
          </w:p>
        </w:tc>
        <w:tc>
          <w:tcPr>
            <w:tcW w:w="6237" w:type="dxa"/>
          </w:tcPr>
          <w:p w:rsidR="009F2955" w:rsidRPr="00475A1D" w:rsidRDefault="009F2955" w:rsidP="006F77CB">
            <w:pPr>
              <w:spacing w:line="240" w:lineRule="auto"/>
              <w:ind w:firstLine="0"/>
              <w:rPr>
                <w:bCs/>
                <w:sz w:val="26"/>
                <w:szCs w:val="26"/>
              </w:rPr>
            </w:pPr>
            <w:r w:rsidRPr="00475A1D">
              <w:rPr>
                <w:bCs/>
                <w:sz w:val="26"/>
                <w:szCs w:val="26"/>
              </w:rPr>
              <w:t xml:space="preserve">Ограничение прав на землю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34.</w:t>
            </w:r>
          </w:p>
        </w:tc>
        <w:tc>
          <w:tcPr>
            <w:tcW w:w="6237" w:type="dxa"/>
          </w:tcPr>
          <w:p w:rsidR="009F2955" w:rsidRPr="009F2955" w:rsidRDefault="009F2955" w:rsidP="006F77CB">
            <w:pPr>
              <w:spacing w:line="240" w:lineRule="auto"/>
              <w:ind w:firstLine="0"/>
              <w:rPr>
                <w:bCs/>
                <w:sz w:val="26"/>
                <w:szCs w:val="26"/>
                <w:lang w:val="ru-RU"/>
              </w:rPr>
            </w:pPr>
            <w:r w:rsidRPr="009F2955">
              <w:rPr>
                <w:bCs/>
                <w:sz w:val="26"/>
                <w:szCs w:val="26"/>
                <w:lang w:val="ru-RU"/>
              </w:rPr>
              <w:t>Резервирование земель для государственных или муниципальных нужд</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35.</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6F77CB">
            <w:pPr>
              <w:spacing w:line="240" w:lineRule="auto"/>
              <w:ind w:firstLine="0"/>
              <w:rPr>
                <w:bCs/>
                <w:sz w:val="26"/>
                <w:szCs w:val="26"/>
                <w:lang w:val="ru-RU"/>
              </w:rPr>
            </w:pPr>
            <w:r w:rsidRPr="009F2955">
              <w:rPr>
                <w:bCs/>
                <w:sz w:val="26"/>
                <w:szCs w:val="26"/>
                <w:lang w:val="ru-RU"/>
              </w:rPr>
              <w:t>Способы защиты прав на землю</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36.</w:t>
            </w:r>
          </w:p>
          <w:p w:rsidR="009F2955" w:rsidRPr="00475A1D" w:rsidRDefault="009F2955" w:rsidP="006F77CB">
            <w:pPr>
              <w:spacing w:line="240" w:lineRule="auto"/>
              <w:rPr>
                <w:rFonts w:eastAsia="Calibri"/>
                <w:sz w:val="26"/>
                <w:szCs w:val="26"/>
              </w:rPr>
            </w:pPr>
          </w:p>
        </w:tc>
        <w:tc>
          <w:tcPr>
            <w:tcW w:w="6237" w:type="dxa"/>
          </w:tcPr>
          <w:p w:rsidR="009F2955" w:rsidRDefault="009F2955" w:rsidP="006F77CB">
            <w:pPr>
              <w:spacing w:line="240" w:lineRule="auto"/>
              <w:ind w:firstLine="0"/>
              <w:rPr>
                <w:bCs/>
                <w:sz w:val="26"/>
                <w:szCs w:val="26"/>
              </w:rPr>
            </w:pPr>
            <w:r>
              <w:rPr>
                <w:bCs/>
                <w:sz w:val="26"/>
                <w:szCs w:val="26"/>
              </w:rPr>
              <w:t>Рассмотрение земельных споров</w:t>
            </w:r>
          </w:p>
          <w:p w:rsidR="009F2955" w:rsidRPr="00475A1D" w:rsidRDefault="009F2955" w:rsidP="006F77CB">
            <w:pPr>
              <w:spacing w:line="240" w:lineRule="auto"/>
              <w:rPr>
                <w:bCs/>
                <w:sz w:val="26"/>
                <w:szCs w:val="26"/>
              </w:rPr>
            </w:pP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37.</w:t>
            </w:r>
          </w:p>
          <w:p w:rsidR="009F2955" w:rsidRPr="00475A1D" w:rsidRDefault="009F2955" w:rsidP="006F77CB">
            <w:pPr>
              <w:spacing w:line="240" w:lineRule="auto"/>
              <w:rPr>
                <w:rFonts w:eastAsia="Calibri"/>
                <w:sz w:val="26"/>
                <w:szCs w:val="26"/>
              </w:rPr>
            </w:pPr>
          </w:p>
        </w:tc>
        <w:tc>
          <w:tcPr>
            <w:tcW w:w="6237" w:type="dxa"/>
          </w:tcPr>
          <w:p w:rsidR="009F2955" w:rsidRDefault="009F2955" w:rsidP="006F77CB">
            <w:pPr>
              <w:spacing w:line="240" w:lineRule="auto"/>
              <w:ind w:firstLine="0"/>
              <w:rPr>
                <w:bCs/>
                <w:sz w:val="26"/>
                <w:szCs w:val="26"/>
              </w:rPr>
            </w:pPr>
            <w:r>
              <w:rPr>
                <w:bCs/>
                <w:sz w:val="26"/>
                <w:szCs w:val="26"/>
              </w:rPr>
              <w:t>Платность использования земли</w:t>
            </w:r>
          </w:p>
          <w:p w:rsidR="009F2955" w:rsidRPr="00475A1D" w:rsidRDefault="009F2955" w:rsidP="006F77CB">
            <w:pPr>
              <w:spacing w:line="240" w:lineRule="auto"/>
              <w:rPr>
                <w:bCs/>
                <w:sz w:val="26"/>
                <w:szCs w:val="26"/>
              </w:rPr>
            </w:pP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38.</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bCs/>
                <w:sz w:val="26"/>
                <w:szCs w:val="26"/>
              </w:rPr>
            </w:pPr>
            <w:r w:rsidRPr="00475A1D">
              <w:rPr>
                <w:bCs/>
                <w:sz w:val="26"/>
                <w:szCs w:val="26"/>
              </w:rPr>
              <w:t xml:space="preserve">Муниципальный и общественный контроль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39.</w:t>
            </w:r>
          </w:p>
        </w:tc>
        <w:tc>
          <w:tcPr>
            <w:tcW w:w="6237" w:type="dxa"/>
          </w:tcPr>
          <w:p w:rsidR="009F2955" w:rsidRPr="009F2955" w:rsidRDefault="009F2955" w:rsidP="006F77CB">
            <w:pPr>
              <w:spacing w:line="240" w:lineRule="auto"/>
              <w:ind w:firstLine="0"/>
              <w:rPr>
                <w:sz w:val="26"/>
                <w:szCs w:val="26"/>
                <w:lang w:val="ru-RU"/>
              </w:rPr>
            </w:pPr>
            <w:r w:rsidRPr="009F2955">
              <w:rPr>
                <w:bCs/>
                <w:sz w:val="26"/>
                <w:szCs w:val="26"/>
                <w:lang w:val="ru-RU"/>
              </w:rPr>
              <w:t xml:space="preserve">Ответственность за правонарушения в области охраны и использования земель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V.</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6F77CB">
            <w:pPr>
              <w:spacing w:line="240" w:lineRule="auto"/>
              <w:ind w:left="-112" w:right="-1" w:firstLine="0"/>
              <w:rPr>
                <w:b/>
                <w:bCs/>
                <w:sz w:val="26"/>
                <w:szCs w:val="26"/>
                <w:lang w:val="ru-RU"/>
              </w:rPr>
            </w:pPr>
            <w:r w:rsidRPr="00475A1D">
              <w:rPr>
                <w:b/>
                <w:bCs/>
                <w:sz w:val="26"/>
                <w:szCs w:val="26"/>
              </w:rPr>
              <w:t>ГРАДОСТРОИТЕЛЬНАЯ ДОКУМЕНТАЦИЯ СЕЛЬСКОГО ПОСЕЛЕНИЯ</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40.</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Pr>
                <w:sz w:val="26"/>
                <w:szCs w:val="26"/>
              </w:rPr>
              <w:t>Градостроительная документация</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41.</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 xml:space="preserve">Генеральный план сельского поселения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42.</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 xml:space="preserve">Реализация Генплана сельского поселения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43.</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Общие положения о планировке территории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44.</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 xml:space="preserve">Проект планировки территории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45.</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Pr>
                <w:sz w:val="26"/>
                <w:szCs w:val="26"/>
              </w:rPr>
              <w:t>Проекты межевания территорий</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46.</w:t>
            </w:r>
          </w:p>
        </w:tc>
        <w:tc>
          <w:tcPr>
            <w:tcW w:w="6237" w:type="dxa"/>
          </w:tcPr>
          <w:p w:rsidR="009F2955" w:rsidRDefault="009F2955" w:rsidP="006F77CB">
            <w:pPr>
              <w:spacing w:line="240" w:lineRule="auto"/>
              <w:ind w:firstLine="0"/>
              <w:rPr>
                <w:sz w:val="26"/>
                <w:szCs w:val="26"/>
              </w:rPr>
            </w:pPr>
            <w:r w:rsidRPr="00475A1D">
              <w:rPr>
                <w:sz w:val="26"/>
                <w:szCs w:val="26"/>
              </w:rPr>
              <w:t xml:space="preserve">Градостроительный план земельного участка </w:t>
            </w:r>
          </w:p>
          <w:p w:rsidR="009F2955" w:rsidRPr="00475A1D" w:rsidRDefault="009F2955" w:rsidP="006F77CB">
            <w:pPr>
              <w:spacing w:line="240" w:lineRule="auto"/>
              <w:rPr>
                <w:sz w:val="26"/>
                <w:szCs w:val="26"/>
              </w:rPr>
            </w:pP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47.</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Подготовка и утверждение документации по планировке территории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48.</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Градостроительная подготовка земельных участков в целях предоставления заинтересованным лицам для строительства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b/>
                <w:sz w:val="26"/>
                <w:szCs w:val="26"/>
              </w:rPr>
            </w:pPr>
            <w:r w:rsidRPr="00475A1D">
              <w:rPr>
                <w:rFonts w:eastAsia="Calibri"/>
                <w:b/>
                <w:sz w:val="26"/>
                <w:szCs w:val="26"/>
              </w:rPr>
              <w:t>ГЛАВА VI.</w:t>
            </w:r>
          </w:p>
          <w:p w:rsidR="009F2955" w:rsidRPr="00475A1D" w:rsidRDefault="009F2955" w:rsidP="006F77CB">
            <w:pPr>
              <w:spacing w:line="240" w:lineRule="auto"/>
              <w:rPr>
                <w:rFonts w:eastAsia="Calibri"/>
                <w:b/>
                <w:sz w:val="26"/>
                <w:szCs w:val="26"/>
              </w:rPr>
            </w:pPr>
          </w:p>
        </w:tc>
        <w:tc>
          <w:tcPr>
            <w:tcW w:w="6237" w:type="dxa"/>
          </w:tcPr>
          <w:p w:rsidR="009F2955" w:rsidRPr="00475A1D" w:rsidRDefault="009F2955" w:rsidP="006F77CB">
            <w:pPr>
              <w:spacing w:line="240" w:lineRule="auto"/>
              <w:ind w:firstLine="0"/>
              <w:rPr>
                <w:b/>
                <w:bCs/>
                <w:sz w:val="26"/>
                <w:szCs w:val="26"/>
              </w:rPr>
            </w:pPr>
            <w:r w:rsidRPr="00475A1D">
              <w:rPr>
                <w:b/>
                <w:bCs/>
                <w:sz w:val="26"/>
                <w:szCs w:val="26"/>
              </w:rPr>
              <w:lastRenderedPageBreak/>
              <w:t>ГРАДОСТРОИТЕЛЬНОЕ ЗОНИРОВАНИЕ</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lastRenderedPageBreak/>
              <w:t>Статья 49.</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Территориальные зоны и градостроительные регламенты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50.</w:t>
            </w:r>
          </w:p>
        </w:tc>
        <w:tc>
          <w:tcPr>
            <w:tcW w:w="6237" w:type="dxa"/>
          </w:tcPr>
          <w:p w:rsidR="009F2955" w:rsidRPr="009F2955" w:rsidRDefault="009F2955" w:rsidP="006F77CB">
            <w:pPr>
              <w:spacing w:line="240" w:lineRule="auto"/>
              <w:ind w:firstLine="0"/>
              <w:rPr>
                <w:snapToGrid w:val="0"/>
                <w:sz w:val="26"/>
                <w:szCs w:val="26"/>
                <w:lang w:val="ru-RU"/>
              </w:rPr>
            </w:pPr>
            <w:r w:rsidRPr="009F2955">
              <w:rPr>
                <w:snapToGrid w:val="0"/>
                <w:sz w:val="26"/>
                <w:szCs w:val="26"/>
                <w:lang w:val="ru-RU"/>
              </w:rPr>
              <w:t xml:space="preserve">Виды разрешенного использования земельных участков и объектов капитального строительства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51.</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52.</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53.</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VII.</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b/>
                <w:bCs/>
                <w:sz w:val="26"/>
                <w:szCs w:val="26"/>
                <w:lang w:val="ru-RU"/>
              </w:rPr>
            </w:pPr>
            <w:r w:rsidRPr="009F2955">
              <w:rPr>
                <w:b/>
                <w:bCs/>
                <w:sz w:val="26"/>
                <w:szCs w:val="26"/>
                <w:lang w:val="ru-RU"/>
              </w:rPr>
              <w:t xml:space="preserve">ПОРЯДОК ОСУЩЕСТВЛЕНИЯ ПРОЕКТИРОВАНИЯ, СТРОИТЕЛЬСТВА, РЕКОНСТРУКЦИИ И КАПИТАЛЬНОГО РЕМОНТА ОБЪЕКТОВ КАПИТАЛЬНОГО СТРОИТЕЛЬСТВА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54.</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 xml:space="preserve">Подготовка проектной документации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55.</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 xml:space="preserve">Разрешение на строительство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56.</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Осуществление строительства, реконструкции, капитального ремонта объекта капитального строительства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57.</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Строительный контроль и государственный строительный надзор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58.</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Разрешение на ввод объекта в эксплуатацию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59.</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Присвоение названий улицам, адресов зданиям, строениям и сооружениям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60.</w:t>
            </w:r>
          </w:p>
        </w:tc>
        <w:tc>
          <w:tcPr>
            <w:tcW w:w="6237" w:type="dxa"/>
          </w:tcPr>
          <w:p w:rsidR="009F2955" w:rsidRPr="009F2955" w:rsidRDefault="009F2955" w:rsidP="006F77CB">
            <w:pPr>
              <w:spacing w:line="240" w:lineRule="auto"/>
              <w:ind w:firstLine="0"/>
              <w:rPr>
                <w:bCs/>
                <w:sz w:val="26"/>
                <w:szCs w:val="26"/>
                <w:lang w:val="ru-RU"/>
              </w:rPr>
            </w:pPr>
            <w:r w:rsidRPr="009F2955">
              <w:rPr>
                <w:bCs/>
                <w:sz w:val="26"/>
                <w:szCs w:val="26"/>
                <w:lang w:val="ru-RU"/>
              </w:rPr>
              <w:t>Порядок оформления разрешений на переустройство и (или) перепланировку жилых и нежилы</w:t>
            </w:r>
            <w:r w:rsidR="00387B66">
              <w:rPr>
                <w:bCs/>
                <w:sz w:val="26"/>
                <w:szCs w:val="26"/>
                <w:lang w:val="ru-RU"/>
              </w:rPr>
              <w:t xml:space="preserve">х помещений в жилых домах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61.</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bCs/>
                <w:sz w:val="26"/>
                <w:szCs w:val="26"/>
              </w:rPr>
            </w:pPr>
            <w:r w:rsidRPr="00475A1D">
              <w:rPr>
                <w:bCs/>
                <w:sz w:val="26"/>
                <w:szCs w:val="26"/>
              </w:rPr>
              <w:t xml:space="preserve">Ограждение земельных участков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62.</w:t>
            </w:r>
          </w:p>
        </w:tc>
        <w:tc>
          <w:tcPr>
            <w:tcW w:w="6237" w:type="dxa"/>
          </w:tcPr>
          <w:p w:rsidR="009F2955" w:rsidRPr="009F2955" w:rsidRDefault="009F2955" w:rsidP="006F77CB">
            <w:pPr>
              <w:spacing w:line="240" w:lineRule="auto"/>
              <w:ind w:firstLine="0"/>
              <w:rPr>
                <w:sz w:val="26"/>
                <w:szCs w:val="26"/>
                <w:lang w:val="ru-RU"/>
              </w:rPr>
            </w:pPr>
            <w:r w:rsidRPr="009F2955">
              <w:rPr>
                <w:bCs/>
                <w:sz w:val="26"/>
                <w:szCs w:val="26"/>
                <w:lang w:val="ru-RU"/>
              </w:rPr>
              <w:t xml:space="preserve">Порядок производства работ по прокладке и ремонту инженерных сооружений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63.</w:t>
            </w:r>
          </w:p>
          <w:p w:rsidR="009F2955" w:rsidRPr="00475A1D" w:rsidRDefault="009F2955" w:rsidP="006F77CB">
            <w:pPr>
              <w:spacing w:line="240" w:lineRule="auto"/>
              <w:rPr>
                <w:sz w:val="26"/>
                <w:szCs w:val="26"/>
              </w:rPr>
            </w:pPr>
          </w:p>
        </w:tc>
        <w:tc>
          <w:tcPr>
            <w:tcW w:w="6237" w:type="dxa"/>
          </w:tcPr>
          <w:p w:rsidR="009F2955" w:rsidRPr="00475A1D" w:rsidRDefault="009F2955" w:rsidP="006F77CB">
            <w:pPr>
              <w:spacing w:line="240" w:lineRule="auto"/>
              <w:ind w:firstLine="0"/>
              <w:rPr>
                <w:sz w:val="26"/>
                <w:szCs w:val="26"/>
              </w:rPr>
            </w:pPr>
            <w:r w:rsidRPr="00475A1D">
              <w:rPr>
                <w:bCs/>
                <w:sz w:val="26"/>
                <w:szCs w:val="26"/>
              </w:rPr>
              <w:t>Размещение временных сооружений</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right="-1" w:firstLine="0"/>
              <w:jc w:val="center"/>
              <w:rPr>
                <w:b/>
                <w:bCs/>
                <w:sz w:val="26"/>
                <w:szCs w:val="26"/>
                <w:lang w:val="ru-RU"/>
              </w:rPr>
            </w:pPr>
            <w:r w:rsidRPr="009F2955">
              <w:rPr>
                <w:b/>
                <w:bCs/>
                <w:sz w:val="26"/>
                <w:szCs w:val="26"/>
                <w:lang w:val="ru-RU"/>
              </w:rPr>
              <w:t>ЧАСТЬ ВТОРАЯ:</w:t>
            </w:r>
          </w:p>
          <w:p w:rsidR="009F2955" w:rsidRPr="009F2955" w:rsidRDefault="009F2955" w:rsidP="006F77CB">
            <w:pPr>
              <w:spacing w:line="240" w:lineRule="auto"/>
              <w:ind w:left="-112" w:right="-1" w:firstLine="0"/>
              <w:rPr>
                <w:b/>
                <w:bCs/>
                <w:sz w:val="26"/>
                <w:szCs w:val="26"/>
                <w:lang w:val="ru-RU"/>
              </w:rPr>
            </w:pPr>
            <w:r w:rsidRPr="009F2955">
              <w:rPr>
                <w:b/>
                <w:bCs/>
                <w:sz w:val="26"/>
                <w:szCs w:val="26"/>
                <w:lang w:val="ru-RU"/>
              </w:rPr>
              <w:t xml:space="preserve">ГРАФИЧЕСКИЕ МАТЕРИАЛЫ И </w:t>
            </w:r>
            <w:r w:rsidRPr="009F2955">
              <w:rPr>
                <w:b/>
                <w:bCs/>
                <w:sz w:val="26"/>
                <w:szCs w:val="26"/>
                <w:lang w:val="ru-RU"/>
              </w:rPr>
              <w:lastRenderedPageBreak/>
              <w:t xml:space="preserve">ГРАДОСТРОИТЕЛЬНЫЕ РЕГЛАМЕНТЫ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lastRenderedPageBreak/>
              <w:t>ГЛАВА VIII.</w:t>
            </w:r>
          </w:p>
          <w:p w:rsidR="009F2955" w:rsidRPr="00475A1D" w:rsidRDefault="009F2955" w:rsidP="006F77CB">
            <w:pPr>
              <w:spacing w:line="240" w:lineRule="auto"/>
              <w:rPr>
                <w:sz w:val="26"/>
                <w:szCs w:val="26"/>
              </w:rPr>
            </w:pPr>
          </w:p>
        </w:tc>
        <w:tc>
          <w:tcPr>
            <w:tcW w:w="6237" w:type="dxa"/>
          </w:tcPr>
          <w:p w:rsidR="009F2955" w:rsidRPr="00475A1D" w:rsidRDefault="009F2955" w:rsidP="006F77CB">
            <w:pPr>
              <w:spacing w:line="240" w:lineRule="auto"/>
              <w:ind w:left="-112" w:right="-1" w:firstLine="0"/>
              <w:rPr>
                <w:b/>
                <w:bCs/>
                <w:sz w:val="26"/>
                <w:szCs w:val="26"/>
              </w:rPr>
            </w:pPr>
            <w:r w:rsidRPr="00475A1D">
              <w:rPr>
                <w:b/>
                <w:bCs/>
                <w:sz w:val="26"/>
                <w:szCs w:val="26"/>
              </w:rPr>
              <w:t>КАРТЫ ГРАДОСТРОИТЕЛЬНОГО ЗОНИРОВАНИЯ</w:t>
            </w:r>
          </w:p>
          <w:p w:rsidR="009F2955" w:rsidRPr="00475A1D" w:rsidRDefault="009F2955" w:rsidP="006F77CB">
            <w:pPr>
              <w:spacing w:line="240" w:lineRule="auto"/>
              <w:rPr>
                <w:sz w:val="26"/>
                <w:szCs w:val="26"/>
              </w:rPr>
            </w:pP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64.</w:t>
            </w:r>
          </w:p>
        </w:tc>
        <w:tc>
          <w:tcPr>
            <w:tcW w:w="6237" w:type="dxa"/>
          </w:tcPr>
          <w:p w:rsidR="009F2955" w:rsidRPr="009F2955" w:rsidRDefault="009F2955" w:rsidP="006F77CB">
            <w:pPr>
              <w:spacing w:line="240" w:lineRule="auto"/>
              <w:ind w:firstLine="0"/>
              <w:rPr>
                <w:bCs/>
                <w:sz w:val="26"/>
                <w:szCs w:val="26"/>
                <w:lang w:val="ru-RU"/>
              </w:rPr>
            </w:pPr>
            <w:r w:rsidRPr="009F2955">
              <w:rPr>
                <w:bCs/>
                <w:sz w:val="26"/>
                <w:szCs w:val="26"/>
                <w:lang w:val="ru-RU"/>
              </w:rPr>
              <w:t>К</w:t>
            </w:r>
            <w:r w:rsidRPr="009F2955">
              <w:rPr>
                <w:bCs/>
                <w:noProof/>
                <w:sz w:val="26"/>
                <w:szCs w:val="26"/>
                <w:lang w:val="ru-RU"/>
              </w:rPr>
              <w:t xml:space="preserve">арта </w:t>
            </w:r>
            <w:r w:rsidRPr="009F2955">
              <w:rPr>
                <w:bCs/>
                <w:sz w:val="26"/>
                <w:szCs w:val="26"/>
                <w:lang w:val="ru-RU"/>
              </w:rPr>
              <w:t>г</w:t>
            </w:r>
            <w:r w:rsidRPr="009F2955">
              <w:rPr>
                <w:bCs/>
                <w:noProof/>
                <w:sz w:val="26"/>
                <w:szCs w:val="26"/>
                <w:lang w:val="ru-RU"/>
              </w:rPr>
              <w:t xml:space="preserve">радостроительного </w:t>
            </w:r>
            <w:r w:rsidRPr="009F2955">
              <w:rPr>
                <w:bCs/>
                <w:sz w:val="26"/>
                <w:szCs w:val="26"/>
                <w:lang w:val="ru-RU"/>
              </w:rPr>
              <w:t>зонирования</w:t>
            </w:r>
            <w:r w:rsidRPr="009F2955">
              <w:rPr>
                <w:bCs/>
                <w:noProof/>
                <w:sz w:val="26"/>
                <w:szCs w:val="26"/>
                <w:lang w:val="ru-RU"/>
              </w:rPr>
              <w:t xml:space="preserve"> </w:t>
            </w:r>
            <w:r w:rsidRPr="009F2955">
              <w:rPr>
                <w:bCs/>
                <w:sz w:val="26"/>
                <w:szCs w:val="26"/>
                <w:lang w:val="ru-RU"/>
              </w:rPr>
              <w:t>т</w:t>
            </w:r>
            <w:r w:rsidRPr="009F2955">
              <w:rPr>
                <w:bCs/>
                <w:noProof/>
                <w:sz w:val="26"/>
                <w:szCs w:val="26"/>
                <w:lang w:val="ru-RU"/>
              </w:rPr>
              <w:t xml:space="preserve">ерритории </w:t>
            </w:r>
            <w:r w:rsidR="0059137F">
              <w:rPr>
                <w:bCs/>
                <w:noProof/>
                <w:sz w:val="26"/>
                <w:szCs w:val="26"/>
                <w:lang w:val="ru-RU"/>
              </w:rPr>
              <w:t>Терского</w:t>
            </w:r>
            <w:r w:rsidRPr="009F2955">
              <w:rPr>
                <w:bCs/>
                <w:noProof/>
                <w:sz w:val="26"/>
                <w:szCs w:val="26"/>
                <w:lang w:val="ru-RU"/>
              </w:rPr>
              <w:t xml:space="preserve"> сельского </w:t>
            </w:r>
            <w:r w:rsidRPr="009F2955">
              <w:rPr>
                <w:bCs/>
                <w:sz w:val="26"/>
                <w:szCs w:val="26"/>
                <w:lang w:val="ru-RU"/>
              </w:rPr>
              <w:t>п</w:t>
            </w:r>
            <w:r w:rsidRPr="009F2955">
              <w:rPr>
                <w:bCs/>
                <w:noProof/>
                <w:sz w:val="26"/>
                <w:szCs w:val="26"/>
                <w:lang w:val="ru-RU"/>
              </w:rPr>
              <w:t xml:space="preserve">оселения: </w:t>
            </w:r>
            <w:r w:rsidRPr="009F2955">
              <w:rPr>
                <w:bCs/>
                <w:sz w:val="26"/>
                <w:szCs w:val="26"/>
                <w:lang w:val="ru-RU"/>
              </w:rPr>
              <w:t>с</w:t>
            </w:r>
            <w:r w:rsidRPr="009F2955">
              <w:rPr>
                <w:bCs/>
                <w:noProof/>
                <w:sz w:val="26"/>
                <w:szCs w:val="26"/>
                <w:lang w:val="ru-RU"/>
              </w:rPr>
              <w:t xml:space="preserve">уществующее </w:t>
            </w:r>
            <w:r w:rsidRPr="009F2955">
              <w:rPr>
                <w:bCs/>
                <w:sz w:val="26"/>
                <w:szCs w:val="26"/>
                <w:lang w:val="ru-RU"/>
              </w:rPr>
              <w:t>п</w:t>
            </w:r>
            <w:r w:rsidRPr="009F2955">
              <w:rPr>
                <w:bCs/>
                <w:noProof/>
                <w:sz w:val="26"/>
                <w:szCs w:val="26"/>
                <w:lang w:val="ru-RU"/>
              </w:rPr>
              <w:t xml:space="preserve">оложение </w:t>
            </w:r>
            <w:r w:rsidRPr="009F2955">
              <w:rPr>
                <w:bCs/>
                <w:sz w:val="26"/>
                <w:szCs w:val="26"/>
                <w:lang w:val="ru-RU"/>
              </w:rPr>
              <w:t>и</w:t>
            </w:r>
            <w:r w:rsidRPr="009F2955">
              <w:rPr>
                <w:bCs/>
                <w:noProof/>
                <w:sz w:val="26"/>
                <w:szCs w:val="26"/>
                <w:lang w:val="ru-RU"/>
              </w:rPr>
              <w:t xml:space="preserve"> </w:t>
            </w:r>
            <w:r w:rsidRPr="009F2955">
              <w:rPr>
                <w:bCs/>
                <w:sz w:val="26"/>
                <w:szCs w:val="26"/>
                <w:lang w:val="ru-RU"/>
              </w:rPr>
              <w:t>п</w:t>
            </w:r>
            <w:r w:rsidRPr="009F2955">
              <w:rPr>
                <w:bCs/>
                <w:noProof/>
                <w:sz w:val="26"/>
                <w:szCs w:val="26"/>
                <w:lang w:val="ru-RU"/>
              </w:rPr>
              <w:t xml:space="preserve">ерспектива </w:t>
            </w:r>
            <w:r w:rsidRPr="009F2955">
              <w:rPr>
                <w:bCs/>
                <w:sz w:val="26"/>
                <w:szCs w:val="26"/>
                <w:lang w:val="ru-RU"/>
              </w:rPr>
              <w:t>развития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65.</w:t>
            </w:r>
          </w:p>
        </w:tc>
        <w:tc>
          <w:tcPr>
            <w:tcW w:w="6237" w:type="dxa"/>
          </w:tcPr>
          <w:p w:rsidR="009F2955" w:rsidRPr="009F2955" w:rsidRDefault="009F2955" w:rsidP="006F77CB">
            <w:pPr>
              <w:spacing w:line="240" w:lineRule="auto"/>
              <w:ind w:firstLine="0"/>
              <w:rPr>
                <w:sz w:val="26"/>
                <w:szCs w:val="26"/>
                <w:lang w:val="ru-RU"/>
              </w:rPr>
            </w:pPr>
            <w:r w:rsidRPr="009F2955">
              <w:rPr>
                <w:bCs/>
                <w:sz w:val="26"/>
                <w:szCs w:val="26"/>
                <w:lang w:val="ru-RU"/>
              </w:rPr>
              <w:t xml:space="preserve">Карты градостроительного зонирования населенных пунктов, где существующее население превышает 100 жителей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IX.</w:t>
            </w:r>
          </w:p>
          <w:p w:rsidR="009F2955" w:rsidRPr="00475A1D" w:rsidRDefault="009F2955" w:rsidP="006F77CB">
            <w:pPr>
              <w:spacing w:line="240" w:lineRule="auto"/>
              <w:rPr>
                <w:sz w:val="26"/>
                <w:szCs w:val="26"/>
              </w:rPr>
            </w:pPr>
          </w:p>
        </w:tc>
        <w:tc>
          <w:tcPr>
            <w:tcW w:w="6237" w:type="dxa"/>
          </w:tcPr>
          <w:p w:rsidR="009F2955" w:rsidRPr="00475A1D" w:rsidRDefault="009F2955" w:rsidP="006F77CB">
            <w:pPr>
              <w:spacing w:line="240" w:lineRule="auto"/>
              <w:ind w:right="-1" w:firstLine="0"/>
              <w:rPr>
                <w:b/>
                <w:bCs/>
                <w:sz w:val="26"/>
                <w:szCs w:val="26"/>
              </w:rPr>
            </w:pPr>
            <w:r w:rsidRPr="00475A1D">
              <w:rPr>
                <w:b/>
                <w:bCs/>
                <w:sz w:val="26"/>
                <w:szCs w:val="26"/>
              </w:rPr>
              <w:t>ГРАДОСТРОИТЕЛЬНЫЕ РЕГЛАМЕНТЫ</w:t>
            </w:r>
          </w:p>
          <w:p w:rsidR="009F2955" w:rsidRPr="00475A1D" w:rsidRDefault="009F2955" w:rsidP="006F77CB">
            <w:pPr>
              <w:spacing w:line="240" w:lineRule="auto"/>
              <w:rPr>
                <w:sz w:val="26"/>
                <w:szCs w:val="26"/>
              </w:rPr>
            </w:pP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66.</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Виды и состав территориальных зон, выделенных на карте градостроительного зонирования </w:t>
            </w:r>
            <w:r w:rsidR="0059137F">
              <w:rPr>
                <w:sz w:val="26"/>
                <w:szCs w:val="26"/>
                <w:lang w:val="ru-RU"/>
              </w:rPr>
              <w:t>Терского</w:t>
            </w:r>
            <w:r w:rsidRPr="009F2955">
              <w:rPr>
                <w:sz w:val="26"/>
                <w:szCs w:val="26"/>
                <w:lang w:val="ru-RU"/>
              </w:rPr>
              <w:t xml:space="preserve"> сельского поселения и населенных пунктов, где существующее население превышает 100 жителей</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67.</w:t>
            </w:r>
          </w:p>
          <w:p w:rsidR="009F2955" w:rsidRPr="00475A1D" w:rsidRDefault="009F2955" w:rsidP="006F77CB">
            <w:pPr>
              <w:spacing w:line="240" w:lineRule="auto"/>
              <w:rPr>
                <w:rFonts w:eastAsia="Calibri"/>
                <w:sz w:val="26"/>
                <w:szCs w:val="26"/>
              </w:rPr>
            </w:pPr>
          </w:p>
        </w:tc>
        <w:tc>
          <w:tcPr>
            <w:tcW w:w="6237" w:type="dxa"/>
          </w:tcPr>
          <w:p w:rsidR="009F2955" w:rsidRDefault="009F2955" w:rsidP="006F77CB">
            <w:pPr>
              <w:spacing w:line="240" w:lineRule="auto"/>
              <w:ind w:firstLine="0"/>
              <w:rPr>
                <w:sz w:val="26"/>
                <w:szCs w:val="26"/>
              </w:rPr>
            </w:pPr>
            <w:r w:rsidRPr="00475A1D">
              <w:rPr>
                <w:sz w:val="26"/>
                <w:szCs w:val="26"/>
              </w:rPr>
              <w:t xml:space="preserve">Жилые зоны (Ж) </w:t>
            </w:r>
          </w:p>
          <w:p w:rsidR="009F2955" w:rsidRPr="00475A1D" w:rsidRDefault="009F2955" w:rsidP="006F77CB">
            <w:pPr>
              <w:spacing w:line="240" w:lineRule="auto"/>
              <w:rPr>
                <w:sz w:val="26"/>
                <w:szCs w:val="26"/>
              </w:rPr>
            </w:pP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68.</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Общественно-деловые зоны (Ц/ЦС)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69</w:t>
            </w:r>
            <w:r>
              <w:rPr>
                <w:rFonts w:eastAsia="Calibri"/>
                <w:sz w:val="26"/>
                <w:szCs w:val="26"/>
              </w:rPr>
              <w:t>.</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 xml:space="preserve">Производственные зоны (П)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70.</w:t>
            </w:r>
          </w:p>
          <w:p w:rsidR="009F2955" w:rsidRPr="00475A1D" w:rsidRDefault="009F2955" w:rsidP="006F77CB">
            <w:pPr>
              <w:spacing w:line="240" w:lineRule="auto"/>
              <w:rPr>
                <w:rFonts w:eastAsia="Calibri"/>
                <w:sz w:val="26"/>
                <w:szCs w:val="26"/>
              </w:rPr>
            </w:pPr>
          </w:p>
        </w:tc>
        <w:tc>
          <w:tcPr>
            <w:tcW w:w="6237" w:type="dxa"/>
          </w:tcPr>
          <w:p w:rsidR="009F2955" w:rsidRDefault="009F2955" w:rsidP="006F77CB">
            <w:pPr>
              <w:spacing w:line="240" w:lineRule="auto"/>
              <w:ind w:firstLine="0"/>
              <w:rPr>
                <w:sz w:val="26"/>
                <w:szCs w:val="26"/>
              </w:rPr>
            </w:pPr>
            <w:r>
              <w:rPr>
                <w:sz w:val="26"/>
                <w:szCs w:val="26"/>
              </w:rPr>
              <w:t>Коммунально-складские зоны (К)</w:t>
            </w:r>
          </w:p>
          <w:p w:rsidR="009F2955" w:rsidRPr="00475A1D" w:rsidRDefault="009F2955" w:rsidP="006F77CB">
            <w:pPr>
              <w:spacing w:line="240" w:lineRule="auto"/>
              <w:rPr>
                <w:sz w:val="26"/>
                <w:szCs w:val="26"/>
              </w:rPr>
            </w:pP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71.</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 xml:space="preserve">Зоны инженерной и транспортной инфраструктур (ТР)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72.</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 xml:space="preserve">Зоны сельскохозяйственного использования (СХ)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73.</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Зоны особо охраняемых территорий и объектов (ОО/Р)</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74.</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6F77CB">
            <w:pPr>
              <w:spacing w:line="240" w:lineRule="auto"/>
              <w:ind w:firstLine="0"/>
              <w:rPr>
                <w:sz w:val="26"/>
                <w:szCs w:val="26"/>
              </w:rPr>
            </w:pPr>
            <w:r w:rsidRPr="00475A1D">
              <w:rPr>
                <w:sz w:val="26"/>
                <w:szCs w:val="26"/>
              </w:rPr>
              <w:t xml:space="preserve">Зоны специального назначения (С) </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75.</w:t>
            </w: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76.</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6F77CB">
            <w:pPr>
              <w:spacing w:line="240" w:lineRule="auto"/>
              <w:ind w:firstLine="0"/>
              <w:rPr>
                <w:sz w:val="26"/>
                <w:szCs w:val="26"/>
                <w:lang w:val="ru-RU"/>
              </w:rPr>
            </w:pPr>
            <w:r w:rsidRPr="009F2955">
              <w:rPr>
                <w:sz w:val="26"/>
                <w:szCs w:val="26"/>
                <w:lang w:val="ru-RU"/>
              </w:rPr>
              <w:t>Ограничения использования земельных участков и объектов капитального строительства на территории санитарно-защитных зон</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77.</w:t>
            </w:r>
          </w:p>
          <w:p w:rsidR="009F2955" w:rsidRPr="00475A1D" w:rsidRDefault="009F2955" w:rsidP="006F77CB">
            <w:pPr>
              <w:spacing w:line="240" w:lineRule="auto"/>
              <w:rPr>
                <w:sz w:val="26"/>
                <w:szCs w:val="26"/>
              </w:rPr>
            </w:pP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Ограничения использования земельных участков и объектов капитального строительства на территории зон охраны водных объектов </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78.</w:t>
            </w:r>
          </w:p>
          <w:p w:rsidR="009F2955" w:rsidRPr="00475A1D" w:rsidRDefault="009F2955" w:rsidP="006F77CB">
            <w:pPr>
              <w:spacing w:line="240" w:lineRule="auto"/>
              <w:ind w:right="-108"/>
              <w:rPr>
                <w:rFonts w:eastAsia="Calibri"/>
                <w:sz w:val="26"/>
                <w:szCs w:val="26"/>
              </w:rPr>
            </w:pP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w:t>
            </w:r>
            <w:r w:rsidRPr="009F2955">
              <w:rPr>
                <w:sz w:val="26"/>
                <w:szCs w:val="26"/>
                <w:lang w:val="ru-RU"/>
              </w:rPr>
              <w:lastRenderedPageBreak/>
              <w:t>воздействия и их последствий</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lastRenderedPageBreak/>
              <w:t>Статья 79.</w:t>
            </w:r>
          </w:p>
          <w:p w:rsidR="009F2955" w:rsidRPr="00475A1D" w:rsidRDefault="009F2955" w:rsidP="006F77CB">
            <w:pPr>
              <w:spacing w:line="240" w:lineRule="auto"/>
              <w:ind w:right="-108"/>
              <w:rPr>
                <w:rFonts w:eastAsia="Calibri"/>
                <w:sz w:val="26"/>
                <w:szCs w:val="26"/>
              </w:rPr>
            </w:pP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Иные параметры</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X.</w:t>
            </w:r>
          </w:p>
          <w:p w:rsidR="009F2955" w:rsidRPr="00475A1D" w:rsidRDefault="009F2955" w:rsidP="006F77CB">
            <w:pPr>
              <w:spacing w:line="240" w:lineRule="auto"/>
              <w:ind w:right="-108"/>
              <w:rPr>
                <w:rFonts w:eastAsia="Calibri"/>
                <w:sz w:val="26"/>
                <w:szCs w:val="26"/>
              </w:rPr>
            </w:pPr>
          </w:p>
        </w:tc>
        <w:tc>
          <w:tcPr>
            <w:tcW w:w="6237" w:type="dxa"/>
          </w:tcPr>
          <w:p w:rsidR="009F2955" w:rsidRPr="00475A1D" w:rsidRDefault="009F2955" w:rsidP="006F77CB">
            <w:pPr>
              <w:spacing w:line="240" w:lineRule="auto"/>
              <w:ind w:right="-1" w:firstLine="0"/>
              <w:rPr>
                <w:b/>
                <w:bCs/>
                <w:sz w:val="26"/>
                <w:szCs w:val="26"/>
              </w:rPr>
            </w:pPr>
            <w:r w:rsidRPr="00475A1D">
              <w:rPr>
                <w:b/>
                <w:bCs/>
                <w:sz w:val="26"/>
                <w:szCs w:val="26"/>
              </w:rPr>
              <w:t>ЗАКЛЮЧИТЕЛЬНЫЕ ПОЛОЖЕНИЯ</w:t>
            </w:r>
          </w:p>
          <w:p w:rsidR="009F2955" w:rsidRPr="00475A1D" w:rsidRDefault="009F2955" w:rsidP="006F77CB">
            <w:pPr>
              <w:spacing w:line="240" w:lineRule="auto"/>
              <w:ind w:left="-112" w:right="-1"/>
              <w:rPr>
                <w:sz w:val="26"/>
                <w:szCs w:val="26"/>
              </w:rPr>
            </w:pP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80.</w:t>
            </w:r>
          </w:p>
          <w:p w:rsidR="009F2955" w:rsidRPr="00475A1D" w:rsidRDefault="009F2955" w:rsidP="006F77CB">
            <w:pPr>
              <w:spacing w:line="240" w:lineRule="auto"/>
              <w:ind w:right="-108"/>
              <w:rPr>
                <w:rFonts w:eastAsia="Calibri"/>
                <w:sz w:val="26"/>
                <w:szCs w:val="26"/>
              </w:rPr>
            </w:pP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Ответственность за нарушение Правил землепользования и застройки </w:t>
            </w:r>
            <w:r w:rsidR="0059137F">
              <w:rPr>
                <w:sz w:val="26"/>
                <w:szCs w:val="26"/>
                <w:lang w:val="ru-RU"/>
              </w:rPr>
              <w:t>Терского</w:t>
            </w:r>
            <w:r w:rsidRPr="009F2955">
              <w:rPr>
                <w:sz w:val="26"/>
                <w:szCs w:val="26"/>
                <w:lang w:val="ru-RU"/>
              </w:rPr>
              <w:t xml:space="preserve"> сельского поселения</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81.</w:t>
            </w:r>
          </w:p>
        </w:tc>
        <w:tc>
          <w:tcPr>
            <w:tcW w:w="6237" w:type="dxa"/>
          </w:tcPr>
          <w:p w:rsidR="009F2955" w:rsidRPr="009F2955" w:rsidRDefault="009F2955" w:rsidP="006F77CB">
            <w:pPr>
              <w:spacing w:line="240" w:lineRule="auto"/>
              <w:ind w:left="-112" w:right="-1" w:firstLine="0"/>
              <w:rPr>
                <w:sz w:val="26"/>
                <w:szCs w:val="26"/>
                <w:lang w:val="ru-RU"/>
              </w:rPr>
            </w:pPr>
            <w:r w:rsidRPr="009F2955">
              <w:rPr>
                <w:sz w:val="26"/>
                <w:szCs w:val="26"/>
                <w:lang w:val="ru-RU"/>
              </w:rPr>
              <w:t xml:space="preserve">Вступление в силу Правил землепользования и застройки </w:t>
            </w:r>
            <w:r w:rsidR="0059137F">
              <w:rPr>
                <w:sz w:val="26"/>
                <w:szCs w:val="26"/>
                <w:lang w:val="ru-RU"/>
              </w:rPr>
              <w:t>Терского</w:t>
            </w:r>
            <w:r w:rsidRPr="009F2955">
              <w:rPr>
                <w:sz w:val="26"/>
                <w:szCs w:val="26"/>
                <w:lang w:val="ru-RU"/>
              </w:rPr>
              <w:t xml:space="preserve"> сельского поселения</w:t>
            </w:r>
          </w:p>
        </w:tc>
        <w:tc>
          <w:tcPr>
            <w:tcW w:w="1099" w:type="dxa"/>
          </w:tcPr>
          <w:p w:rsidR="009F2955" w:rsidRPr="009F2955" w:rsidRDefault="009F2955" w:rsidP="006F77CB">
            <w:pPr>
              <w:spacing w:line="240" w:lineRule="auto"/>
              <w:rPr>
                <w:sz w:val="26"/>
                <w:szCs w:val="26"/>
                <w:lang w:val="ru-RU"/>
              </w:rPr>
            </w:pPr>
          </w:p>
        </w:tc>
      </w:tr>
      <w:tr w:rsidR="009F2955" w:rsidRPr="00475A1D" w:rsidTr="009F2955">
        <w:tc>
          <w:tcPr>
            <w:tcW w:w="2235" w:type="dxa"/>
          </w:tcPr>
          <w:p w:rsidR="009F2955" w:rsidRPr="009F2955" w:rsidRDefault="009F2955" w:rsidP="006F77CB">
            <w:pPr>
              <w:spacing w:line="240" w:lineRule="auto"/>
              <w:ind w:right="-108"/>
              <w:rPr>
                <w:rFonts w:eastAsia="Calibri"/>
                <w:sz w:val="26"/>
                <w:szCs w:val="26"/>
                <w:lang w:val="ru-RU"/>
              </w:rPr>
            </w:pPr>
          </w:p>
        </w:tc>
        <w:tc>
          <w:tcPr>
            <w:tcW w:w="6237" w:type="dxa"/>
          </w:tcPr>
          <w:p w:rsidR="009F2955" w:rsidRPr="00475A1D" w:rsidRDefault="009F2955" w:rsidP="006F77CB">
            <w:pPr>
              <w:spacing w:line="240" w:lineRule="auto"/>
              <w:ind w:left="-112" w:right="-1" w:firstLine="0"/>
              <w:rPr>
                <w:sz w:val="26"/>
                <w:szCs w:val="26"/>
              </w:rPr>
            </w:pPr>
            <w:r w:rsidRPr="00475A1D">
              <w:rPr>
                <w:b/>
                <w:sz w:val="26"/>
                <w:szCs w:val="26"/>
              </w:rPr>
              <w:t>ОСНОВНЫЕ ИСТОЧНИКИ ИНФОРМАЦИИ</w:t>
            </w:r>
          </w:p>
        </w:tc>
        <w:tc>
          <w:tcPr>
            <w:tcW w:w="1099" w:type="dxa"/>
          </w:tcPr>
          <w:p w:rsidR="009F2955" w:rsidRPr="00475A1D" w:rsidRDefault="009F2955" w:rsidP="006F77CB">
            <w:pPr>
              <w:spacing w:line="240" w:lineRule="auto"/>
              <w:rPr>
                <w:sz w:val="26"/>
                <w:szCs w:val="26"/>
              </w:rPr>
            </w:pPr>
          </w:p>
        </w:tc>
      </w:tr>
    </w:tbl>
    <w:p w:rsidR="009F2955" w:rsidRDefault="009F2955" w:rsidP="006F77CB">
      <w:pPr>
        <w:spacing w:line="240" w:lineRule="auto"/>
        <w:rPr>
          <w:sz w:val="26"/>
          <w:szCs w:val="26"/>
        </w:rPr>
      </w:pPr>
    </w:p>
    <w:p w:rsidR="009F2955" w:rsidRDefault="009F2955" w:rsidP="006F77CB">
      <w:pPr>
        <w:spacing w:after="200"/>
        <w:ind w:firstLine="0"/>
        <w:jc w:val="left"/>
        <w:rPr>
          <w:sz w:val="26"/>
          <w:szCs w:val="26"/>
        </w:rPr>
      </w:pPr>
      <w:r>
        <w:rPr>
          <w:sz w:val="26"/>
          <w:szCs w:val="26"/>
        </w:rPr>
        <w:br w:type="page"/>
      </w:r>
    </w:p>
    <w:tbl>
      <w:tblPr>
        <w:tblW w:w="0" w:type="auto"/>
        <w:tblInd w:w="675" w:type="dxa"/>
        <w:tblLayout w:type="fixed"/>
        <w:tblLook w:val="04A0"/>
      </w:tblPr>
      <w:tblGrid>
        <w:gridCol w:w="1276"/>
        <w:gridCol w:w="7336"/>
      </w:tblGrid>
      <w:tr w:rsidR="007C363E" w:rsidRPr="004D6594" w:rsidTr="007C363E">
        <w:tc>
          <w:tcPr>
            <w:tcW w:w="1276" w:type="dxa"/>
          </w:tcPr>
          <w:p w:rsidR="007C363E" w:rsidRPr="004D6594" w:rsidRDefault="007C363E" w:rsidP="006F77CB">
            <w:pPr>
              <w:ind w:left="-108"/>
              <w:rPr>
                <w:rFonts w:eastAsia="Calibri"/>
                <w:szCs w:val="28"/>
              </w:rPr>
            </w:pPr>
          </w:p>
        </w:tc>
        <w:tc>
          <w:tcPr>
            <w:tcW w:w="7336" w:type="dxa"/>
            <w:hideMark/>
          </w:tcPr>
          <w:p w:rsidR="007C363E" w:rsidRPr="004D6594" w:rsidRDefault="007C363E" w:rsidP="006F77CB">
            <w:pPr>
              <w:ind w:left="-112" w:right="-1"/>
              <w:rPr>
                <w:rFonts w:eastAsia="Calibri"/>
                <w:b/>
                <w:szCs w:val="28"/>
              </w:rPr>
            </w:pPr>
            <w:r w:rsidRPr="004D6594">
              <w:rPr>
                <w:rFonts w:eastAsia="Calibri"/>
                <w:b/>
                <w:szCs w:val="28"/>
              </w:rPr>
              <w:t>ВВЕДЕНИЕ</w:t>
            </w:r>
          </w:p>
        </w:tc>
      </w:tr>
    </w:tbl>
    <w:p w:rsidR="00A773AD" w:rsidRPr="004D6594" w:rsidRDefault="00A773AD" w:rsidP="006F77CB">
      <w:pPr>
        <w:ind w:firstLine="708"/>
        <w:rPr>
          <w:szCs w:val="28"/>
        </w:rPr>
      </w:pPr>
      <w:r w:rsidRPr="004D6594">
        <w:rPr>
          <w:szCs w:val="28"/>
        </w:rPr>
        <w:t>Правила землепользования и застройки МО «</w:t>
      </w:r>
      <w:r w:rsidR="0059137F">
        <w:rPr>
          <w:rStyle w:val="apple-style-span"/>
          <w:szCs w:val="28"/>
          <w:shd w:val="clear" w:color="auto" w:fill="FFFFFF"/>
        </w:rPr>
        <w:t>Терское</w:t>
      </w:r>
      <w:r w:rsidRPr="004D6594">
        <w:rPr>
          <w:rStyle w:val="apple-style-span"/>
          <w:szCs w:val="28"/>
          <w:shd w:val="clear" w:color="auto" w:fill="FFFFFF"/>
        </w:rPr>
        <w:t xml:space="preserve"> сельское поселение»</w:t>
      </w:r>
      <w:r w:rsidRPr="004D6594">
        <w:rPr>
          <w:color w:val="000000"/>
          <w:szCs w:val="28"/>
        </w:rPr>
        <w:t xml:space="preserve"> Моздокского района Республики Северная Осетия-Алания</w:t>
      </w:r>
      <w:r w:rsidRPr="004D6594">
        <w:rPr>
          <w:szCs w:val="28"/>
        </w:rPr>
        <w:t xml:space="preserve">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Cеверная Осетия-Алания, </w:t>
      </w:r>
      <w:r w:rsidRPr="004D6594">
        <w:rPr>
          <w:color w:val="FF0000"/>
          <w:szCs w:val="28"/>
        </w:rPr>
        <w:t>Уставом</w:t>
      </w:r>
      <w:r w:rsidRPr="004D6594">
        <w:rPr>
          <w:szCs w:val="28"/>
        </w:rPr>
        <w:t xml:space="preserve"> </w:t>
      </w:r>
      <w:r w:rsidR="0059137F">
        <w:rPr>
          <w:szCs w:val="28"/>
        </w:rPr>
        <w:t>Терского</w:t>
      </w:r>
      <w:r w:rsidRPr="004D6594">
        <w:rPr>
          <w:szCs w:val="28"/>
        </w:rPr>
        <w:t xml:space="preserve"> сельского поселения Республики </w:t>
      </w:r>
      <w:r w:rsidR="009F2955" w:rsidRPr="004D6594">
        <w:rPr>
          <w:szCs w:val="28"/>
        </w:rPr>
        <w:t>С</w:t>
      </w:r>
      <w:r w:rsidRPr="004D6594">
        <w:rPr>
          <w:szCs w:val="28"/>
        </w:rPr>
        <w:t xml:space="preserve">еверная Осетия-Алания, Генеральным планом </w:t>
      </w:r>
      <w:r w:rsidR="0059137F">
        <w:rPr>
          <w:szCs w:val="28"/>
        </w:rPr>
        <w:t>Терского</w:t>
      </w:r>
      <w:r w:rsidRPr="004D6594">
        <w:rPr>
          <w:szCs w:val="28"/>
        </w:rPr>
        <w:t xml:space="preserve"> сельского поселения Республики </w:t>
      </w:r>
      <w:r w:rsidR="009F2955" w:rsidRPr="004D6594">
        <w:rPr>
          <w:szCs w:val="28"/>
        </w:rPr>
        <w:t>С</w:t>
      </w:r>
      <w:r w:rsidRPr="004D6594">
        <w:rPr>
          <w:szCs w:val="28"/>
        </w:rPr>
        <w:t xml:space="preserve">еверная Осетия-Алания,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59137F">
        <w:rPr>
          <w:szCs w:val="28"/>
        </w:rPr>
        <w:t>Терского</w:t>
      </w:r>
      <w:r w:rsidRPr="004D6594">
        <w:rPr>
          <w:szCs w:val="28"/>
        </w:rPr>
        <w:t xml:space="preserve"> сельского поселения Республики </w:t>
      </w:r>
      <w:r w:rsidR="009F2955" w:rsidRPr="004D6594">
        <w:rPr>
          <w:szCs w:val="28"/>
        </w:rPr>
        <w:t>С</w:t>
      </w:r>
      <w:r w:rsidRPr="004D6594">
        <w:rPr>
          <w:szCs w:val="28"/>
        </w:rPr>
        <w:t>еверная Осетия-Алания,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363E" w:rsidRPr="004D6594" w:rsidRDefault="00A773AD" w:rsidP="006F77CB">
      <w:pPr>
        <w:rPr>
          <w:b/>
          <w:szCs w:val="28"/>
        </w:rPr>
      </w:pPr>
      <w:r w:rsidRPr="004D6594">
        <w:rPr>
          <w:szCs w:val="28"/>
        </w:rPr>
        <w:br w:type="page"/>
      </w:r>
    </w:p>
    <w:p w:rsidR="00541E27" w:rsidRPr="004D6594" w:rsidRDefault="00EC11DC" w:rsidP="006F77CB">
      <w:pPr>
        <w:pStyle w:val="3"/>
        <w:spacing w:line="360" w:lineRule="auto"/>
        <w:rPr>
          <w:rFonts w:eastAsia="Calibri"/>
          <w:szCs w:val="28"/>
        </w:rPr>
      </w:pPr>
      <w:bookmarkStart w:id="0" w:name="_Toc154142012"/>
      <w:r w:rsidRPr="004D6594">
        <w:rPr>
          <w:rFonts w:eastAsia="Calibri"/>
          <w:szCs w:val="28"/>
        </w:rPr>
        <w:lastRenderedPageBreak/>
        <w:t>ЧАСТЬ ПЕРВАЯ:</w:t>
      </w:r>
    </w:p>
    <w:p w:rsidR="00EC11DC" w:rsidRPr="004D6594" w:rsidRDefault="00EC11DC" w:rsidP="006F77CB">
      <w:pPr>
        <w:pStyle w:val="3"/>
        <w:spacing w:before="0" w:line="360" w:lineRule="auto"/>
        <w:rPr>
          <w:rFonts w:eastAsia="Calibri"/>
          <w:szCs w:val="28"/>
        </w:rPr>
      </w:pPr>
      <w:r w:rsidRPr="004D6594">
        <w:rPr>
          <w:rFonts w:eastAsia="Calibri"/>
          <w:szCs w:val="28"/>
        </w:rPr>
        <w:t>РЕГУЛИРОВАНИЕ ЗЕМЛЕПОЛЬЗОВАНИЯ И ЗАСТРОЙКИ</w:t>
      </w:r>
    </w:p>
    <w:p w:rsidR="009B7890" w:rsidRPr="004D6594" w:rsidRDefault="009B7890" w:rsidP="006F77CB">
      <w:pPr>
        <w:pStyle w:val="3"/>
        <w:spacing w:line="360" w:lineRule="auto"/>
        <w:rPr>
          <w:rFonts w:eastAsia="Calibri"/>
        </w:rPr>
      </w:pPr>
      <w:r w:rsidRPr="004D6594">
        <w:rPr>
          <w:rFonts w:eastAsia="Calibri"/>
        </w:rPr>
        <w:t>ГЛАВА ПЕРВАЯ. ОБЩИЕ ПОЛОЖЕНИЯ.</w:t>
      </w:r>
    </w:p>
    <w:p w:rsidR="00541E27" w:rsidRPr="00266696" w:rsidRDefault="00541E27" w:rsidP="00266696">
      <w:pPr>
        <w:pStyle w:val="3"/>
        <w:rPr>
          <w:rFonts w:eastAsia="Calibri"/>
        </w:rPr>
      </w:pPr>
      <w:r w:rsidRPr="00266696">
        <w:rPr>
          <w:rFonts w:eastAsia="Calibri"/>
        </w:rPr>
        <w:t>С</w:t>
      </w:r>
      <w:r w:rsidR="00F5116D" w:rsidRPr="00266696">
        <w:rPr>
          <w:rFonts w:eastAsia="Calibri"/>
        </w:rPr>
        <w:t>татья</w:t>
      </w:r>
      <w:r w:rsidRPr="00266696">
        <w:rPr>
          <w:rFonts w:eastAsia="Calibri"/>
        </w:rPr>
        <w:t xml:space="preserve"> I. </w:t>
      </w:r>
      <w:r w:rsidRPr="00266696">
        <w:t xml:space="preserve">Назначение и содержание Правил землепользования и застройки </w:t>
      </w:r>
      <w:r w:rsidR="0059137F">
        <w:t>Терского</w:t>
      </w:r>
      <w:r w:rsidRPr="00266696">
        <w:t xml:space="preserve"> сельского поселения.</w:t>
      </w:r>
    </w:p>
    <w:p w:rsidR="007C363E" w:rsidRPr="004D6594" w:rsidRDefault="007C363E" w:rsidP="006F77CB">
      <w:pPr>
        <w:ind w:firstLine="708"/>
        <w:rPr>
          <w:szCs w:val="28"/>
        </w:rPr>
      </w:pPr>
      <w:r w:rsidRPr="004D6594">
        <w:rPr>
          <w:szCs w:val="28"/>
        </w:rPr>
        <w:t xml:space="preserve">1. Правила землепользования и застройки </w:t>
      </w:r>
      <w:r w:rsidR="0059137F">
        <w:rPr>
          <w:szCs w:val="28"/>
        </w:rPr>
        <w:t>Терского</w:t>
      </w:r>
      <w:r w:rsidR="00DB2EA8" w:rsidRPr="004D6594">
        <w:rPr>
          <w:szCs w:val="28"/>
        </w:rPr>
        <w:t xml:space="preserve"> сельского поселения</w:t>
      </w:r>
      <w:r w:rsidRPr="004D6594">
        <w:rPr>
          <w:szCs w:val="28"/>
        </w:rPr>
        <w:t xml:space="preserve">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7C363E" w:rsidRPr="004D6594" w:rsidRDefault="007C363E" w:rsidP="006F77CB">
      <w:pPr>
        <w:ind w:firstLine="708"/>
        <w:rPr>
          <w:szCs w:val="28"/>
        </w:rPr>
      </w:pPr>
      <w:r w:rsidRPr="004D6594">
        <w:rPr>
          <w:szCs w:val="28"/>
        </w:rPr>
        <w:t xml:space="preserve">2. Настоящие Правила в соответствии с Градостроительным и Земельным Кодексами Российской Федерации вводят в </w:t>
      </w:r>
      <w:r w:rsidR="00F141C2">
        <w:rPr>
          <w:szCs w:val="28"/>
        </w:rPr>
        <w:t>Терском</w:t>
      </w:r>
      <w:r w:rsidR="009A1DAA" w:rsidRPr="004D6594">
        <w:rPr>
          <w:szCs w:val="28"/>
        </w:rPr>
        <w:t xml:space="preserve"> сельском поселении</w:t>
      </w:r>
      <w:r w:rsidR="003826E4">
        <w:rPr>
          <w:szCs w:val="28"/>
        </w:rPr>
        <w:t xml:space="preserve"> </w:t>
      </w:r>
      <w:r w:rsidRPr="004D6594">
        <w:rPr>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7C363E" w:rsidRPr="004D6594" w:rsidRDefault="00266696" w:rsidP="006F77CB">
      <w:pPr>
        <w:ind w:firstLine="708"/>
        <w:rPr>
          <w:szCs w:val="28"/>
        </w:rPr>
      </w:pPr>
      <w:r>
        <w:rPr>
          <w:szCs w:val="28"/>
        </w:rPr>
        <w:t xml:space="preserve">3. Целями Правил </w:t>
      </w:r>
      <w:r w:rsidR="007C363E" w:rsidRPr="004D6594">
        <w:rPr>
          <w:szCs w:val="28"/>
        </w:rPr>
        <w:t>являются:</w:t>
      </w:r>
    </w:p>
    <w:tbl>
      <w:tblPr>
        <w:tblW w:w="9000" w:type="dxa"/>
        <w:tblInd w:w="279" w:type="dxa"/>
        <w:tblLook w:val="04A0"/>
      </w:tblPr>
      <w:tblGrid>
        <w:gridCol w:w="9000"/>
      </w:tblGrid>
      <w:tr w:rsidR="003826E4" w:rsidRPr="004D6594" w:rsidTr="003826E4">
        <w:tc>
          <w:tcPr>
            <w:tcW w:w="9000" w:type="dxa"/>
            <w:hideMark/>
          </w:tcPr>
          <w:p w:rsidR="003826E4" w:rsidRPr="003826E4" w:rsidRDefault="003826E4" w:rsidP="006F77CB">
            <w:pPr>
              <w:pStyle w:val="af6"/>
              <w:numPr>
                <w:ilvl w:val="0"/>
                <w:numId w:val="1"/>
              </w:numPr>
              <w:rPr>
                <w:szCs w:val="28"/>
              </w:rPr>
            </w:pPr>
            <w:r w:rsidRPr="003826E4">
              <w:rPr>
                <w:szCs w:val="28"/>
              </w:rPr>
              <w:t>создание условий для устойчивого развития территории поселения, сохранения окружающей среды и объектов культурного наследия;</w:t>
            </w:r>
          </w:p>
          <w:p w:rsidR="003826E4" w:rsidRPr="003826E4" w:rsidRDefault="003826E4" w:rsidP="006F77CB">
            <w:pPr>
              <w:pStyle w:val="af6"/>
              <w:numPr>
                <w:ilvl w:val="0"/>
                <w:numId w:val="1"/>
              </w:numPr>
              <w:rPr>
                <w:szCs w:val="28"/>
              </w:rPr>
            </w:pPr>
            <w:r w:rsidRPr="003826E4">
              <w:rPr>
                <w:szCs w:val="28"/>
              </w:rPr>
              <w:t>создание условий для планировки территории поселения;</w:t>
            </w:r>
          </w:p>
          <w:p w:rsidR="003826E4" w:rsidRPr="003826E4" w:rsidRDefault="003826E4" w:rsidP="006F77CB">
            <w:pPr>
              <w:pStyle w:val="af6"/>
              <w:numPr>
                <w:ilvl w:val="0"/>
                <w:numId w:val="1"/>
              </w:numPr>
              <w:rPr>
                <w:szCs w:val="28"/>
              </w:rPr>
            </w:pPr>
            <w:r w:rsidRPr="003826E4">
              <w:rPr>
                <w:szCs w:val="28"/>
              </w:rPr>
              <w:t xml:space="preserve">обеспечение прав и законных интересов физических и </w:t>
            </w:r>
            <w:r w:rsidRPr="003826E4">
              <w:rPr>
                <w:szCs w:val="28"/>
              </w:rPr>
              <w:lastRenderedPageBreak/>
              <w:t>юридических лиц, в том числе правообладателей земельных участков и объектов капитального строительства;</w:t>
            </w:r>
          </w:p>
          <w:p w:rsidR="003826E4" w:rsidRPr="003826E4" w:rsidRDefault="003826E4" w:rsidP="006F77CB">
            <w:pPr>
              <w:pStyle w:val="af6"/>
              <w:numPr>
                <w:ilvl w:val="0"/>
                <w:numId w:val="1"/>
              </w:numPr>
              <w:rPr>
                <w:szCs w:val="28"/>
              </w:rPr>
            </w:pPr>
            <w:r w:rsidRPr="003826E4">
              <w:rPr>
                <w:szCs w:val="28"/>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826E4" w:rsidRPr="003826E4" w:rsidRDefault="003826E4" w:rsidP="006F77CB">
            <w:pPr>
              <w:pStyle w:val="af6"/>
              <w:numPr>
                <w:ilvl w:val="0"/>
                <w:numId w:val="1"/>
              </w:numPr>
              <w:rPr>
                <w:szCs w:val="28"/>
              </w:rPr>
            </w:pPr>
            <w:r w:rsidRPr="003826E4">
              <w:rPr>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826E4" w:rsidRPr="003826E4" w:rsidRDefault="003826E4" w:rsidP="006F77CB">
            <w:pPr>
              <w:pStyle w:val="af6"/>
              <w:numPr>
                <w:ilvl w:val="0"/>
                <w:numId w:val="1"/>
              </w:numPr>
              <w:rPr>
                <w:rFonts w:eastAsia="Calibri"/>
                <w:szCs w:val="28"/>
              </w:rPr>
            </w:pPr>
            <w:r w:rsidRPr="003826E4">
              <w:rPr>
                <w:szCs w:val="28"/>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7C363E" w:rsidRPr="004D6594" w:rsidRDefault="007C363E" w:rsidP="006F77CB">
      <w:pPr>
        <w:ind w:firstLine="708"/>
        <w:rPr>
          <w:szCs w:val="28"/>
        </w:rPr>
      </w:pPr>
      <w:r w:rsidRPr="004D6594">
        <w:rPr>
          <w:szCs w:val="28"/>
        </w:rPr>
        <w:lastRenderedPageBreak/>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000" w:type="dxa"/>
        <w:tblInd w:w="279" w:type="dxa"/>
        <w:tblLook w:val="04A0"/>
      </w:tblPr>
      <w:tblGrid>
        <w:gridCol w:w="9000"/>
      </w:tblGrid>
      <w:tr w:rsidR="00AA3661" w:rsidRPr="004D6594" w:rsidTr="00AA3661">
        <w:tc>
          <w:tcPr>
            <w:tcW w:w="9000" w:type="dxa"/>
            <w:hideMark/>
          </w:tcPr>
          <w:p w:rsidR="00AA3661" w:rsidRPr="004D6594" w:rsidRDefault="00AA3661" w:rsidP="00ED2481">
            <w:pPr>
              <w:pStyle w:val="af7"/>
              <w:numPr>
                <w:ilvl w:val="0"/>
                <w:numId w:val="105"/>
              </w:numPr>
            </w:pPr>
            <w:r w:rsidRPr="004D6594">
              <w:t>предоставление разрешения на условно разрешённый вид использования земельного участка или объекта капитального строительства;</w:t>
            </w:r>
          </w:p>
          <w:p w:rsidR="00AA3661" w:rsidRPr="004D6594" w:rsidRDefault="00AA3661" w:rsidP="00ED2481">
            <w:pPr>
              <w:pStyle w:val="af7"/>
              <w:numPr>
                <w:ilvl w:val="0"/>
                <w:numId w:val="105"/>
              </w:numPr>
            </w:pPr>
            <w:r w:rsidRPr="004D6594">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AA3661" w:rsidRPr="004D6594" w:rsidRDefault="00AA3661" w:rsidP="00ED2481">
            <w:pPr>
              <w:pStyle w:val="af7"/>
              <w:numPr>
                <w:ilvl w:val="0"/>
                <w:numId w:val="105"/>
              </w:numPr>
            </w:pPr>
            <w:r w:rsidRPr="004D6594">
              <w:t>организацию и проведение публичных слушаний по вопросам землепользования и застройки;</w:t>
            </w:r>
          </w:p>
          <w:p w:rsidR="00AA3661" w:rsidRPr="004D6594" w:rsidRDefault="00AA3661" w:rsidP="00ED2481">
            <w:pPr>
              <w:pStyle w:val="af7"/>
              <w:numPr>
                <w:ilvl w:val="0"/>
                <w:numId w:val="105"/>
              </w:numPr>
            </w:pPr>
            <w:r w:rsidRPr="004D6594">
              <w:t>разработку, согласование и утверждение проектной документации;</w:t>
            </w:r>
          </w:p>
          <w:p w:rsidR="00AA3661" w:rsidRPr="004D6594" w:rsidRDefault="00AA3661" w:rsidP="00ED2481">
            <w:pPr>
              <w:pStyle w:val="af7"/>
              <w:numPr>
                <w:ilvl w:val="0"/>
                <w:numId w:val="105"/>
              </w:numPr>
            </w:pPr>
            <w:r w:rsidRPr="004D6594">
              <w:t>выдачу разрешений на строительство, разрешений на ввод объекта в эксплуатацию;</w:t>
            </w:r>
          </w:p>
          <w:p w:rsidR="00AA3661" w:rsidRPr="004D6594" w:rsidRDefault="00AA3661" w:rsidP="00ED2481">
            <w:pPr>
              <w:pStyle w:val="af7"/>
              <w:numPr>
                <w:ilvl w:val="0"/>
                <w:numId w:val="105"/>
              </w:numPr>
            </w:pPr>
            <w:r w:rsidRPr="004D6594">
              <w:t>подготовку документации по планировке территории;</w:t>
            </w:r>
          </w:p>
          <w:p w:rsidR="00AA3661" w:rsidRPr="00AA3661" w:rsidRDefault="00AA3661" w:rsidP="00ED2481">
            <w:pPr>
              <w:pStyle w:val="af7"/>
              <w:numPr>
                <w:ilvl w:val="0"/>
                <w:numId w:val="105"/>
              </w:numPr>
              <w:rPr>
                <w:rFonts w:eastAsia="Calibri"/>
                <w:szCs w:val="28"/>
              </w:rPr>
            </w:pPr>
            <w:r w:rsidRPr="00AA3661">
              <w:rPr>
                <w:szCs w:val="28"/>
              </w:rPr>
              <w:lastRenderedPageBreak/>
              <w:t>внесение изменений в настоящие Правила.</w:t>
            </w:r>
          </w:p>
        </w:tc>
      </w:tr>
    </w:tbl>
    <w:p w:rsidR="007C363E" w:rsidRPr="004D6594" w:rsidRDefault="007C363E" w:rsidP="006F77CB">
      <w:r w:rsidRPr="004D6594">
        <w:lastRenderedPageBreak/>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7C363E" w:rsidRPr="00266696" w:rsidRDefault="00C05D92" w:rsidP="00266696">
      <w:pPr>
        <w:pStyle w:val="3"/>
      </w:pPr>
      <w:r w:rsidRPr="00266696">
        <w:t xml:space="preserve">Статья 2. Основные </w:t>
      </w:r>
      <w:r w:rsidR="00EF5E35" w:rsidRPr="00266696">
        <w:t>понятия,</w:t>
      </w:r>
      <w:r w:rsidRPr="00266696">
        <w:t xml:space="preserve"> используемые в Правилах.</w:t>
      </w:r>
    </w:p>
    <w:bookmarkEnd w:id="0"/>
    <w:p w:rsidR="007C363E" w:rsidRPr="004D6594" w:rsidRDefault="007C363E" w:rsidP="009E144D">
      <w:pPr>
        <w:pStyle w:val="7"/>
        <w:spacing w:beforeLines="20" w:afterLines="20" w:line="360" w:lineRule="auto"/>
        <w:ind w:firstLine="708"/>
        <w:rPr>
          <w:szCs w:val="28"/>
        </w:rPr>
      </w:pPr>
      <w:r w:rsidRPr="004D6594">
        <w:rPr>
          <w:szCs w:val="28"/>
        </w:rPr>
        <w:t>Для целей настоящих Правил используются следующие основные понятия:</w:t>
      </w:r>
    </w:p>
    <w:p w:rsidR="007C363E" w:rsidRPr="004D6594" w:rsidRDefault="007C363E" w:rsidP="006F77CB">
      <w:pPr>
        <w:widowControl w:val="0"/>
        <w:autoSpaceDE w:val="0"/>
        <w:autoSpaceDN w:val="0"/>
        <w:adjustRightInd w:val="0"/>
        <w:ind w:firstLine="708"/>
        <w:rPr>
          <w:i/>
          <w:szCs w:val="28"/>
        </w:rPr>
      </w:pPr>
      <w:r w:rsidRPr="004D6594">
        <w:rPr>
          <w:b/>
          <w:szCs w:val="28"/>
        </w:rPr>
        <w:t>Акт выбора земельного</w:t>
      </w:r>
      <w:r w:rsidRPr="004D6594">
        <w:rPr>
          <w:szCs w:val="28"/>
        </w:rPr>
        <w:t xml:space="preserve"> </w:t>
      </w:r>
      <w:r w:rsidRPr="004D6594">
        <w:rPr>
          <w:b/>
          <w:szCs w:val="28"/>
        </w:rPr>
        <w:t>участка</w:t>
      </w:r>
      <w:r w:rsidRPr="004D6594">
        <w:rPr>
          <w:szCs w:val="28"/>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C363E" w:rsidRPr="004D6594" w:rsidRDefault="007C363E" w:rsidP="009E144D">
      <w:pPr>
        <w:pStyle w:val="7"/>
        <w:spacing w:beforeLines="20" w:afterLines="20" w:line="360" w:lineRule="auto"/>
        <w:ind w:firstLine="708"/>
        <w:rPr>
          <w:szCs w:val="28"/>
        </w:rPr>
      </w:pPr>
      <w:r w:rsidRPr="004D6594">
        <w:rPr>
          <w:b/>
          <w:szCs w:val="28"/>
        </w:rPr>
        <w:t>Акт</w:t>
      </w:r>
      <w:r w:rsidRPr="004D6594">
        <w:rPr>
          <w:szCs w:val="28"/>
        </w:rPr>
        <w:t xml:space="preserve"> </w:t>
      </w:r>
      <w:r w:rsidRPr="004D6594">
        <w:rPr>
          <w:b/>
          <w:szCs w:val="28"/>
        </w:rPr>
        <w:t>приемки выполненных работ</w:t>
      </w:r>
      <w:r w:rsidRPr="004D6594">
        <w:rPr>
          <w:szCs w:val="28"/>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C363E" w:rsidRPr="004D6594" w:rsidRDefault="007C363E" w:rsidP="006F77CB">
      <w:pPr>
        <w:ind w:firstLine="708"/>
        <w:rPr>
          <w:szCs w:val="28"/>
        </w:rPr>
      </w:pPr>
      <w:r w:rsidRPr="004D6594">
        <w:rPr>
          <w:b/>
          <w:bCs/>
          <w:szCs w:val="28"/>
        </w:rPr>
        <w:t>Арендаторы земельных участков</w:t>
      </w:r>
      <w:r w:rsidRPr="004D6594">
        <w:rPr>
          <w:szCs w:val="28"/>
        </w:rPr>
        <w:t xml:space="preserve"> - лица, владеющие и пользующиеся земельными участками по договору аренды, договору субаренды.</w:t>
      </w:r>
    </w:p>
    <w:p w:rsidR="007C363E" w:rsidRPr="004D6594" w:rsidRDefault="007C363E" w:rsidP="006F77CB">
      <w:pPr>
        <w:ind w:firstLine="708"/>
        <w:rPr>
          <w:szCs w:val="28"/>
        </w:rPr>
      </w:pPr>
      <w:r w:rsidRPr="004D6594">
        <w:rPr>
          <w:b/>
          <w:szCs w:val="28"/>
        </w:rPr>
        <w:lastRenderedPageBreak/>
        <w:t xml:space="preserve">Блокированный жилой дом </w:t>
      </w:r>
      <w:r w:rsidRPr="004D6594">
        <w:rPr>
          <w:szCs w:val="28"/>
        </w:rPr>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C363E" w:rsidRPr="004D6594" w:rsidRDefault="007C363E" w:rsidP="006F77CB">
      <w:pPr>
        <w:ind w:firstLine="708"/>
        <w:rPr>
          <w:szCs w:val="28"/>
        </w:rPr>
      </w:pPr>
      <w:bookmarkStart w:id="1" w:name="sub_6501"/>
      <w:r w:rsidRPr="004D6594">
        <w:rPr>
          <w:b/>
          <w:szCs w:val="28"/>
        </w:rPr>
        <w:t>Водоохранная зона -</w:t>
      </w:r>
      <w:r w:rsidRPr="004D6594">
        <w:rPr>
          <w:szCs w:val="28"/>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2" w:name="sub_6502"/>
      <w:bookmarkEnd w:id="1"/>
      <w:r w:rsidRPr="004D6594">
        <w:rPr>
          <w:szCs w:val="28"/>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2"/>
    <w:p w:rsidR="007C363E" w:rsidRPr="004D6594" w:rsidRDefault="007C363E" w:rsidP="009E144D">
      <w:pPr>
        <w:pStyle w:val="7"/>
        <w:spacing w:beforeLines="20" w:afterLines="20" w:line="360" w:lineRule="auto"/>
        <w:ind w:firstLine="708"/>
        <w:rPr>
          <w:szCs w:val="28"/>
        </w:rPr>
      </w:pPr>
      <w:r w:rsidRPr="004D6594">
        <w:rPr>
          <w:b/>
          <w:szCs w:val="28"/>
        </w:rPr>
        <w:t xml:space="preserve">Виды разрешенного использования земельных участков и объектов капитального строительства </w:t>
      </w:r>
      <w:r w:rsidRPr="004D6594">
        <w:rPr>
          <w:szCs w:val="28"/>
        </w:rPr>
        <w:t xml:space="preserve"> - виды деятельности, осуществлять которые на земельных участках разрешено в силу </w:t>
      </w:r>
      <w:r w:rsidR="00661A14">
        <w:rPr>
          <w:szCs w:val="28"/>
        </w:rPr>
        <w:t>на</w:t>
      </w:r>
      <w:r w:rsidRPr="004D6594">
        <w:rPr>
          <w:szCs w:val="28"/>
        </w:rPr>
        <w:t>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C363E" w:rsidRPr="004D6594" w:rsidRDefault="007C363E" w:rsidP="009E144D">
      <w:pPr>
        <w:pStyle w:val="7"/>
        <w:spacing w:beforeLines="20" w:afterLines="20" w:line="360" w:lineRule="auto"/>
        <w:ind w:firstLine="708"/>
        <w:rPr>
          <w:szCs w:val="28"/>
        </w:rPr>
      </w:pPr>
      <w:r w:rsidRPr="004D6594">
        <w:rPr>
          <w:b/>
          <w:szCs w:val="28"/>
        </w:rPr>
        <w:t>Временное сооружение (объект)</w:t>
      </w:r>
      <w:r w:rsidRPr="004D6594">
        <w:rPr>
          <w:szCs w:val="28"/>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7C363E" w:rsidRPr="004D6594" w:rsidRDefault="007C363E" w:rsidP="009E144D">
      <w:pPr>
        <w:pStyle w:val="7"/>
        <w:spacing w:beforeLines="20" w:afterLines="20" w:line="360" w:lineRule="auto"/>
        <w:ind w:firstLine="708"/>
        <w:rPr>
          <w:szCs w:val="28"/>
        </w:rPr>
      </w:pPr>
      <w:r w:rsidRPr="004D6594">
        <w:rPr>
          <w:b/>
          <w:szCs w:val="28"/>
        </w:rPr>
        <w:lastRenderedPageBreak/>
        <w:t>Высота здания, строения, сооружения</w:t>
      </w:r>
      <w:r w:rsidRPr="004D6594">
        <w:rPr>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C363E" w:rsidRPr="004D6594" w:rsidRDefault="007C363E" w:rsidP="006F77CB">
      <w:pPr>
        <w:ind w:firstLine="708"/>
        <w:rPr>
          <w:szCs w:val="28"/>
        </w:rPr>
      </w:pPr>
      <w:r w:rsidRPr="004D6594">
        <w:rPr>
          <w:b/>
          <w:szCs w:val="28"/>
        </w:rPr>
        <w:t>Генеральный план</w:t>
      </w:r>
      <w:r w:rsidRPr="004D6594">
        <w:rPr>
          <w:szCs w:val="28"/>
        </w:rPr>
        <w:t xml:space="preserve"> </w:t>
      </w:r>
      <w:r w:rsidRPr="004D6594">
        <w:rPr>
          <w:b/>
          <w:szCs w:val="28"/>
        </w:rPr>
        <w:t>поселения</w:t>
      </w:r>
      <w:r w:rsidRPr="004D6594">
        <w:rPr>
          <w:szCs w:val="28"/>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7C363E" w:rsidRPr="004D6594" w:rsidRDefault="007C363E" w:rsidP="006F77CB">
      <w:pPr>
        <w:ind w:firstLine="708"/>
        <w:rPr>
          <w:szCs w:val="28"/>
        </w:rPr>
      </w:pPr>
      <w:r w:rsidRPr="004D6594">
        <w:rPr>
          <w:b/>
          <w:szCs w:val="28"/>
        </w:rPr>
        <w:t>Градостроительная деятельность</w:t>
      </w:r>
      <w:r w:rsidRPr="004D6594">
        <w:rPr>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C363E" w:rsidRPr="004D6594" w:rsidRDefault="007C363E" w:rsidP="009E144D">
      <w:pPr>
        <w:pStyle w:val="7"/>
        <w:spacing w:beforeLines="20" w:afterLines="20" w:line="360" w:lineRule="auto"/>
        <w:ind w:firstLine="708"/>
        <w:rPr>
          <w:szCs w:val="28"/>
        </w:rPr>
      </w:pPr>
      <w:r w:rsidRPr="004D6594">
        <w:rPr>
          <w:b/>
          <w:szCs w:val="28"/>
        </w:rPr>
        <w:t>Градостроительное зонирование</w:t>
      </w:r>
      <w:r w:rsidRPr="004D6594">
        <w:rPr>
          <w:szCs w:val="28"/>
        </w:rPr>
        <w:t xml:space="preserve"> – зонирование территории поселения в целях определения территориальных зон и установления градостроительных регламентов.</w:t>
      </w:r>
    </w:p>
    <w:p w:rsidR="007C363E" w:rsidRPr="004D6594" w:rsidRDefault="007C363E" w:rsidP="009E144D">
      <w:pPr>
        <w:pStyle w:val="7"/>
        <w:spacing w:beforeLines="20" w:afterLines="20" w:line="360" w:lineRule="auto"/>
        <w:ind w:firstLine="708"/>
        <w:rPr>
          <w:szCs w:val="28"/>
        </w:rPr>
      </w:pPr>
      <w:r w:rsidRPr="004D6594">
        <w:rPr>
          <w:b/>
          <w:szCs w:val="28"/>
        </w:rPr>
        <w:t>Градостроительный план земельного участка</w:t>
      </w:r>
      <w:r w:rsidRPr="004D6594">
        <w:rPr>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w:t>
      </w:r>
      <w:r w:rsidRPr="004D6594">
        <w:rPr>
          <w:szCs w:val="28"/>
        </w:rPr>
        <w:lastRenderedPageBreak/>
        <w:t>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Градостроительный регламент</w:t>
      </w:r>
      <w:r w:rsidRPr="004D6594">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C363E" w:rsidRPr="004D6594" w:rsidRDefault="007C363E" w:rsidP="006F77CB">
      <w:pPr>
        <w:ind w:firstLine="708"/>
        <w:rPr>
          <w:szCs w:val="28"/>
        </w:rPr>
      </w:pPr>
      <w:r w:rsidRPr="004D6594">
        <w:rPr>
          <w:b/>
          <w:szCs w:val="28"/>
        </w:rPr>
        <w:t xml:space="preserve">Документация по планировке территории </w:t>
      </w:r>
      <w:r w:rsidRPr="004D6594">
        <w:rPr>
          <w:szCs w:val="28"/>
        </w:rPr>
        <w:t>– проекты планировки территории; проекты межевания территории; градостроительные планы земельных участков.</w:t>
      </w:r>
    </w:p>
    <w:p w:rsidR="007C363E" w:rsidRPr="004D6594" w:rsidRDefault="007C363E" w:rsidP="006F77CB">
      <w:pPr>
        <w:ind w:firstLine="708"/>
        <w:rPr>
          <w:szCs w:val="28"/>
        </w:rPr>
      </w:pPr>
      <w:r w:rsidRPr="004D6594">
        <w:rPr>
          <w:b/>
          <w:szCs w:val="28"/>
        </w:rPr>
        <w:t>Дополнительные градостроительные регламенты</w:t>
      </w:r>
      <w:r w:rsidRPr="004D6594">
        <w:rPr>
          <w:szCs w:val="28"/>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C363E" w:rsidRPr="004D6594" w:rsidRDefault="007C363E" w:rsidP="006F77CB">
      <w:pPr>
        <w:ind w:firstLine="708"/>
        <w:rPr>
          <w:szCs w:val="28"/>
        </w:rPr>
      </w:pPr>
      <w:r w:rsidRPr="004D6594">
        <w:rPr>
          <w:b/>
          <w:szCs w:val="28"/>
        </w:rPr>
        <w:t>Достопримечательное место</w:t>
      </w:r>
      <w:r w:rsidRPr="004D6594">
        <w:rPr>
          <w:szCs w:val="28"/>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w:t>
      </w:r>
      <w:r w:rsidRPr="004D6594">
        <w:rPr>
          <w:szCs w:val="28"/>
        </w:rPr>
        <w:lastRenderedPageBreak/>
        <w:t>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7C363E" w:rsidRPr="004D6594" w:rsidRDefault="007C363E" w:rsidP="006F77CB">
      <w:pPr>
        <w:ind w:firstLine="708"/>
        <w:rPr>
          <w:szCs w:val="28"/>
        </w:rPr>
      </w:pPr>
      <w:r w:rsidRPr="004D6594">
        <w:rPr>
          <w:b/>
          <w:szCs w:val="28"/>
        </w:rPr>
        <w:t xml:space="preserve">Застройщик </w:t>
      </w:r>
      <w:r w:rsidRPr="004D6594">
        <w:rPr>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363E" w:rsidRPr="004D6594" w:rsidRDefault="007C363E" w:rsidP="009E144D">
      <w:pPr>
        <w:pStyle w:val="7"/>
        <w:spacing w:beforeLines="20" w:afterLines="20" w:line="360" w:lineRule="auto"/>
        <w:ind w:firstLine="708"/>
        <w:rPr>
          <w:szCs w:val="28"/>
        </w:rPr>
      </w:pPr>
      <w:r w:rsidRPr="004D6594">
        <w:rPr>
          <w:b/>
          <w:szCs w:val="28"/>
        </w:rPr>
        <w:t xml:space="preserve">Заказчик </w:t>
      </w:r>
      <w:r w:rsidRPr="004D6594">
        <w:rPr>
          <w:szCs w:val="28"/>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C363E" w:rsidRPr="004D6594" w:rsidRDefault="007C363E" w:rsidP="006F77CB">
      <w:pPr>
        <w:widowControl w:val="0"/>
        <w:autoSpaceDE w:val="0"/>
        <w:autoSpaceDN w:val="0"/>
        <w:adjustRightInd w:val="0"/>
        <w:ind w:firstLine="708"/>
        <w:rPr>
          <w:szCs w:val="28"/>
        </w:rPr>
      </w:pPr>
      <w:r w:rsidRPr="004D6594">
        <w:rPr>
          <w:b/>
          <w:bCs/>
          <w:szCs w:val="28"/>
        </w:rPr>
        <w:t>Земельный участок</w:t>
      </w:r>
      <w:r w:rsidRPr="004D6594">
        <w:rPr>
          <w:szCs w:val="28"/>
        </w:rPr>
        <w:t xml:space="preserve"> - часть земной поверхности, границы которой определены в соответствии с федеральными законами. </w:t>
      </w:r>
    </w:p>
    <w:p w:rsidR="007C363E" w:rsidRPr="004D6594" w:rsidRDefault="007C363E" w:rsidP="006F77CB">
      <w:pPr>
        <w:ind w:firstLine="708"/>
        <w:rPr>
          <w:szCs w:val="28"/>
        </w:rPr>
      </w:pPr>
      <w:bookmarkStart w:id="3" w:name="sub_5302"/>
      <w:r w:rsidRPr="004D6594">
        <w:rPr>
          <w:b/>
          <w:bCs/>
          <w:szCs w:val="28"/>
        </w:rPr>
        <w:t>Землепользователи</w:t>
      </w:r>
      <w:r w:rsidRPr="004D6594">
        <w:rPr>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C363E" w:rsidRPr="004D6594" w:rsidRDefault="007C363E" w:rsidP="006F77CB">
      <w:pPr>
        <w:ind w:firstLine="708"/>
        <w:rPr>
          <w:szCs w:val="28"/>
        </w:rPr>
      </w:pPr>
      <w:bookmarkStart w:id="4" w:name="sub_5303"/>
      <w:bookmarkEnd w:id="3"/>
      <w:r w:rsidRPr="004D6594">
        <w:rPr>
          <w:szCs w:val="28"/>
        </w:rPr>
        <w:t>З</w:t>
      </w:r>
      <w:r w:rsidRPr="004D6594">
        <w:rPr>
          <w:b/>
          <w:bCs/>
          <w:szCs w:val="28"/>
        </w:rPr>
        <w:t>емлевладельцы</w:t>
      </w:r>
      <w:r w:rsidRPr="004D6594">
        <w:rPr>
          <w:szCs w:val="28"/>
        </w:rPr>
        <w:t xml:space="preserve"> - лица, владеющие и пользующиеся земельными участками на праве пожизненного наследуемого владения.</w:t>
      </w:r>
    </w:p>
    <w:p w:rsidR="007C363E" w:rsidRPr="004D6594" w:rsidRDefault="007C363E" w:rsidP="006F77CB">
      <w:pPr>
        <w:ind w:firstLine="708"/>
        <w:rPr>
          <w:szCs w:val="28"/>
        </w:rPr>
      </w:pPr>
      <w:r w:rsidRPr="004D6594">
        <w:rPr>
          <w:b/>
          <w:bCs/>
          <w:szCs w:val="28"/>
        </w:rPr>
        <w:t xml:space="preserve">Зоны с особыми условиями использования территорий </w:t>
      </w:r>
      <w:r w:rsidRPr="004D6594">
        <w:rPr>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4D6594">
        <w:rPr>
          <w:iCs/>
          <w:szCs w:val="28"/>
        </w:rPr>
        <w:t xml:space="preserve">иные </w:t>
      </w:r>
      <w:r w:rsidRPr="004D6594">
        <w:rPr>
          <w:iCs/>
          <w:szCs w:val="28"/>
        </w:rPr>
        <w:lastRenderedPageBreak/>
        <w:t>зоны,</w:t>
      </w:r>
      <w:r w:rsidRPr="004D6594">
        <w:rPr>
          <w:szCs w:val="28"/>
        </w:rPr>
        <w:t xml:space="preserve"> устанавливаемые в соответствии с законодательством Российской Федерации.</w:t>
      </w:r>
    </w:p>
    <w:p w:rsidR="007C363E" w:rsidRPr="004D6594" w:rsidRDefault="007C363E" w:rsidP="006F77CB">
      <w:pPr>
        <w:ind w:firstLine="708"/>
        <w:rPr>
          <w:szCs w:val="28"/>
        </w:rPr>
      </w:pPr>
      <w:r w:rsidRPr="004D6594">
        <w:rPr>
          <w:b/>
          <w:szCs w:val="28"/>
        </w:rPr>
        <w:t>Изменение недвижимости</w:t>
      </w:r>
      <w:r w:rsidRPr="004D6594">
        <w:rPr>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C363E" w:rsidRPr="004D6594" w:rsidRDefault="007C363E" w:rsidP="009E144D">
      <w:pPr>
        <w:pStyle w:val="7"/>
        <w:spacing w:beforeLines="20" w:afterLines="20" w:line="360" w:lineRule="auto"/>
        <w:ind w:firstLine="708"/>
        <w:rPr>
          <w:szCs w:val="28"/>
        </w:rPr>
      </w:pPr>
      <w:r w:rsidRPr="004D6594">
        <w:rPr>
          <w:b/>
          <w:szCs w:val="28"/>
        </w:rPr>
        <w:t>Инженерная, транспортная и социальная инфраструктуры</w:t>
      </w:r>
      <w:r w:rsidRPr="004D6594">
        <w:rPr>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C363E" w:rsidRPr="004D6594" w:rsidRDefault="007C363E" w:rsidP="009E144D">
      <w:pPr>
        <w:pStyle w:val="7"/>
        <w:spacing w:beforeLines="20" w:afterLines="20" w:line="360" w:lineRule="auto"/>
        <w:ind w:firstLine="708"/>
        <w:rPr>
          <w:szCs w:val="28"/>
        </w:rPr>
      </w:pPr>
      <w:r w:rsidRPr="004D6594">
        <w:rPr>
          <w:b/>
          <w:bCs/>
          <w:szCs w:val="28"/>
        </w:rPr>
        <w:t>Инженерные изыскания</w:t>
      </w:r>
      <w:r w:rsidRPr="004D6594">
        <w:rPr>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C363E" w:rsidRPr="004D6594" w:rsidRDefault="007C363E" w:rsidP="009E144D">
      <w:pPr>
        <w:pStyle w:val="7"/>
        <w:spacing w:beforeLines="20" w:afterLines="20" w:line="360" w:lineRule="auto"/>
        <w:ind w:firstLine="708"/>
        <w:rPr>
          <w:b/>
          <w:bCs/>
          <w:szCs w:val="28"/>
        </w:rPr>
      </w:pPr>
      <w:r w:rsidRPr="004D6594">
        <w:rPr>
          <w:b/>
          <w:bCs/>
          <w:szCs w:val="28"/>
        </w:rPr>
        <w:t>Капитальный ремонт объектов капитального строительства</w:t>
      </w:r>
      <w:r w:rsidRPr="004D6594">
        <w:rPr>
          <w:szCs w:val="28"/>
        </w:rPr>
        <w:t>, если при его проведении затрагиваются конструктивные и другие характеристики надежности и безопасности таких объектов.</w:t>
      </w:r>
    </w:p>
    <w:p w:rsidR="007C363E" w:rsidRPr="004D6594" w:rsidRDefault="007C363E" w:rsidP="009E144D">
      <w:pPr>
        <w:pStyle w:val="7"/>
        <w:spacing w:beforeLines="20" w:afterLines="20" w:line="360" w:lineRule="auto"/>
        <w:ind w:firstLine="708"/>
        <w:rPr>
          <w:szCs w:val="28"/>
        </w:rPr>
      </w:pPr>
      <w:r w:rsidRPr="004D6594">
        <w:rPr>
          <w:b/>
          <w:bCs/>
          <w:szCs w:val="28"/>
        </w:rPr>
        <w:t>Коэффициент застройки (КЗ)</w:t>
      </w:r>
      <w:r w:rsidRPr="004D6594">
        <w:rPr>
          <w:szCs w:val="28"/>
        </w:rPr>
        <w:t xml:space="preserve"> - отношение территории земельного участка, которая может быть занята зданиями, ко всей площади участка (в процентах).</w:t>
      </w:r>
    </w:p>
    <w:p w:rsidR="007C363E" w:rsidRPr="004D6594" w:rsidRDefault="007C363E" w:rsidP="006F77CB">
      <w:pPr>
        <w:ind w:firstLine="708"/>
        <w:rPr>
          <w:szCs w:val="28"/>
        </w:rPr>
      </w:pPr>
      <w:r w:rsidRPr="004D6594">
        <w:rPr>
          <w:b/>
          <w:bCs/>
          <w:szCs w:val="28"/>
        </w:rPr>
        <w:t>Коэффициент плотности застройки или коэффициент строительного использования земельного участка (КПЗ)</w:t>
      </w:r>
      <w:r w:rsidRPr="004D6594">
        <w:rPr>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w:t>
      </w:r>
      <w:r w:rsidRPr="004D6594">
        <w:rPr>
          <w:szCs w:val="28"/>
        </w:rPr>
        <w:lastRenderedPageBreak/>
        <w:t>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C363E" w:rsidRPr="004D6594" w:rsidRDefault="007C363E" w:rsidP="006F77CB">
      <w:pPr>
        <w:ind w:firstLine="708"/>
        <w:rPr>
          <w:szCs w:val="28"/>
        </w:rPr>
      </w:pPr>
      <w:bookmarkStart w:id="5" w:name="sub_5304"/>
      <w:bookmarkEnd w:id="4"/>
      <w:bookmarkEnd w:id="5"/>
      <w:r w:rsidRPr="004D6594">
        <w:rPr>
          <w:b/>
          <w:szCs w:val="28"/>
        </w:rPr>
        <w:t>Красные линии</w:t>
      </w:r>
      <w:r w:rsidRPr="004D6594">
        <w:rPr>
          <w:szCs w:val="28"/>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Линии регулирования застройки</w:t>
      </w:r>
      <w:r w:rsidRPr="004D6594">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C363E" w:rsidRPr="004D6594" w:rsidRDefault="007C363E" w:rsidP="009E144D">
      <w:pPr>
        <w:pStyle w:val="7"/>
        <w:spacing w:beforeLines="20" w:afterLines="20" w:line="360" w:lineRule="auto"/>
        <w:ind w:firstLine="708"/>
        <w:rPr>
          <w:szCs w:val="28"/>
        </w:rPr>
      </w:pPr>
      <w:r w:rsidRPr="004D6594">
        <w:rPr>
          <w:b/>
          <w:szCs w:val="28"/>
        </w:rPr>
        <w:t>Линии градостроительного регулирования</w:t>
      </w:r>
      <w:r w:rsidRPr="004D6594">
        <w:rPr>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w:t>
      </w:r>
    </w:p>
    <w:p w:rsidR="007C363E" w:rsidRPr="004D6594" w:rsidRDefault="007C363E" w:rsidP="009E144D">
      <w:pPr>
        <w:pStyle w:val="7"/>
        <w:spacing w:beforeLines="20" w:afterLines="20" w:line="360" w:lineRule="auto"/>
        <w:rPr>
          <w:szCs w:val="28"/>
        </w:rPr>
      </w:pPr>
      <w:r w:rsidRPr="004D6594">
        <w:rPr>
          <w:szCs w:val="28"/>
        </w:rPr>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C363E" w:rsidRPr="004D6594" w:rsidRDefault="007C363E" w:rsidP="009E144D">
      <w:pPr>
        <w:pStyle w:val="7"/>
        <w:spacing w:beforeLines="20" w:afterLines="20" w:line="360" w:lineRule="auto"/>
        <w:ind w:firstLine="708"/>
        <w:rPr>
          <w:szCs w:val="28"/>
        </w:rPr>
      </w:pPr>
      <w:r w:rsidRPr="004D6594">
        <w:rPr>
          <w:b/>
          <w:szCs w:val="28"/>
        </w:rPr>
        <w:t>Многоквартирный жилой дом</w:t>
      </w:r>
      <w:r w:rsidRPr="004D6594">
        <w:rPr>
          <w:szCs w:val="28"/>
        </w:rPr>
        <w:t xml:space="preserve"> - жилой дом, квартиры которого (две и более) имеют выход на общие лестничные клетки и общий для всего дома земельный участок.</w:t>
      </w:r>
    </w:p>
    <w:p w:rsidR="007C363E" w:rsidRPr="004D6594" w:rsidRDefault="007C363E" w:rsidP="006F77CB">
      <w:pPr>
        <w:ind w:firstLine="708"/>
        <w:rPr>
          <w:szCs w:val="28"/>
        </w:rPr>
      </w:pPr>
      <w:r w:rsidRPr="004D6594">
        <w:rPr>
          <w:b/>
          <w:bCs/>
          <w:szCs w:val="28"/>
        </w:rPr>
        <w:lastRenderedPageBreak/>
        <w:t>Малоэтажная жилая застройка</w:t>
      </w:r>
      <w:r w:rsidRPr="004D6594">
        <w:rPr>
          <w:szCs w:val="28"/>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C363E" w:rsidRPr="004D6594" w:rsidRDefault="007C363E" w:rsidP="006F77CB">
      <w:pPr>
        <w:ind w:firstLine="708"/>
        <w:rPr>
          <w:szCs w:val="28"/>
        </w:rPr>
      </w:pPr>
      <w:r w:rsidRPr="004D6594">
        <w:rPr>
          <w:b/>
          <w:bCs/>
          <w:szCs w:val="28"/>
        </w:rPr>
        <w:t>Населенный пункт</w:t>
      </w:r>
      <w:r w:rsidRPr="004D6594">
        <w:rPr>
          <w:szCs w:val="28"/>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w:t>
      </w:r>
      <w:r w:rsidR="009A6B78">
        <w:rPr>
          <w:szCs w:val="28"/>
        </w:rPr>
        <w:t>Республики Северная Осетия-Алания</w:t>
      </w:r>
      <w:r w:rsidRPr="004D6594">
        <w:rPr>
          <w:szCs w:val="28"/>
        </w:rPr>
        <w:t xml:space="preserve"> относятся поселки, села, деревни.</w:t>
      </w:r>
    </w:p>
    <w:p w:rsidR="007C363E" w:rsidRPr="004D6594" w:rsidRDefault="007C363E" w:rsidP="006F77CB">
      <w:pPr>
        <w:ind w:firstLine="708"/>
        <w:rPr>
          <w:szCs w:val="28"/>
        </w:rPr>
      </w:pPr>
      <w:bookmarkStart w:id="6" w:name="sub_5305"/>
      <w:r w:rsidRPr="004D6594">
        <w:rPr>
          <w:b/>
          <w:bCs/>
          <w:szCs w:val="28"/>
        </w:rPr>
        <w:t>Обладатели сервитута</w:t>
      </w:r>
      <w:r w:rsidRPr="004D6594">
        <w:rPr>
          <w:szCs w:val="28"/>
        </w:rPr>
        <w:t xml:space="preserve"> - лица, имеющие право ограниченного пользования чужими земельными участками (сервитутом).</w:t>
      </w:r>
    </w:p>
    <w:bookmarkEnd w:id="6"/>
    <w:p w:rsidR="007C363E" w:rsidRPr="004D6594" w:rsidRDefault="007C363E" w:rsidP="006F77CB">
      <w:pPr>
        <w:widowControl w:val="0"/>
        <w:autoSpaceDE w:val="0"/>
        <w:autoSpaceDN w:val="0"/>
        <w:adjustRightInd w:val="0"/>
        <w:ind w:firstLine="708"/>
        <w:rPr>
          <w:b/>
          <w:bCs/>
          <w:szCs w:val="28"/>
        </w:rPr>
      </w:pPr>
      <w:r w:rsidRPr="004D6594">
        <w:rPr>
          <w:b/>
          <w:szCs w:val="28"/>
        </w:rPr>
        <w:t>Объект индивидуального жилищного строительства</w:t>
      </w:r>
      <w:r w:rsidRPr="004D6594">
        <w:rPr>
          <w:szCs w:val="28"/>
        </w:rPr>
        <w:t xml:space="preserve"> – отдельно стоящие жилые дома с количеством этажей не более трех, предназначенные для проживания одной семьи.</w:t>
      </w:r>
    </w:p>
    <w:p w:rsidR="007C363E" w:rsidRPr="004D6594" w:rsidRDefault="007C363E" w:rsidP="006F77CB">
      <w:pPr>
        <w:widowControl w:val="0"/>
        <w:autoSpaceDE w:val="0"/>
        <w:autoSpaceDN w:val="0"/>
        <w:adjustRightInd w:val="0"/>
        <w:ind w:firstLine="708"/>
        <w:rPr>
          <w:szCs w:val="28"/>
        </w:rPr>
      </w:pPr>
      <w:r w:rsidRPr="004D6594">
        <w:rPr>
          <w:b/>
          <w:szCs w:val="28"/>
        </w:rPr>
        <w:t>Объект капитального строительства</w:t>
      </w:r>
      <w:r w:rsidRPr="004D6594">
        <w:rPr>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C363E" w:rsidRPr="004D6594" w:rsidRDefault="007C363E" w:rsidP="006F77CB">
      <w:pPr>
        <w:widowControl w:val="0"/>
        <w:autoSpaceDE w:val="0"/>
        <w:autoSpaceDN w:val="0"/>
        <w:adjustRightInd w:val="0"/>
        <w:ind w:firstLine="708"/>
        <w:rPr>
          <w:b/>
          <w:bCs/>
          <w:szCs w:val="28"/>
        </w:rPr>
      </w:pPr>
      <w:r w:rsidRPr="004D6594">
        <w:rPr>
          <w:b/>
          <w:szCs w:val="28"/>
        </w:rPr>
        <w:t>Объект культурного наследия</w:t>
      </w:r>
      <w:r w:rsidRPr="004D6594">
        <w:rPr>
          <w:szCs w:val="28"/>
        </w:rPr>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C363E" w:rsidRPr="004D6594" w:rsidRDefault="007C363E" w:rsidP="006F77CB">
      <w:pPr>
        <w:widowControl w:val="0"/>
        <w:autoSpaceDE w:val="0"/>
        <w:autoSpaceDN w:val="0"/>
        <w:adjustRightInd w:val="0"/>
        <w:ind w:firstLine="708"/>
        <w:rPr>
          <w:szCs w:val="28"/>
        </w:rPr>
      </w:pPr>
      <w:r w:rsidRPr="004D6594">
        <w:rPr>
          <w:b/>
          <w:bCs/>
          <w:szCs w:val="28"/>
        </w:rPr>
        <w:t>Отступления от Правил</w:t>
      </w:r>
      <w:r w:rsidRPr="004D6594">
        <w:rPr>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w:t>
      </w:r>
      <w:r w:rsidRPr="004D6594">
        <w:rPr>
          <w:szCs w:val="28"/>
        </w:rPr>
        <w:lastRenderedPageBreak/>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C363E" w:rsidRPr="004D6594" w:rsidRDefault="007C363E" w:rsidP="009E144D">
      <w:pPr>
        <w:pStyle w:val="7"/>
        <w:spacing w:beforeLines="20" w:afterLines="20" w:line="360" w:lineRule="auto"/>
        <w:ind w:firstLine="708"/>
        <w:rPr>
          <w:szCs w:val="28"/>
        </w:rPr>
      </w:pPr>
      <w:r w:rsidRPr="004D6594">
        <w:rPr>
          <w:b/>
          <w:szCs w:val="28"/>
        </w:rPr>
        <w:t>Подрядчик</w:t>
      </w:r>
      <w:r w:rsidRPr="004D6594">
        <w:rPr>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C363E" w:rsidRPr="004D6594" w:rsidRDefault="007C363E" w:rsidP="009E144D">
      <w:pPr>
        <w:pStyle w:val="7"/>
        <w:spacing w:beforeLines="20" w:afterLines="20" w:line="360" w:lineRule="auto"/>
        <w:ind w:firstLine="708"/>
        <w:rPr>
          <w:b/>
          <w:szCs w:val="28"/>
        </w:rPr>
      </w:pPr>
      <w:r w:rsidRPr="004D6594">
        <w:rPr>
          <w:b/>
          <w:szCs w:val="28"/>
        </w:rPr>
        <w:t>Правила землепользования и застройки</w:t>
      </w:r>
      <w:r w:rsidRPr="004D6594">
        <w:rPr>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C363E" w:rsidRPr="004D6594" w:rsidRDefault="007C363E" w:rsidP="009E144D">
      <w:pPr>
        <w:pStyle w:val="7"/>
        <w:spacing w:beforeLines="20" w:afterLines="20" w:line="360" w:lineRule="auto"/>
        <w:ind w:firstLine="708"/>
        <w:rPr>
          <w:b/>
          <w:szCs w:val="28"/>
        </w:rPr>
      </w:pPr>
      <w:r w:rsidRPr="004D6594">
        <w:rPr>
          <w:b/>
          <w:szCs w:val="28"/>
        </w:rPr>
        <w:t>Прибрежная защитная полоса</w:t>
      </w:r>
      <w:r w:rsidRPr="004D6594">
        <w:rPr>
          <w:szCs w:val="28"/>
        </w:rPr>
        <w:t xml:space="preserve"> - часть водоохранной зоны, для которой вводятся дополнительные ограничения землепользования, застройки и природопользования.</w:t>
      </w:r>
    </w:p>
    <w:p w:rsidR="007C363E" w:rsidRPr="004D6594" w:rsidRDefault="007C363E" w:rsidP="009E144D">
      <w:pPr>
        <w:pStyle w:val="7"/>
        <w:spacing w:beforeLines="20" w:afterLines="20" w:line="360" w:lineRule="auto"/>
        <w:ind w:firstLine="708"/>
        <w:rPr>
          <w:szCs w:val="28"/>
        </w:rPr>
      </w:pPr>
      <w:r w:rsidRPr="004D6594">
        <w:rPr>
          <w:b/>
          <w:szCs w:val="28"/>
        </w:rPr>
        <w:t>Проектная документация</w:t>
      </w:r>
      <w:r w:rsidRPr="004D6594">
        <w:rPr>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C363E" w:rsidRPr="004D6594" w:rsidRDefault="007C363E" w:rsidP="009E144D">
      <w:pPr>
        <w:pStyle w:val="7"/>
        <w:spacing w:beforeLines="20" w:afterLines="20" w:line="360" w:lineRule="auto"/>
        <w:ind w:firstLine="708"/>
        <w:rPr>
          <w:szCs w:val="28"/>
        </w:rPr>
      </w:pPr>
      <w:r w:rsidRPr="004D6594">
        <w:rPr>
          <w:b/>
          <w:szCs w:val="28"/>
        </w:rPr>
        <w:t>Процент застройки участка</w:t>
      </w:r>
      <w:r w:rsidRPr="004D6594">
        <w:rPr>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w:t>
      </w:r>
      <w:r w:rsidRPr="004D6594">
        <w:rPr>
          <w:szCs w:val="28"/>
        </w:rPr>
        <w:lastRenderedPageBreak/>
        <w:t>территориальной зоне, может быть занята зданиями, строениями и сооружениями.</w:t>
      </w:r>
    </w:p>
    <w:p w:rsidR="007C363E" w:rsidRPr="004D6594" w:rsidRDefault="007C363E" w:rsidP="006F77CB">
      <w:pPr>
        <w:ind w:firstLine="708"/>
        <w:rPr>
          <w:szCs w:val="28"/>
        </w:rPr>
      </w:pPr>
      <w:r w:rsidRPr="004D6594">
        <w:rPr>
          <w:b/>
          <w:szCs w:val="28"/>
        </w:rPr>
        <w:t>Планировка территории</w:t>
      </w:r>
      <w:r w:rsidRPr="004D6594">
        <w:rPr>
          <w:szCs w:val="2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C363E" w:rsidRPr="004D6594" w:rsidRDefault="007C363E" w:rsidP="009E144D">
      <w:pPr>
        <w:pStyle w:val="7"/>
        <w:spacing w:beforeLines="20" w:afterLines="20" w:line="360" w:lineRule="auto"/>
        <w:ind w:firstLine="708"/>
        <w:rPr>
          <w:szCs w:val="28"/>
        </w:rPr>
      </w:pPr>
      <w:r w:rsidRPr="004D6594">
        <w:rPr>
          <w:b/>
          <w:szCs w:val="28"/>
        </w:rPr>
        <w:t>Публичный сервитут</w:t>
      </w:r>
      <w:r w:rsidRPr="004D6594">
        <w:rPr>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363E" w:rsidRPr="004D6594" w:rsidRDefault="007C363E" w:rsidP="009E144D">
      <w:pPr>
        <w:pStyle w:val="7"/>
        <w:spacing w:beforeLines="20" w:afterLines="20" w:line="360" w:lineRule="auto"/>
        <w:ind w:firstLine="708"/>
        <w:rPr>
          <w:szCs w:val="28"/>
        </w:rPr>
      </w:pPr>
      <w:r w:rsidRPr="004D6594">
        <w:rPr>
          <w:b/>
          <w:szCs w:val="28"/>
        </w:rPr>
        <w:t>Разрешение на строительство</w:t>
      </w:r>
      <w:r w:rsidRPr="004D6594">
        <w:rPr>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C363E" w:rsidRPr="004D6594" w:rsidRDefault="007C363E" w:rsidP="009E144D">
      <w:pPr>
        <w:pStyle w:val="7"/>
        <w:spacing w:beforeLines="20" w:afterLines="20" w:line="360" w:lineRule="auto"/>
        <w:ind w:firstLine="708"/>
        <w:rPr>
          <w:szCs w:val="28"/>
        </w:rPr>
      </w:pPr>
      <w:r w:rsidRPr="004D6594">
        <w:rPr>
          <w:b/>
          <w:szCs w:val="28"/>
        </w:rPr>
        <w:t xml:space="preserve">Разрешенное использование земельных участков и иных объектов недвижимости </w:t>
      </w:r>
      <w:r w:rsidRPr="004D6594">
        <w:rPr>
          <w:szCs w:val="28"/>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C363E" w:rsidRPr="004D6594" w:rsidRDefault="007C363E" w:rsidP="009E144D">
      <w:pPr>
        <w:pStyle w:val="7"/>
        <w:spacing w:beforeLines="20" w:afterLines="20" w:line="360" w:lineRule="auto"/>
        <w:ind w:firstLine="708"/>
        <w:rPr>
          <w:szCs w:val="28"/>
        </w:rPr>
      </w:pPr>
      <w:r w:rsidRPr="004D6594">
        <w:rPr>
          <w:b/>
          <w:szCs w:val="28"/>
        </w:rPr>
        <w:t>Разрешение на ввод объекта в эксплуатацию</w:t>
      </w:r>
      <w:r w:rsidRPr="004D6594">
        <w:rPr>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w:t>
      </w:r>
      <w:r w:rsidRPr="004D6594">
        <w:rPr>
          <w:szCs w:val="28"/>
        </w:rPr>
        <w:lastRenderedPageBreak/>
        <w:t>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363E" w:rsidRPr="004D6594" w:rsidRDefault="007C363E" w:rsidP="009E144D">
      <w:pPr>
        <w:pStyle w:val="7"/>
        <w:spacing w:beforeLines="20" w:afterLines="20" w:line="360" w:lineRule="auto"/>
        <w:ind w:firstLine="708"/>
        <w:rPr>
          <w:szCs w:val="28"/>
        </w:rPr>
      </w:pPr>
      <w:r w:rsidRPr="004D6594">
        <w:rPr>
          <w:b/>
          <w:szCs w:val="28"/>
        </w:rPr>
        <w:t>Резервирование земельных участков</w:t>
      </w:r>
      <w:r w:rsidRPr="004D6594">
        <w:rPr>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Реконструкция</w:t>
      </w:r>
      <w:r w:rsidRPr="004D6594">
        <w:rPr>
          <w:rFonts w:ascii="Times New Roman" w:hAnsi="Times New Roman" w:cs="Times New Roman"/>
          <w:sz w:val="28"/>
          <w:szCs w:val="28"/>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C363E" w:rsidRPr="004D6594" w:rsidRDefault="007C363E" w:rsidP="006F77CB">
      <w:pPr>
        <w:ind w:firstLine="708"/>
        <w:rPr>
          <w:szCs w:val="28"/>
        </w:rPr>
      </w:pPr>
      <w:r w:rsidRPr="004D6594">
        <w:rPr>
          <w:b/>
          <w:bCs/>
          <w:szCs w:val="28"/>
        </w:rPr>
        <w:t>Санитарно-защитная зона</w:t>
      </w:r>
      <w:r w:rsidRPr="004D6594">
        <w:rPr>
          <w:szCs w:val="28"/>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C363E" w:rsidRPr="004D6594" w:rsidRDefault="007C363E" w:rsidP="006F77CB">
      <w:pPr>
        <w:ind w:firstLine="708"/>
        <w:rPr>
          <w:szCs w:val="28"/>
        </w:rPr>
      </w:pPr>
      <w:r w:rsidRPr="004D6594">
        <w:rPr>
          <w:b/>
          <w:bCs/>
          <w:szCs w:val="28"/>
          <w:lang w:val="en-US"/>
        </w:rPr>
        <w:t>C</w:t>
      </w:r>
      <w:r w:rsidRPr="004D6594">
        <w:rPr>
          <w:b/>
          <w:bCs/>
          <w:szCs w:val="28"/>
        </w:rPr>
        <w:t>обственники земельных участков</w:t>
      </w:r>
      <w:r w:rsidRPr="004D6594">
        <w:rPr>
          <w:szCs w:val="28"/>
        </w:rPr>
        <w:t xml:space="preserve"> - лица, имеющие земельные участки в собственности.</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 xml:space="preserve">Строения и сооружения вспомогательного использования </w:t>
      </w:r>
      <w:r w:rsidRPr="004D6594">
        <w:rPr>
          <w:rFonts w:ascii="Times New Roman" w:hAnsi="Times New Roman" w:cs="Times New Roman"/>
          <w:sz w:val="28"/>
          <w:szCs w:val="28"/>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Строительные изменения недвижимости</w:t>
      </w:r>
      <w:r w:rsidRPr="004D6594">
        <w:rPr>
          <w:rFonts w:ascii="Times New Roman" w:hAnsi="Times New Roman" w:cs="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lastRenderedPageBreak/>
        <w:t>Строительство</w:t>
      </w:r>
      <w:r w:rsidRPr="004D6594">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Территориальные зоны</w:t>
      </w:r>
      <w:r w:rsidRPr="004D6594">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 xml:space="preserve">Территории общего пользования </w:t>
      </w:r>
      <w:r w:rsidRPr="004D6594">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проезды, набережные скверы, бульвары).</w:t>
      </w:r>
    </w:p>
    <w:p w:rsidR="007C363E" w:rsidRPr="004D6594" w:rsidRDefault="007C363E" w:rsidP="006F77CB">
      <w:pPr>
        <w:ind w:firstLine="708"/>
        <w:rPr>
          <w:szCs w:val="28"/>
        </w:rPr>
      </w:pPr>
      <w:r w:rsidRPr="004D6594">
        <w:rPr>
          <w:b/>
          <w:szCs w:val="28"/>
        </w:rPr>
        <w:t>Технические условия</w:t>
      </w:r>
      <w:r w:rsidRPr="004D6594">
        <w:rPr>
          <w:szCs w:val="28"/>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7C363E" w:rsidRPr="004D6594" w:rsidRDefault="007C363E" w:rsidP="006F77CB">
      <w:pPr>
        <w:ind w:firstLine="708"/>
        <w:rPr>
          <w:szCs w:val="28"/>
        </w:rPr>
      </w:pPr>
      <w:r w:rsidRPr="004D6594">
        <w:rPr>
          <w:b/>
          <w:szCs w:val="28"/>
        </w:rPr>
        <w:t>Технические регламенты</w:t>
      </w:r>
      <w:r w:rsidRPr="004D6594">
        <w:rPr>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C363E" w:rsidRPr="004D6594" w:rsidRDefault="007C363E" w:rsidP="009E144D">
      <w:pPr>
        <w:pStyle w:val="7"/>
        <w:spacing w:beforeLines="20" w:afterLines="20" w:line="360" w:lineRule="auto"/>
        <w:ind w:firstLine="708"/>
        <w:rPr>
          <w:szCs w:val="28"/>
        </w:rPr>
      </w:pPr>
      <w:r w:rsidRPr="004D6594">
        <w:rPr>
          <w:b/>
          <w:szCs w:val="28"/>
        </w:rPr>
        <w:t>Частный сервитут</w:t>
      </w:r>
      <w:r w:rsidRPr="004D6594">
        <w:rPr>
          <w:szCs w:val="28"/>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C363E" w:rsidRPr="004D6594" w:rsidRDefault="007C363E" w:rsidP="009E144D">
      <w:pPr>
        <w:pStyle w:val="7"/>
        <w:spacing w:beforeLines="20" w:afterLines="20" w:line="360" w:lineRule="auto"/>
        <w:ind w:firstLine="708"/>
        <w:rPr>
          <w:szCs w:val="28"/>
        </w:rPr>
      </w:pPr>
      <w:r w:rsidRPr="004D6594">
        <w:rPr>
          <w:b/>
          <w:szCs w:val="28"/>
        </w:rPr>
        <w:t>Целевое назначение земельных участков</w:t>
      </w:r>
      <w:r w:rsidRPr="004D6594">
        <w:rPr>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w:t>
      </w:r>
      <w:r w:rsidRPr="004D6594">
        <w:rPr>
          <w:szCs w:val="28"/>
        </w:rPr>
        <w:lastRenderedPageBreak/>
        <w:t>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C363E" w:rsidRPr="004D6594" w:rsidRDefault="007C363E" w:rsidP="006F77CB">
      <w:pPr>
        <w:ind w:firstLine="708"/>
        <w:rPr>
          <w:szCs w:val="28"/>
        </w:rPr>
      </w:pPr>
      <w:r w:rsidRPr="004D6594">
        <w:rPr>
          <w:b/>
          <w:szCs w:val="28"/>
        </w:rPr>
        <w:t>Формирование земельного участка</w:t>
      </w:r>
      <w:r w:rsidRPr="004D6594">
        <w:rPr>
          <w:szCs w:val="28"/>
        </w:rPr>
        <w:t xml:space="preserve"> - индивидуализация земельного участка посредством определения:</w:t>
      </w:r>
    </w:p>
    <w:p w:rsidR="007C363E" w:rsidRPr="00853528" w:rsidRDefault="007C363E" w:rsidP="00ED2481">
      <w:pPr>
        <w:pStyle w:val="af6"/>
        <w:numPr>
          <w:ilvl w:val="0"/>
          <w:numId w:val="2"/>
        </w:numPr>
        <w:rPr>
          <w:szCs w:val="28"/>
        </w:rPr>
      </w:pPr>
      <w:r w:rsidRPr="00853528">
        <w:rPr>
          <w:szCs w:val="28"/>
        </w:rPr>
        <w:t>его границ (документально и на местности);</w:t>
      </w:r>
    </w:p>
    <w:p w:rsidR="007C363E" w:rsidRPr="00853528" w:rsidRDefault="007C363E" w:rsidP="00ED2481">
      <w:pPr>
        <w:pStyle w:val="af6"/>
        <w:numPr>
          <w:ilvl w:val="0"/>
          <w:numId w:val="2"/>
        </w:numPr>
        <w:rPr>
          <w:szCs w:val="28"/>
        </w:rPr>
      </w:pPr>
      <w:r w:rsidRPr="00853528">
        <w:rPr>
          <w:szCs w:val="28"/>
        </w:rPr>
        <w:t xml:space="preserve">разрешённого </w:t>
      </w:r>
      <w:r w:rsidR="00736803">
        <w:rPr>
          <w:szCs w:val="28"/>
        </w:rPr>
        <w:t xml:space="preserve"> использования </w:t>
      </w:r>
      <w:r w:rsidRPr="00853528">
        <w:rPr>
          <w:szCs w:val="28"/>
        </w:rPr>
        <w:t xml:space="preserve">земельного участка в </w:t>
      </w:r>
      <w:r w:rsidR="00736803">
        <w:rPr>
          <w:szCs w:val="28"/>
        </w:rPr>
        <w:t xml:space="preserve">соответствии </w:t>
      </w:r>
      <w:r w:rsidRPr="00853528">
        <w:rPr>
          <w:szCs w:val="28"/>
        </w:rPr>
        <w:t>с градостроительным регламентом той зоны, в которой этот участок расположен;</w:t>
      </w:r>
    </w:p>
    <w:p w:rsidR="007C363E" w:rsidRPr="00853528" w:rsidRDefault="007C363E" w:rsidP="00ED2481">
      <w:pPr>
        <w:pStyle w:val="af6"/>
        <w:numPr>
          <w:ilvl w:val="0"/>
          <w:numId w:val="2"/>
        </w:numPr>
        <w:rPr>
          <w:szCs w:val="28"/>
        </w:rPr>
      </w:pPr>
      <w:r w:rsidRPr="00853528">
        <w:rPr>
          <w:szCs w:val="28"/>
        </w:rPr>
        <w:t>технических условий подключения объектов земельного участка к сетям инженерно-технического обеспечения.</w:t>
      </w:r>
    </w:p>
    <w:p w:rsidR="007C363E" w:rsidRPr="00266696" w:rsidRDefault="00447CE3" w:rsidP="00266696">
      <w:pPr>
        <w:pStyle w:val="3"/>
      </w:pPr>
      <w:r w:rsidRPr="00266696">
        <w:t>Статья 3. Открытость и доступность информации о Правилах.</w:t>
      </w:r>
    </w:p>
    <w:p w:rsidR="007C363E" w:rsidRPr="004D6594" w:rsidRDefault="003F653D" w:rsidP="006F77CB">
      <w:pPr>
        <w:pStyle w:val="ae"/>
        <w:tabs>
          <w:tab w:val="clear" w:pos="360"/>
          <w:tab w:val="left" w:pos="-1701"/>
        </w:tabs>
        <w:ind w:firstLine="0"/>
      </w:pPr>
      <w:r>
        <w:tab/>
      </w:r>
      <w:r w:rsidR="007C363E" w:rsidRPr="004D6594">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7C363E" w:rsidRPr="004D6594" w:rsidRDefault="00A35A92" w:rsidP="006F77CB">
      <w:pPr>
        <w:pStyle w:val="ae"/>
        <w:ind w:firstLine="0"/>
      </w:pPr>
      <w:r>
        <w:tab/>
      </w:r>
      <w:r>
        <w:tab/>
      </w:r>
      <w:r w:rsidR="007C363E" w:rsidRPr="004D6594">
        <w:t>2. Администрация сельского поселения обеспечивает возможность ознакомления с Правилами путём:</w:t>
      </w:r>
    </w:p>
    <w:tbl>
      <w:tblPr>
        <w:tblW w:w="9000" w:type="dxa"/>
        <w:tblInd w:w="279" w:type="dxa"/>
        <w:tblLook w:val="04A0"/>
      </w:tblPr>
      <w:tblGrid>
        <w:gridCol w:w="9000"/>
      </w:tblGrid>
      <w:tr w:rsidR="009A6B78" w:rsidRPr="004D6594" w:rsidTr="009A6B78">
        <w:tc>
          <w:tcPr>
            <w:tcW w:w="9000" w:type="dxa"/>
            <w:hideMark/>
          </w:tcPr>
          <w:p w:rsidR="009A6B78" w:rsidRPr="004D6594" w:rsidRDefault="009A6B78" w:rsidP="00ED2481">
            <w:pPr>
              <w:pStyle w:val="ae"/>
              <w:numPr>
                <w:ilvl w:val="0"/>
                <w:numId w:val="4"/>
              </w:numPr>
              <w:rPr>
                <w:strike/>
              </w:rPr>
            </w:pPr>
            <w:r w:rsidRPr="004D6594">
              <w:t xml:space="preserve">публикации Правил в официальном публикаторе нормативных правовых актов органов местного самоуправления сельского поселения; </w:t>
            </w:r>
          </w:p>
          <w:p w:rsidR="009A6B78" w:rsidRPr="004D6594" w:rsidRDefault="009A6B78" w:rsidP="00ED2481">
            <w:pPr>
              <w:pStyle w:val="ae"/>
              <w:numPr>
                <w:ilvl w:val="0"/>
                <w:numId w:val="4"/>
              </w:numPr>
            </w:pPr>
            <w:r w:rsidRPr="004D6594">
              <w:t xml:space="preserve">создания условий для ознакомления с Правилами и </w:t>
            </w:r>
            <w:r>
              <w:t>градостроительной документацией</w:t>
            </w:r>
            <w:r w:rsidRPr="004D6594">
              <w:t xml:space="preserve"> в администрации поселения; </w:t>
            </w:r>
          </w:p>
          <w:p w:rsidR="009A6B78" w:rsidRPr="009A6B78" w:rsidRDefault="009A6B78" w:rsidP="00ED2481">
            <w:pPr>
              <w:pStyle w:val="af6"/>
              <w:numPr>
                <w:ilvl w:val="0"/>
                <w:numId w:val="4"/>
              </w:numPr>
              <w:rPr>
                <w:rFonts w:eastAsia="Calibri"/>
                <w:szCs w:val="28"/>
              </w:rPr>
            </w:pPr>
            <w:r w:rsidRPr="009A6B78">
              <w:rPr>
                <w:szCs w:val="28"/>
              </w:rPr>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w:t>
            </w:r>
            <w:r w:rsidRPr="009A6B78">
              <w:rPr>
                <w:szCs w:val="28"/>
              </w:rPr>
              <w:lastRenderedPageBreak/>
              <w:t>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7C363E" w:rsidRPr="004D6594" w:rsidRDefault="00266696" w:rsidP="006F77CB">
      <w:pPr>
        <w:pStyle w:val="ae"/>
        <w:tabs>
          <w:tab w:val="clear" w:pos="360"/>
          <w:tab w:val="left" w:pos="-1701"/>
        </w:tabs>
        <w:ind w:firstLine="0"/>
      </w:pPr>
      <w:r>
        <w:lastRenderedPageBreak/>
        <w:tab/>
      </w:r>
      <w:r w:rsidR="007C363E" w:rsidRPr="004D6594">
        <w:t>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w:t>
      </w:r>
      <w:r w:rsidR="009A6B78">
        <w:t xml:space="preserve">едерации, Республики Северная Осетия-Алания, </w:t>
      </w:r>
      <w:r w:rsidR="007C363E" w:rsidRPr="004D6594">
        <w:t xml:space="preserve">нормативными правовыми актами органов местного самоуправления </w:t>
      </w:r>
      <w:r w:rsidR="00DF0AF1">
        <w:t>Моздокского района Республики Северная Осетия-Алания</w:t>
      </w:r>
      <w:r w:rsidR="0071614A">
        <w:t xml:space="preserve"> </w:t>
      </w:r>
      <w:r w:rsidR="007C363E" w:rsidRPr="004D6594">
        <w:t xml:space="preserve">и </w:t>
      </w:r>
      <w:r w:rsidR="0059137F">
        <w:t>Терского</w:t>
      </w:r>
      <w:r w:rsidR="00DB2EA8" w:rsidRPr="004D6594">
        <w:t xml:space="preserve"> сельского поселения</w:t>
      </w:r>
      <w:r w:rsidR="007C363E" w:rsidRPr="004D6594">
        <w:t>.</w:t>
      </w:r>
    </w:p>
    <w:p w:rsidR="007C363E" w:rsidRPr="0071614A" w:rsidRDefault="0071614A" w:rsidP="006F77CB">
      <w:pPr>
        <w:pStyle w:val="3"/>
        <w:spacing w:line="360" w:lineRule="auto"/>
        <w:rPr>
          <w:szCs w:val="28"/>
        </w:rPr>
      </w:pPr>
      <w:bookmarkStart w:id="7" w:name="_Toc154142022"/>
      <w:r>
        <w:t>Статья 4. Публичные слушания по вопросам землепользования и застройки на территории МО «</w:t>
      </w:r>
      <w:r w:rsidR="0059137F">
        <w:t>Терское</w:t>
      </w:r>
      <w:r>
        <w:t xml:space="preserve"> сельское поселение»</w:t>
      </w:r>
    </w:p>
    <w:bookmarkEnd w:id="7"/>
    <w:p w:rsidR="007C363E" w:rsidRPr="004D6594" w:rsidRDefault="00037C30" w:rsidP="006F77CB">
      <w:r>
        <w:t xml:space="preserve">1. Публичные слушания </w:t>
      </w:r>
      <w:r w:rsidR="007C363E" w:rsidRPr="004D6594">
        <w:t xml:space="preserve">- форма реализации прав жителей </w:t>
      </w:r>
      <w:r w:rsidR="0059137F">
        <w:t>Терского</w:t>
      </w:r>
      <w:r w:rsidR="00DB2EA8" w:rsidRPr="004D6594">
        <w:t xml:space="preserve"> сельского поселения</w:t>
      </w:r>
      <w:r w:rsidR="007C363E" w:rsidRPr="004D6594">
        <w:t xml:space="preserve">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7C363E" w:rsidRPr="00EB117B" w:rsidRDefault="007C363E" w:rsidP="006F77CB">
      <w:bookmarkStart w:id="8" w:name="sub_1602"/>
      <w:r w:rsidRPr="004D6594">
        <w:t xml:space="preserve">Публичные слушания проводятся по инициативе населения, </w:t>
      </w:r>
      <w:r w:rsidR="002061ED" w:rsidRPr="00EB117B">
        <w:t>Собрания представителей</w:t>
      </w:r>
      <w:r w:rsidRPr="00EB117B">
        <w:t xml:space="preserve"> сельского поселения, Главы </w:t>
      </w:r>
      <w:r w:rsidR="002061ED" w:rsidRPr="00EB117B">
        <w:t xml:space="preserve">администрации </w:t>
      </w:r>
      <w:r w:rsidRPr="00EB117B">
        <w:t>сельского поселения.</w:t>
      </w:r>
      <w:bookmarkEnd w:id="8"/>
    </w:p>
    <w:p w:rsidR="007C363E" w:rsidRPr="004D6594" w:rsidRDefault="007C363E" w:rsidP="006F77CB">
      <w:r w:rsidRPr="004D6594">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7C363E" w:rsidRPr="004D6594" w:rsidRDefault="007C363E" w:rsidP="006F77CB">
      <w:bookmarkStart w:id="9" w:name="sub_1603"/>
      <w:r w:rsidRPr="004D6594">
        <w:t>Кроме того, на публичные слушания в обязательном порядке выносятся:</w:t>
      </w:r>
    </w:p>
    <w:tbl>
      <w:tblPr>
        <w:tblW w:w="9000" w:type="dxa"/>
        <w:tblInd w:w="279" w:type="dxa"/>
        <w:tblLook w:val="04A0"/>
      </w:tblPr>
      <w:tblGrid>
        <w:gridCol w:w="9000"/>
      </w:tblGrid>
      <w:tr w:rsidR="00661A14" w:rsidRPr="004D6594" w:rsidTr="00661A14">
        <w:tc>
          <w:tcPr>
            <w:tcW w:w="9000" w:type="dxa"/>
            <w:hideMark/>
          </w:tcPr>
          <w:bookmarkEnd w:id="9"/>
          <w:p w:rsidR="00661A14" w:rsidRPr="00661A14" w:rsidRDefault="00661A14" w:rsidP="00ED2481">
            <w:pPr>
              <w:pStyle w:val="af6"/>
              <w:numPr>
                <w:ilvl w:val="0"/>
                <w:numId w:val="3"/>
              </w:numPr>
              <w:rPr>
                <w:szCs w:val="28"/>
              </w:rPr>
            </w:pPr>
            <w:r w:rsidRPr="00661A14">
              <w:rPr>
                <w:szCs w:val="28"/>
              </w:rPr>
              <w:lastRenderedPageBreak/>
              <w:t>проекты Правил землепользования и застройки и проекты внесения изменений и (или) дополнений в Правила;</w:t>
            </w:r>
          </w:p>
          <w:p w:rsidR="00661A14" w:rsidRPr="00661A14" w:rsidRDefault="00661A14" w:rsidP="00ED2481">
            <w:pPr>
              <w:pStyle w:val="af6"/>
              <w:numPr>
                <w:ilvl w:val="0"/>
                <w:numId w:val="3"/>
              </w:numPr>
              <w:rPr>
                <w:szCs w:val="28"/>
              </w:rPr>
            </w:pPr>
            <w:r w:rsidRPr="00661A14">
              <w:rPr>
                <w:szCs w:val="28"/>
              </w:rPr>
              <w:t>проекты планировки территорий и проекты межевания территорий;</w:t>
            </w:r>
          </w:p>
          <w:p w:rsidR="00661A14" w:rsidRPr="00661A14" w:rsidRDefault="00661A14" w:rsidP="00ED2481">
            <w:pPr>
              <w:pStyle w:val="af6"/>
              <w:numPr>
                <w:ilvl w:val="0"/>
                <w:numId w:val="3"/>
              </w:numPr>
              <w:rPr>
                <w:szCs w:val="28"/>
              </w:rPr>
            </w:pPr>
            <w:r w:rsidRPr="00661A14">
              <w:rPr>
                <w:szCs w:val="28"/>
              </w:rPr>
              <w:t>вопросы  предоставления разрешений на условно разрешенный вид использования земельных участков и объектов капитального строительства;</w:t>
            </w:r>
          </w:p>
          <w:p w:rsidR="00661A14" w:rsidRPr="00661A14" w:rsidRDefault="00661A14" w:rsidP="00ED2481">
            <w:pPr>
              <w:pStyle w:val="af6"/>
              <w:numPr>
                <w:ilvl w:val="0"/>
                <w:numId w:val="3"/>
              </w:numPr>
              <w:rPr>
                <w:szCs w:val="28"/>
              </w:rPr>
            </w:pPr>
            <w:r w:rsidRPr="00661A14">
              <w:rPr>
                <w:szCs w:val="28"/>
              </w:rPr>
              <w:t>вопросы отклонения от предельных параметров разрешенного строительства, реконструкции объектов капитального строительства;</w:t>
            </w:r>
          </w:p>
          <w:p w:rsidR="00661A14" w:rsidRPr="00661A14" w:rsidRDefault="00661A14" w:rsidP="00ED2481">
            <w:pPr>
              <w:pStyle w:val="af6"/>
              <w:widowControl w:val="0"/>
              <w:numPr>
                <w:ilvl w:val="0"/>
                <w:numId w:val="3"/>
              </w:numPr>
              <w:autoSpaceDE w:val="0"/>
              <w:autoSpaceDN w:val="0"/>
              <w:adjustRightInd w:val="0"/>
              <w:rPr>
                <w:szCs w:val="28"/>
              </w:rPr>
            </w:pPr>
            <w:r w:rsidRPr="00661A14">
              <w:rPr>
                <w:szCs w:val="28"/>
              </w:rPr>
              <w:t>изменение градостроительных регламентов зон и изменения в зонировании;</w:t>
            </w:r>
          </w:p>
          <w:p w:rsidR="00661A14" w:rsidRPr="00661A14" w:rsidRDefault="00661A14" w:rsidP="00ED2481">
            <w:pPr>
              <w:pStyle w:val="af6"/>
              <w:numPr>
                <w:ilvl w:val="0"/>
                <w:numId w:val="3"/>
              </w:numPr>
              <w:rPr>
                <w:szCs w:val="28"/>
              </w:rPr>
            </w:pPr>
            <w:r w:rsidRPr="00661A14">
              <w:rPr>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661A14" w:rsidRPr="00661A14" w:rsidRDefault="00661A14" w:rsidP="00ED2481">
            <w:pPr>
              <w:pStyle w:val="af6"/>
              <w:numPr>
                <w:ilvl w:val="0"/>
                <w:numId w:val="3"/>
              </w:numPr>
              <w:rPr>
                <w:szCs w:val="28"/>
              </w:rPr>
            </w:pPr>
            <w:r w:rsidRPr="00661A14">
              <w:rPr>
                <w:szCs w:val="28"/>
              </w:rPr>
              <w:t>установление (прекращение) публичных сервитутов</w:t>
            </w:r>
            <w:bookmarkEnd w:id="10"/>
            <w:r w:rsidRPr="00661A14">
              <w:rPr>
                <w:szCs w:val="28"/>
              </w:rPr>
              <w:t>.</w:t>
            </w:r>
          </w:p>
        </w:tc>
      </w:tr>
    </w:tbl>
    <w:p w:rsidR="007C363E" w:rsidRPr="004D6594" w:rsidRDefault="007C363E" w:rsidP="006F77CB">
      <w:pPr>
        <w:rPr>
          <w:strike/>
        </w:rPr>
      </w:pPr>
      <w:r w:rsidRPr="004D6594">
        <w:t xml:space="preserve">3. Порядок организации и проведения публичных слушаний в </w:t>
      </w:r>
      <w:r w:rsidR="00FB6799">
        <w:t>Терском</w:t>
      </w:r>
      <w:r w:rsidR="009A1DAA" w:rsidRPr="004D6594">
        <w:t xml:space="preserve"> сельском поселении</w:t>
      </w:r>
      <w:r w:rsidR="00FD28DE" w:rsidRPr="004D6594">
        <w:t xml:space="preserve"> </w:t>
      </w:r>
      <w:r w:rsidRPr="004D6594">
        <w:t xml:space="preserve">определяется Администрацией </w:t>
      </w:r>
      <w:r w:rsidR="0059137F">
        <w:t>Терского</w:t>
      </w:r>
      <w:r w:rsidR="00DB2EA8" w:rsidRPr="004D6594">
        <w:t xml:space="preserve"> сельского поселения</w:t>
      </w:r>
      <w:r w:rsidRPr="004D6594">
        <w:t xml:space="preserve">. </w:t>
      </w:r>
    </w:p>
    <w:p w:rsidR="007C363E" w:rsidRPr="004D6594" w:rsidRDefault="007C363E" w:rsidP="006F77CB">
      <w:r w:rsidRPr="004D6594">
        <w:t xml:space="preserve">4. Заинтересованные лица вправе письменно представить </w:t>
      </w:r>
      <w:r w:rsidRPr="00D627E0">
        <w:t xml:space="preserve">в </w:t>
      </w:r>
      <w:r w:rsidR="00D627E0" w:rsidRPr="00EB117B">
        <w:t xml:space="preserve">Собрание представителей </w:t>
      </w:r>
      <w:r w:rsidRPr="00EB117B">
        <w:t xml:space="preserve">или Администрацию </w:t>
      </w:r>
      <w:r w:rsidR="0059137F">
        <w:t>Терского</w:t>
      </w:r>
      <w:r w:rsidR="00DB2EA8" w:rsidRPr="00EB117B">
        <w:t xml:space="preserve"> сельского поселения</w:t>
      </w:r>
      <w:r w:rsidRPr="00EB117B">
        <w:t xml:space="preserve"> свои</w:t>
      </w:r>
      <w:r w:rsidRPr="004D6594">
        <w:t xml:space="preserve">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w:t>
      </w:r>
      <w:r w:rsidR="002F6877" w:rsidRPr="0058220E">
        <w:t>Собранием представителей</w:t>
      </w:r>
      <w:r w:rsidRPr="004D6594">
        <w:t xml:space="preserve">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7C363E" w:rsidRPr="004D6594" w:rsidRDefault="007C363E" w:rsidP="006F77CB">
      <w:r w:rsidRPr="004D6594">
        <w:lastRenderedPageBreak/>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7C363E" w:rsidRPr="004D6594" w:rsidRDefault="007C363E" w:rsidP="006F77CB">
      <w:pPr>
        <w:rPr>
          <w:strike/>
        </w:rPr>
      </w:pPr>
      <w:r w:rsidRPr="004D6594">
        <w:t>5. Непосредственно перед началом публичных слушаний производится регистрация жителей сельского поселения - участников публичных слушаний.</w:t>
      </w:r>
    </w:p>
    <w:p w:rsidR="007C363E" w:rsidRPr="004D6594" w:rsidRDefault="007C363E" w:rsidP="006F77CB">
      <w:r w:rsidRPr="004D6594">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7C363E" w:rsidRPr="004D6594" w:rsidRDefault="007C363E" w:rsidP="006F77CB">
      <w:r w:rsidRPr="004D6594">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7C363E" w:rsidRPr="004D6594" w:rsidRDefault="007C363E" w:rsidP="006F77CB">
      <w:r w:rsidRPr="004D6594">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7C363E" w:rsidRPr="004D6594" w:rsidRDefault="007C363E" w:rsidP="006F77CB">
      <w:r w:rsidRPr="004D6594">
        <w:t>7. В ходе публичных слушаний секретарём публичных слушаний ведётся протокол публичных слушаний, который содержит следующие сведения:</w:t>
      </w:r>
    </w:p>
    <w:tbl>
      <w:tblPr>
        <w:tblW w:w="9000" w:type="dxa"/>
        <w:tblInd w:w="279" w:type="dxa"/>
        <w:tblLook w:val="04A0"/>
      </w:tblPr>
      <w:tblGrid>
        <w:gridCol w:w="9000"/>
      </w:tblGrid>
      <w:tr w:rsidR="003826E4" w:rsidRPr="004D6594" w:rsidTr="003826E4">
        <w:tc>
          <w:tcPr>
            <w:tcW w:w="9000" w:type="dxa"/>
            <w:hideMark/>
          </w:tcPr>
          <w:p w:rsidR="003826E4" w:rsidRPr="004D6594" w:rsidRDefault="003826E4" w:rsidP="00ED2481">
            <w:pPr>
              <w:pStyle w:val="af6"/>
              <w:numPr>
                <w:ilvl w:val="0"/>
                <w:numId w:val="5"/>
              </w:numPr>
            </w:pPr>
            <w:r w:rsidRPr="004D6594">
              <w:t>дата, время, место проведения публичных слушаний;</w:t>
            </w:r>
          </w:p>
          <w:p w:rsidR="003826E4" w:rsidRPr="004D6594" w:rsidRDefault="003826E4" w:rsidP="00ED2481">
            <w:pPr>
              <w:pStyle w:val="af6"/>
              <w:numPr>
                <w:ilvl w:val="0"/>
                <w:numId w:val="5"/>
              </w:numPr>
            </w:pPr>
            <w:r w:rsidRPr="004D6594">
              <w:t>присутствующие на публичных слушаниях (в том числе председательствующий и секретарь);</w:t>
            </w:r>
          </w:p>
          <w:p w:rsidR="003826E4" w:rsidRPr="004D6594" w:rsidRDefault="003826E4" w:rsidP="00ED2481">
            <w:pPr>
              <w:pStyle w:val="af6"/>
              <w:numPr>
                <w:ilvl w:val="0"/>
                <w:numId w:val="5"/>
              </w:numPr>
            </w:pPr>
            <w:r w:rsidRPr="004D6594">
              <w:t>повестка дня публичных слушаний;</w:t>
            </w:r>
          </w:p>
          <w:p w:rsidR="003826E4" w:rsidRPr="004D6594" w:rsidRDefault="003826E4" w:rsidP="00ED2481">
            <w:pPr>
              <w:pStyle w:val="af6"/>
              <w:numPr>
                <w:ilvl w:val="0"/>
                <w:numId w:val="5"/>
              </w:numPr>
            </w:pPr>
            <w:r w:rsidRPr="004D6594">
              <w:t>состав демонстрационных материалов (в том числе графических);</w:t>
            </w:r>
          </w:p>
          <w:p w:rsidR="003826E4" w:rsidRPr="004D6594" w:rsidRDefault="003826E4" w:rsidP="00ED2481">
            <w:pPr>
              <w:pStyle w:val="af6"/>
              <w:numPr>
                <w:ilvl w:val="0"/>
                <w:numId w:val="5"/>
              </w:numPr>
            </w:pPr>
            <w:r w:rsidRPr="004D6594">
              <w:lastRenderedPageBreak/>
              <w:t>мнения, комментарии, замечания и предложения, поступившие по каждому вопросу;</w:t>
            </w:r>
          </w:p>
          <w:p w:rsidR="003826E4" w:rsidRPr="004D6594" w:rsidRDefault="003826E4" w:rsidP="00ED2481">
            <w:pPr>
              <w:pStyle w:val="af6"/>
              <w:numPr>
                <w:ilvl w:val="0"/>
                <w:numId w:val="5"/>
              </w:numPr>
            </w:pPr>
            <w:r w:rsidRPr="004D6594">
              <w:t xml:space="preserve">письменные замечания и предложения заинтересованных лиц, представленные в </w:t>
            </w:r>
            <w:r w:rsidR="00D627E0" w:rsidRPr="00EB117B">
              <w:t>Собрание представителей</w:t>
            </w:r>
            <w:r w:rsidR="00434847">
              <w:t xml:space="preserve"> </w:t>
            </w:r>
            <w:r w:rsidRPr="004D6594">
              <w:t>или Администрацию сельского поселения до проведения публичных слушаний;</w:t>
            </w:r>
          </w:p>
          <w:p w:rsidR="003826E4" w:rsidRPr="004D6594" w:rsidRDefault="003826E4" w:rsidP="00ED2481">
            <w:pPr>
              <w:pStyle w:val="af6"/>
              <w:numPr>
                <w:ilvl w:val="0"/>
                <w:numId w:val="5"/>
              </w:numPr>
            </w:pPr>
            <w:r w:rsidRPr="004D6594">
              <w:t>результаты голосования по каждому вопросу.</w:t>
            </w:r>
          </w:p>
        </w:tc>
      </w:tr>
    </w:tbl>
    <w:p w:rsidR="007C363E" w:rsidRPr="004D6594" w:rsidRDefault="007C363E" w:rsidP="006F77CB">
      <w:r w:rsidRPr="004D6594">
        <w:lastRenderedPageBreak/>
        <w:t xml:space="preserve">8. Протокол публичных слушаний составляется в одном экземпляре. </w:t>
      </w:r>
    </w:p>
    <w:p w:rsidR="007C363E" w:rsidRPr="004D6594" w:rsidRDefault="007C363E" w:rsidP="006F77CB">
      <w:r w:rsidRPr="004D6594">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7C363E" w:rsidRPr="004D6594" w:rsidRDefault="007C363E" w:rsidP="006F77CB">
      <w:r w:rsidRPr="004D6594">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7C363E" w:rsidRPr="004D6594" w:rsidRDefault="007C363E" w:rsidP="006F77CB">
      <w:r w:rsidRPr="004D6594">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7C363E" w:rsidRPr="004D6594" w:rsidRDefault="007C363E" w:rsidP="006F77CB">
      <w:r w:rsidRPr="004D6594">
        <w:lastRenderedPageBreak/>
        <w:t>9.2. В целях доведения до населения информации о содержании проекта Генплана Администрация поселения в обязательном порядке организует экспозиции демонстрационных материалов проекта Генплана, выступления представителей органов местного самоуправления, разработчиков проекта Генплана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7C363E" w:rsidRPr="004D6594" w:rsidRDefault="007C363E" w:rsidP="006F77CB">
      <w:r w:rsidRPr="004D6594">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7C363E" w:rsidRPr="004D6594" w:rsidRDefault="007C363E" w:rsidP="006F77CB">
      <w:pPr>
        <w:rPr>
          <w:i/>
        </w:rPr>
      </w:pPr>
      <w:r w:rsidRPr="004D6594">
        <w:t>9.3. Срок проведения публичных слушаний по проекту Генплана поселения (проекту внесения изменений в Генплан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7C363E" w:rsidRPr="004D6594" w:rsidRDefault="007C363E" w:rsidP="006F77CB">
      <w:pPr>
        <w:rPr>
          <w:szCs w:val="28"/>
        </w:rPr>
      </w:pPr>
      <w:r w:rsidRPr="004D6594">
        <w:rPr>
          <w:szCs w:val="28"/>
        </w:rPr>
        <w:t xml:space="preserve">9.4. </w:t>
      </w:r>
      <w:bookmarkStart w:id="11" w:name="sub_31013"/>
      <w:r w:rsidRPr="004D6594">
        <w:rPr>
          <w:szCs w:val="28"/>
        </w:rPr>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7C363E" w:rsidRPr="004D6594" w:rsidRDefault="007C363E" w:rsidP="006F77CB">
      <w:pPr>
        <w:rPr>
          <w:szCs w:val="28"/>
        </w:rPr>
      </w:pPr>
      <w:r w:rsidRPr="004D6594">
        <w:rPr>
          <w:szCs w:val="28"/>
        </w:rPr>
        <w:t>9.5. По результатам проведения публичных слушаний лицами, ответственными за проведение публичных слушаний готовится заключение,</w:t>
      </w:r>
      <w:r w:rsidR="003D42C9">
        <w:rPr>
          <w:szCs w:val="28"/>
        </w:rPr>
        <w:t xml:space="preserve"> которое подлежит опубликованию </w:t>
      </w:r>
      <w:r w:rsidRPr="004D6594">
        <w:rPr>
          <w:szCs w:val="28"/>
        </w:rPr>
        <w:t xml:space="preserve">в официальном публикаторе нормативных правовых актов органов местного самоуправления сельского поселения. </w:t>
      </w:r>
    </w:p>
    <w:bookmarkEnd w:id="11"/>
    <w:p w:rsidR="007C363E" w:rsidRPr="004D6594" w:rsidRDefault="007C363E" w:rsidP="006F77CB">
      <w:pPr>
        <w:rPr>
          <w:szCs w:val="28"/>
        </w:rPr>
      </w:pPr>
      <w:r w:rsidRPr="004D6594">
        <w:rPr>
          <w:szCs w:val="28"/>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lastRenderedPageBreak/>
              <w:t>-</w:t>
            </w: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tc>
        <w:tc>
          <w:tcPr>
            <w:tcW w:w="9000" w:type="dxa"/>
            <w:hideMark/>
          </w:tcPr>
          <w:p w:rsidR="007C363E" w:rsidRPr="004D6594" w:rsidRDefault="007C363E" w:rsidP="00ED2481">
            <w:pPr>
              <w:pStyle w:val="af7"/>
              <w:numPr>
                <w:ilvl w:val="0"/>
                <w:numId w:val="6"/>
              </w:numPr>
            </w:pPr>
            <w:r w:rsidRPr="004D6594">
              <w:lastRenderedPageBreak/>
              <w:t>дата, время, место составления заключения;</w:t>
            </w:r>
          </w:p>
          <w:p w:rsidR="007C363E" w:rsidRPr="004D6594" w:rsidRDefault="007C363E" w:rsidP="00ED2481">
            <w:pPr>
              <w:pStyle w:val="af7"/>
              <w:numPr>
                <w:ilvl w:val="0"/>
                <w:numId w:val="6"/>
              </w:numPr>
            </w:pPr>
            <w:r w:rsidRPr="004D6594">
              <w:t>повестка дня публичных слушаний;</w:t>
            </w:r>
          </w:p>
          <w:p w:rsidR="007C363E" w:rsidRPr="004D6594" w:rsidRDefault="007C363E" w:rsidP="00ED2481">
            <w:pPr>
              <w:pStyle w:val="af7"/>
              <w:numPr>
                <w:ilvl w:val="0"/>
                <w:numId w:val="6"/>
              </w:numPr>
            </w:pPr>
            <w:r w:rsidRPr="004D6594">
              <w:lastRenderedPageBreak/>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7C363E" w:rsidRPr="004D6594" w:rsidRDefault="007C363E" w:rsidP="00ED2481">
            <w:pPr>
              <w:pStyle w:val="af7"/>
              <w:numPr>
                <w:ilvl w:val="0"/>
                <w:numId w:val="6"/>
              </w:numPr>
            </w:pPr>
            <w:r w:rsidRPr="004D6594">
              <w:t xml:space="preserve">перечень письменных замечаний и предложений заинтересованных лиц, представленных в </w:t>
            </w:r>
            <w:r w:rsidR="00D627E0">
              <w:t>Собрание представителей</w:t>
            </w:r>
            <w:r w:rsidR="003D42C9">
              <w:t xml:space="preserve"> </w:t>
            </w:r>
            <w:r w:rsidRPr="004D6594">
              <w:t>или Администрацию сельского поселения;</w:t>
            </w:r>
          </w:p>
          <w:p w:rsidR="007C363E" w:rsidRPr="004D6594" w:rsidRDefault="007C363E" w:rsidP="00ED2481">
            <w:pPr>
              <w:pStyle w:val="af7"/>
              <w:numPr>
                <w:ilvl w:val="0"/>
                <w:numId w:val="6"/>
              </w:numPr>
            </w:pPr>
            <w:r w:rsidRPr="004D6594">
              <w:t>указание на организацию экспозиции, состав демонстрируемых материалов;</w:t>
            </w:r>
          </w:p>
          <w:p w:rsidR="007C363E" w:rsidRPr="004D6594" w:rsidRDefault="007C363E" w:rsidP="00ED2481">
            <w:pPr>
              <w:pStyle w:val="af7"/>
              <w:numPr>
                <w:ilvl w:val="0"/>
                <w:numId w:val="6"/>
              </w:numPr>
            </w:pPr>
            <w:r w:rsidRPr="004D6594">
              <w:t>срок проведения экспозиции;</w:t>
            </w:r>
          </w:p>
          <w:p w:rsidR="007C363E" w:rsidRPr="004D6594" w:rsidRDefault="007C363E" w:rsidP="00ED2481">
            <w:pPr>
              <w:pStyle w:val="af7"/>
              <w:numPr>
                <w:ilvl w:val="0"/>
                <w:numId w:val="6"/>
              </w:numPr>
            </w:pPr>
            <w:r w:rsidRPr="004D6594">
              <w:t>день (дни), время, место проведения публичных слушаний;</w:t>
            </w:r>
          </w:p>
          <w:p w:rsidR="007C363E" w:rsidRPr="004D6594" w:rsidRDefault="007C363E" w:rsidP="00ED2481">
            <w:pPr>
              <w:pStyle w:val="af7"/>
              <w:numPr>
                <w:ilvl w:val="0"/>
                <w:numId w:val="6"/>
              </w:numPr>
            </w:pPr>
            <w:r w:rsidRPr="004D6594">
              <w:t>результаты голосования по вопросам повестки дня публичных слушаний;</w:t>
            </w:r>
          </w:p>
          <w:p w:rsidR="007C363E" w:rsidRPr="004D6594" w:rsidRDefault="007C363E" w:rsidP="00ED2481">
            <w:pPr>
              <w:pStyle w:val="af7"/>
              <w:numPr>
                <w:ilvl w:val="0"/>
                <w:numId w:val="6"/>
              </w:numPr>
            </w:pPr>
            <w:r w:rsidRPr="004D6594">
              <w:t>общие выводы публичных слушаний.</w:t>
            </w:r>
          </w:p>
        </w:tc>
      </w:tr>
    </w:tbl>
    <w:p w:rsidR="007C363E" w:rsidRPr="004D6594" w:rsidRDefault="007C363E" w:rsidP="006F77CB">
      <w:pPr>
        <w:rPr>
          <w:iCs/>
          <w:szCs w:val="28"/>
        </w:rPr>
      </w:pPr>
      <w:r w:rsidRPr="004D6594">
        <w:rPr>
          <w:iCs/>
          <w:szCs w:val="28"/>
        </w:rPr>
        <w:lastRenderedPageBreak/>
        <w:t>9.7. Глава поселения с учетом заключения о результатах публичных слушаний принимает решение:</w:t>
      </w:r>
    </w:p>
    <w:p w:rsidR="007C363E" w:rsidRPr="004D6594" w:rsidRDefault="007C363E" w:rsidP="006F77CB">
      <w:pPr>
        <w:rPr>
          <w:szCs w:val="28"/>
        </w:rPr>
      </w:pPr>
      <w:r w:rsidRPr="004D6594">
        <w:rPr>
          <w:szCs w:val="28"/>
        </w:rPr>
        <w:t xml:space="preserve">1) о согласии с проектом Генплана и направлении его в </w:t>
      </w:r>
      <w:r w:rsidR="00D627E0">
        <w:rPr>
          <w:szCs w:val="28"/>
        </w:rPr>
        <w:t>Собрание представителей</w:t>
      </w:r>
      <w:r w:rsidR="00BF67B0">
        <w:rPr>
          <w:szCs w:val="28"/>
        </w:rPr>
        <w:t xml:space="preserve"> </w:t>
      </w:r>
      <w:r w:rsidRPr="004D6594">
        <w:rPr>
          <w:szCs w:val="28"/>
        </w:rPr>
        <w:t>поселения;</w:t>
      </w:r>
    </w:p>
    <w:p w:rsidR="007C363E" w:rsidRPr="004D6594" w:rsidRDefault="00BF67B0" w:rsidP="006F77CB">
      <w:pPr>
        <w:rPr>
          <w:iCs/>
          <w:szCs w:val="28"/>
        </w:rPr>
      </w:pPr>
      <w:r>
        <w:rPr>
          <w:iCs/>
          <w:szCs w:val="28"/>
        </w:rPr>
        <w:t>2)</w:t>
      </w:r>
      <w:r w:rsidR="007C363E" w:rsidRPr="004D6594">
        <w:rPr>
          <w:iCs/>
          <w:szCs w:val="28"/>
        </w:rPr>
        <w:t xml:space="preserve"> об отклонении проекта Генплана и о направлении его на доработку.</w:t>
      </w:r>
    </w:p>
    <w:p w:rsidR="007C363E" w:rsidRPr="004D6594" w:rsidRDefault="007C363E" w:rsidP="006F77CB">
      <w:pPr>
        <w:rPr>
          <w:szCs w:val="28"/>
        </w:rPr>
      </w:pPr>
      <w:r w:rsidRPr="004D6594">
        <w:rPr>
          <w:szCs w:val="28"/>
        </w:rPr>
        <w:t>10. Особенности проведения публичных слушаний по отдельным вопросам градостроительной деятельности:</w:t>
      </w:r>
    </w:p>
    <w:p w:rsidR="007C363E" w:rsidRPr="004D6594" w:rsidRDefault="007C363E" w:rsidP="006F77CB">
      <w:pPr>
        <w:rPr>
          <w:szCs w:val="28"/>
        </w:rPr>
      </w:pPr>
      <w:r w:rsidRPr="004D6594">
        <w:rPr>
          <w:szCs w:val="28"/>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C363E" w:rsidRPr="004D6594" w:rsidRDefault="007C363E" w:rsidP="006F77CB">
      <w:pPr>
        <w:rPr>
          <w:szCs w:val="28"/>
        </w:rPr>
      </w:pPr>
      <w:r w:rsidRPr="004D6594">
        <w:rPr>
          <w:szCs w:val="28"/>
        </w:rPr>
        <w:lastRenderedPageBreak/>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363E" w:rsidRPr="004D6594" w:rsidRDefault="007C363E" w:rsidP="006F77CB">
      <w:pPr>
        <w:rPr>
          <w:szCs w:val="28"/>
        </w:rPr>
      </w:pPr>
      <w:r w:rsidRPr="004D6594">
        <w:rPr>
          <w:szCs w:val="28"/>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C363E" w:rsidRPr="004D6594" w:rsidRDefault="007C363E" w:rsidP="006F77CB">
      <w:pPr>
        <w:rPr>
          <w:szCs w:val="28"/>
        </w:rPr>
      </w:pPr>
      <w:r w:rsidRPr="004D6594">
        <w:rPr>
          <w:szCs w:val="28"/>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7C363E" w:rsidRPr="004D6594" w:rsidRDefault="007C363E" w:rsidP="006F77CB">
      <w:pPr>
        <w:rPr>
          <w:szCs w:val="28"/>
        </w:rPr>
      </w:pPr>
      <w:r w:rsidRPr="004D6594">
        <w:rPr>
          <w:szCs w:val="28"/>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363E" w:rsidRPr="004D6594" w:rsidRDefault="007C363E" w:rsidP="006F77CB">
      <w:pPr>
        <w:rPr>
          <w:szCs w:val="28"/>
        </w:rPr>
      </w:pPr>
      <w:r w:rsidRPr="004D6594">
        <w:rPr>
          <w:szCs w:val="28"/>
        </w:rPr>
        <w:lastRenderedPageBreak/>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C363E" w:rsidRPr="004D6594" w:rsidRDefault="007C363E" w:rsidP="006F77CB">
      <w:pPr>
        <w:rPr>
          <w:szCs w:val="28"/>
        </w:rPr>
      </w:pPr>
      <w:r w:rsidRPr="004D6594">
        <w:rPr>
          <w:szCs w:val="28"/>
        </w:rPr>
        <w:t xml:space="preserve">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w:t>
      </w:r>
      <w:r w:rsidR="00DE507E">
        <w:rPr>
          <w:szCs w:val="28"/>
        </w:rPr>
        <w:t xml:space="preserve">участком </w:t>
      </w:r>
      <w:r w:rsidRPr="004D6594">
        <w:rPr>
          <w:szCs w:val="28"/>
        </w:rPr>
        <w:t>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7C363E" w:rsidRPr="004D6594" w:rsidRDefault="007C363E" w:rsidP="006F77CB">
      <w:r w:rsidRPr="004D6594">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7C363E" w:rsidRPr="004D6594" w:rsidRDefault="007C363E" w:rsidP="006F77CB">
      <w:r w:rsidRPr="004D6594">
        <w:t>11. Результаты публичных слушаний носят рекомендательный характер для органов местного самоуправления сельского поселения.</w:t>
      </w:r>
    </w:p>
    <w:p w:rsidR="007C363E" w:rsidRPr="004D6594" w:rsidRDefault="007C363E" w:rsidP="006F77CB">
      <w:r w:rsidRPr="004D6594">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7C363E" w:rsidRPr="004D6594" w:rsidRDefault="007C363E" w:rsidP="00ED2481">
      <w:pPr>
        <w:pStyle w:val="af7"/>
        <w:numPr>
          <w:ilvl w:val="0"/>
          <w:numId w:val="7"/>
        </w:numPr>
      </w:pPr>
      <w:r w:rsidRPr="004D6594">
        <w:lastRenderedPageBreak/>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7C363E" w:rsidRPr="004D6594" w:rsidRDefault="007C363E" w:rsidP="00ED2481">
      <w:pPr>
        <w:pStyle w:val="af7"/>
        <w:numPr>
          <w:ilvl w:val="0"/>
          <w:numId w:val="7"/>
        </w:numPr>
      </w:pPr>
      <w:r w:rsidRPr="004D6594">
        <w:t>установления (прекращения) публичного сервитута. Расходы несет инициатор установления (прекращения) публичного сервитута.</w:t>
      </w:r>
    </w:p>
    <w:p w:rsidR="007C363E" w:rsidRPr="00984740" w:rsidRDefault="00984740" w:rsidP="006F77CB">
      <w:pPr>
        <w:pStyle w:val="3"/>
        <w:spacing w:line="360" w:lineRule="auto"/>
      </w:pPr>
      <w:bookmarkStart w:id="12" w:name="_Toc154142023"/>
      <w:r>
        <w:t>Статья 5. Особые положения.</w:t>
      </w:r>
    </w:p>
    <w:bookmarkEnd w:id="12"/>
    <w:p w:rsidR="007C363E" w:rsidRPr="004D6594" w:rsidRDefault="007C363E" w:rsidP="006F77CB">
      <w:r w:rsidRPr="004D6594">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59137F">
        <w:t>Терского</w:t>
      </w:r>
      <w:r w:rsidR="00DB2EA8" w:rsidRPr="004D6594">
        <w:t xml:space="preserve"> сельского поселения</w:t>
      </w:r>
      <w:r w:rsidRPr="004D6594">
        <w:t xml:space="preserve"> производится органами местного самоуправления </w:t>
      </w:r>
      <w:r w:rsidR="00DF0AF1">
        <w:t>Моздокского района Республики Северная Осетия-Алания</w:t>
      </w:r>
      <w:r w:rsidR="00536E2A">
        <w:t xml:space="preserve"> </w:t>
      </w:r>
      <w:r w:rsidRPr="004D6594">
        <w:t xml:space="preserve">или в соответствии с компетенцией Администрации </w:t>
      </w:r>
      <w:r w:rsidR="0059137F">
        <w:t>Терского</w:t>
      </w:r>
      <w:r w:rsidR="00DB2EA8" w:rsidRPr="004D6594">
        <w:t xml:space="preserve"> сельского поселения</w:t>
      </w:r>
      <w:r w:rsidRPr="004D6594">
        <w:t>.</w:t>
      </w:r>
    </w:p>
    <w:p w:rsidR="007C363E" w:rsidRPr="004D6594" w:rsidRDefault="007C363E" w:rsidP="006F77CB">
      <w:r w:rsidRPr="004D6594">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7C363E" w:rsidRPr="004D6594" w:rsidRDefault="007C363E" w:rsidP="006F77CB">
      <w:r w:rsidRPr="004D6594">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7C363E" w:rsidRPr="00E97ED6" w:rsidRDefault="00E97ED6" w:rsidP="006F77CB">
      <w:pPr>
        <w:pStyle w:val="3"/>
        <w:spacing w:line="360" w:lineRule="auto"/>
        <w:ind w:firstLine="708"/>
      </w:pPr>
      <w:r>
        <w:lastRenderedPageBreak/>
        <w:t xml:space="preserve">ГЛАВА </w:t>
      </w:r>
      <w:r>
        <w:rPr>
          <w:lang w:val="en-US"/>
        </w:rPr>
        <w:t>II</w:t>
      </w:r>
      <w:r>
        <w:t>. УЧАСТНИКИ ОТНОШЕНИЙ В ОБЛАСТИ ЗЕМЛЕПОЛЬЗОВАНИЯ И ЗАСТРОЙКИ СЕЛЬСКОГО ПОСЕЛЕНИЯ.</w:t>
      </w:r>
    </w:p>
    <w:p w:rsidR="007C363E" w:rsidRPr="004D6594" w:rsidRDefault="00673442" w:rsidP="006F77CB">
      <w:pPr>
        <w:pStyle w:val="3"/>
        <w:spacing w:line="360" w:lineRule="auto"/>
        <w:rPr>
          <w:szCs w:val="28"/>
        </w:rPr>
      </w:pPr>
      <w:r>
        <w:rPr>
          <w:szCs w:val="28"/>
        </w:rPr>
        <w:t xml:space="preserve">Статья 6. Полномочия органов </w:t>
      </w:r>
      <w:r w:rsidR="00E9794D">
        <w:rPr>
          <w:szCs w:val="28"/>
        </w:rPr>
        <w:t xml:space="preserve">местного самоуправления </w:t>
      </w:r>
      <w:r w:rsidR="0059137F">
        <w:rPr>
          <w:szCs w:val="28"/>
        </w:rPr>
        <w:t>Терского</w:t>
      </w:r>
      <w:r w:rsidR="00E9794D">
        <w:rPr>
          <w:szCs w:val="28"/>
        </w:rPr>
        <w:t xml:space="preserve"> сельского поселения в области землепользования и застройки территории поселения.</w:t>
      </w:r>
    </w:p>
    <w:p w:rsidR="007C363E" w:rsidRPr="004D6594" w:rsidRDefault="007C363E" w:rsidP="006F77CB">
      <w:bookmarkStart w:id="13" w:name="_Toc157238769"/>
      <w:bookmarkStart w:id="14" w:name="_Toc107645097"/>
      <w:r w:rsidRPr="004D6594">
        <w:t xml:space="preserve">1. К полномочиям </w:t>
      </w:r>
      <w:r w:rsidR="00167AB1">
        <w:t xml:space="preserve">Собрания представителей </w:t>
      </w:r>
      <w:r w:rsidRPr="004D6594">
        <w:t>сельского поселения в области землепользования и застройки относятся: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8"/>
              </w:numPr>
            </w:pPr>
            <w:r w:rsidRPr="004D6594">
              <w:lastRenderedPageBreak/>
              <w:t>утверждение Генплана сельского поселения, а также внесение изменений в Генплан поселения;</w:t>
            </w:r>
          </w:p>
          <w:p w:rsidR="007C363E" w:rsidRPr="004D6594" w:rsidRDefault="007C363E" w:rsidP="00ED2481">
            <w:pPr>
              <w:pStyle w:val="af7"/>
              <w:numPr>
                <w:ilvl w:val="0"/>
                <w:numId w:val="8"/>
              </w:numPr>
            </w:pPr>
            <w:r w:rsidRPr="004D6594">
              <w:t>утверждение Правил землепользования и</w:t>
            </w:r>
            <w:r w:rsidR="00A20B54">
              <w:t xml:space="preserve"> застройки сельского поселения,</w:t>
            </w:r>
            <w:r w:rsidRPr="004D6594">
              <w:t xml:space="preserve"> внесение изменений и (или) дополнений в них;</w:t>
            </w:r>
          </w:p>
          <w:p w:rsidR="007C363E" w:rsidRPr="004D6594" w:rsidRDefault="007C363E" w:rsidP="00ED2481">
            <w:pPr>
              <w:pStyle w:val="af7"/>
              <w:numPr>
                <w:ilvl w:val="0"/>
                <w:numId w:val="8"/>
              </w:numPr>
            </w:pPr>
            <w:r w:rsidRPr="004D6594">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7C363E" w:rsidRPr="004D6594" w:rsidRDefault="007C363E" w:rsidP="00ED2481">
            <w:pPr>
              <w:pStyle w:val="af7"/>
              <w:numPr>
                <w:ilvl w:val="0"/>
                <w:numId w:val="8"/>
              </w:numPr>
            </w:pPr>
            <w:r w:rsidRPr="004D6594">
              <w:t>принятие</w:t>
            </w:r>
            <w:r w:rsidRPr="004D6594">
              <w:rPr>
                <w:rStyle w:val="5"/>
                <w:rFonts w:ascii="Times New Roman" w:hAnsi="Times New Roman" w:cs="Times New Roman"/>
                <w:b w:val="0"/>
                <w:sz w:val="28"/>
                <w:szCs w:val="28"/>
              </w:rPr>
              <w:t xml:space="preserve"> концепций и программ развития сельского поселения,</w:t>
            </w:r>
            <w:r w:rsidRPr="004D6594">
              <w:t xml:space="preserve"> нормативных правовых актов в области регулирования градостроительных и земельно-имущественных отношений;</w:t>
            </w:r>
          </w:p>
          <w:p w:rsidR="007C363E" w:rsidRPr="004D6594" w:rsidRDefault="007C363E" w:rsidP="00ED2481">
            <w:pPr>
              <w:pStyle w:val="af7"/>
              <w:numPr>
                <w:ilvl w:val="0"/>
                <w:numId w:val="8"/>
              </w:numPr>
            </w:pPr>
            <w:r w:rsidRPr="004D6594">
              <w:t>назначение местных референдумов по вопросам территориального развития сельского поселения;</w:t>
            </w:r>
          </w:p>
          <w:p w:rsidR="007C363E" w:rsidRPr="004D6594" w:rsidRDefault="007C363E" w:rsidP="00ED2481">
            <w:pPr>
              <w:pStyle w:val="af7"/>
              <w:numPr>
                <w:ilvl w:val="0"/>
                <w:numId w:val="8"/>
              </w:numPr>
            </w:pPr>
            <w:r w:rsidRPr="004D6594">
              <w:t xml:space="preserve">установление земельного налога; </w:t>
            </w:r>
          </w:p>
          <w:p w:rsidR="007C363E" w:rsidRPr="004D6594" w:rsidRDefault="007C363E" w:rsidP="00ED2481">
            <w:pPr>
              <w:pStyle w:val="af7"/>
              <w:numPr>
                <w:ilvl w:val="0"/>
                <w:numId w:val="8"/>
              </w:numPr>
            </w:pPr>
            <w:r w:rsidRPr="004D6594">
              <w:t>установление ставок арендной платы за земли сельского поселения;</w:t>
            </w:r>
          </w:p>
          <w:p w:rsidR="007C363E" w:rsidRPr="004D6594" w:rsidRDefault="007C363E" w:rsidP="00ED2481">
            <w:pPr>
              <w:pStyle w:val="af7"/>
              <w:numPr>
                <w:ilvl w:val="0"/>
                <w:numId w:val="8"/>
              </w:numPr>
            </w:pPr>
            <w:r w:rsidRPr="004D6594">
              <w:t>принятие решений об изъятии, в том числе путем выкупа, земельных участков для муниципальных нужд;</w:t>
            </w:r>
          </w:p>
          <w:p w:rsidR="007C363E" w:rsidRPr="004D6594" w:rsidRDefault="007C363E" w:rsidP="00ED2481">
            <w:pPr>
              <w:pStyle w:val="af7"/>
              <w:numPr>
                <w:ilvl w:val="0"/>
                <w:numId w:val="8"/>
              </w:numPr>
            </w:pPr>
            <w:bookmarkStart w:id="15" w:name="sub_230209"/>
            <w:r w:rsidRPr="004D6594">
              <w:t>назначение публичных слушаний, собраний граждан, определение порядка организации и проведения публичных слушаний;</w:t>
            </w:r>
            <w:bookmarkEnd w:id="15"/>
          </w:p>
          <w:p w:rsidR="007C363E" w:rsidRPr="004D6594" w:rsidRDefault="007C363E" w:rsidP="00ED2481">
            <w:pPr>
              <w:pStyle w:val="af7"/>
              <w:numPr>
                <w:ilvl w:val="0"/>
                <w:numId w:val="8"/>
              </w:numPr>
            </w:pPr>
            <w:bookmarkStart w:id="16" w:name="sub_230217"/>
            <w:r w:rsidRPr="004D6594">
              <w:t xml:space="preserve">утверждение соглашений о передаче полномочий по решению </w:t>
            </w:r>
            <w:r w:rsidRPr="004D6594">
              <w:lastRenderedPageBreak/>
              <w:t>вопросов местного значения, заключенных с органами местного самоуправления муниципального района;</w:t>
            </w:r>
            <w:bookmarkEnd w:id="16"/>
          </w:p>
          <w:p w:rsidR="007C363E" w:rsidRPr="004D6594" w:rsidRDefault="007C363E" w:rsidP="00ED2481">
            <w:pPr>
              <w:pStyle w:val="af7"/>
              <w:numPr>
                <w:ilvl w:val="0"/>
                <w:numId w:val="8"/>
              </w:numPr>
            </w:pPr>
            <w:r w:rsidRPr="004D6594">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rsidR="009A6B78">
              <w:t>Республики Северная Осетия-Алания</w:t>
            </w:r>
            <w:r w:rsidRPr="004D6594">
              <w:t>;</w:t>
            </w:r>
          </w:p>
          <w:p w:rsidR="007C363E" w:rsidRPr="004D6594" w:rsidRDefault="007C363E" w:rsidP="00ED2481">
            <w:pPr>
              <w:pStyle w:val="af7"/>
              <w:numPr>
                <w:ilvl w:val="0"/>
                <w:numId w:val="8"/>
              </w:numPr>
              <w:rPr>
                <w:rFonts w:eastAsia="Calibri"/>
              </w:rPr>
            </w:pPr>
            <w:r w:rsidRPr="004D6594">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rsidR="009A6B78">
              <w:t>Республики Северная Осетия-Алания</w:t>
            </w:r>
            <w:r w:rsidRPr="004D6594">
              <w:t>.</w:t>
            </w:r>
          </w:p>
        </w:tc>
      </w:tr>
    </w:tbl>
    <w:p w:rsidR="007C363E" w:rsidRPr="004D6594" w:rsidRDefault="007C363E" w:rsidP="006F77CB">
      <w:r w:rsidRPr="004D6594">
        <w:lastRenderedPageBreak/>
        <w:t xml:space="preserve">По указанным вопросам </w:t>
      </w:r>
      <w:r w:rsidR="00A20B54">
        <w:t xml:space="preserve">Собрание представителей </w:t>
      </w:r>
      <w:r w:rsidR="0059137F">
        <w:t>Терского</w:t>
      </w:r>
      <w:r w:rsidR="00DB2EA8" w:rsidRPr="004D6594">
        <w:t xml:space="preserve"> сельского поселения</w:t>
      </w:r>
      <w:r w:rsidRPr="004D6594">
        <w:t xml:space="preserve"> принимает решения.</w:t>
      </w:r>
    </w:p>
    <w:p w:rsidR="007C363E" w:rsidRPr="004D6594" w:rsidRDefault="007C363E" w:rsidP="006F77CB">
      <w:r w:rsidRPr="004D6594">
        <w:t xml:space="preserve">2. К полномочиям Главы </w:t>
      </w:r>
      <w:r w:rsidR="00994BC8">
        <w:t xml:space="preserve">администрации </w:t>
      </w:r>
      <w:r w:rsidRPr="004D6594">
        <w:t>сельского поселения относятся:</w:t>
      </w:r>
      <w:bookmarkStart w:id="17" w:name="sub_270214"/>
    </w:p>
    <w:tbl>
      <w:tblPr>
        <w:tblW w:w="9369" w:type="dxa"/>
        <w:tblInd w:w="279" w:type="dxa"/>
        <w:tblLook w:val="04A0"/>
      </w:tblPr>
      <w:tblGrid>
        <w:gridCol w:w="369"/>
        <w:gridCol w:w="9000"/>
      </w:tblGrid>
      <w:tr w:rsidR="007C363E" w:rsidRPr="004D6594" w:rsidTr="007C363E">
        <w:tc>
          <w:tcPr>
            <w:tcW w:w="369" w:type="dxa"/>
          </w:tcPr>
          <w:bookmarkEnd w:id="17"/>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9"/>
              </w:numPr>
            </w:pPr>
            <w:r w:rsidRPr="004D6594">
              <w:t>принятие решения о подготовке проекта Генплана поселения, а также о подготовке предложений о внесении изменений в Генплан поселения;</w:t>
            </w:r>
          </w:p>
          <w:p w:rsidR="007C363E" w:rsidRPr="004D6594" w:rsidRDefault="007C363E" w:rsidP="00ED2481">
            <w:pPr>
              <w:pStyle w:val="af7"/>
              <w:numPr>
                <w:ilvl w:val="0"/>
                <w:numId w:val="9"/>
              </w:numPr>
            </w:pPr>
            <w:bookmarkStart w:id="18" w:name="sub_270215"/>
            <w:r w:rsidRPr="004D6594">
              <w:t>утверждение плана реализации Генплана поселения;</w:t>
            </w:r>
            <w:bookmarkEnd w:id="18"/>
          </w:p>
          <w:p w:rsidR="007C363E" w:rsidRPr="004D6594" w:rsidRDefault="007C363E" w:rsidP="00ED2481">
            <w:pPr>
              <w:pStyle w:val="af7"/>
              <w:numPr>
                <w:ilvl w:val="0"/>
                <w:numId w:val="9"/>
              </w:numPr>
            </w:pPr>
            <w:bookmarkStart w:id="19" w:name="sub_270216"/>
            <w:r w:rsidRPr="004D6594">
              <w:t xml:space="preserve">принятие решения о разработке проекта Правил землепользования и застройки </w:t>
            </w:r>
            <w:r w:rsidR="0059137F">
              <w:t>Терского</w:t>
            </w:r>
            <w:r w:rsidR="00DB2EA8" w:rsidRPr="004D6594">
              <w:t xml:space="preserve"> сельского поселения</w:t>
            </w:r>
            <w:r w:rsidRPr="004D6594">
              <w:t>;</w:t>
            </w:r>
            <w:bookmarkEnd w:id="19"/>
          </w:p>
          <w:p w:rsidR="007C363E" w:rsidRPr="004D6594" w:rsidRDefault="007C363E" w:rsidP="00ED2481">
            <w:pPr>
              <w:pStyle w:val="af7"/>
              <w:numPr>
                <w:ilvl w:val="0"/>
                <w:numId w:val="9"/>
              </w:numPr>
            </w:pPr>
            <w:bookmarkStart w:id="20" w:name="sub_270217"/>
            <w:r w:rsidRPr="004D6594">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bookmarkEnd w:id="20"/>
          </w:p>
          <w:p w:rsidR="007C363E" w:rsidRPr="004D6594" w:rsidRDefault="007C363E" w:rsidP="00ED2481">
            <w:pPr>
              <w:pStyle w:val="af7"/>
              <w:numPr>
                <w:ilvl w:val="0"/>
                <w:numId w:val="9"/>
              </w:numPr>
            </w:pPr>
            <w:bookmarkStart w:id="21" w:name="sub_270218"/>
            <w:r w:rsidRPr="004D6594">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21"/>
          </w:p>
          <w:p w:rsidR="007C363E" w:rsidRPr="004D6594" w:rsidRDefault="007C363E" w:rsidP="00ED2481">
            <w:pPr>
              <w:pStyle w:val="af7"/>
              <w:numPr>
                <w:ilvl w:val="0"/>
                <w:numId w:val="9"/>
              </w:numPr>
            </w:pPr>
            <w:bookmarkStart w:id="22" w:name="sub_270219"/>
            <w:bookmarkEnd w:id="22"/>
            <w:r w:rsidRPr="004D6594">
              <w:t>принятие решений о развитии застроенных территорий;</w:t>
            </w:r>
          </w:p>
          <w:p w:rsidR="007C363E" w:rsidRPr="004D6594" w:rsidRDefault="007C363E" w:rsidP="00ED2481">
            <w:pPr>
              <w:pStyle w:val="af7"/>
              <w:numPr>
                <w:ilvl w:val="0"/>
                <w:numId w:val="9"/>
              </w:numPr>
              <w:rPr>
                <w:rFonts w:eastAsia="Calibri"/>
              </w:rPr>
            </w:pPr>
            <w:bookmarkStart w:id="23" w:name="sub_270221"/>
            <w:r w:rsidRPr="004D6594">
              <w:lastRenderedPageBreak/>
              <w:t xml:space="preserve">иные полномочия в соответствии с действующим законодательством и </w:t>
            </w:r>
            <w:r w:rsidRPr="00DE507E">
              <w:rPr>
                <w:color w:val="FF0000"/>
              </w:rPr>
              <w:t>Уставом</w:t>
            </w:r>
            <w:r w:rsidRPr="004D6594">
              <w:t xml:space="preserve"> поселения.</w:t>
            </w:r>
            <w:bookmarkEnd w:id="23"/>
          </w:p>
        </w:tc>
      </w:tr>
    </w:tbl>
    <w:p w:rsidR="007C363E" w:rsidRPr="004D6594" w:rsidRDefault="007C363E" w:rsidP="006F77CB">
      <w:r w:rsidRPr="004D6594">
        <w:lastRenderedPageBreak/>
        <w:t>По ука</w:t>
      </w:r>
      <w:r w:rsidR="00994BC8">
        <w:t>занным вопросам Глава поселения</w:t>
      </w:r>
      <w:r w:rsidRPr="004D6594">
        <w:t xml:space="preserve"> принимает постановления.</w:t>
      </w:r>
    </w:p>
    <w:p w:rsidR="007C363E" w:rsidRPr="004D6594" w:rsidRDefault="007C363E" w:rsidP="006F77CB">
      <w:r w:rsidRPr="004D6594">
        <w:t xml:space="preserve">3. К полномочиям Администрации </w:t>
      </w:r>
      <w:r w:rsidR="0059137F">
        <w:t>Терского</w:t>
      </w:r>
      <w:r w:rsidR="00DB2EA8" w:rsidRPr="004D6594">
        <w:t xml:space="preserve"> сельского поселения</w:t>
      </w:r>
      <w:r w:rsidRPr="004D6594">
        <w:t xml:space="preserve"> относится: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10"/>
              </w:numPr>
            </w:pPr>
            <w:r w:rsidRPr="004D6594">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7C363E" w:rsidRPr="004D6594" w:rsidRDefault="007C363E" w:rsidP="00ED2481">
            <w:pPr>
              <w:pStyle w:val="af7"/>
              <w:numPr>
                <w:ilvl w:val="0"/>
                <w:numId w:val="10"/>
              </w:numPr>
            </w:pPr>
            <w:r w:rsidRPr="004D6594">
              <w:t>осуществляет резервирование и изъятие, в том числе путем выкупа, земельных участков для муниципальных нужд;</w:t>
            </w:r>
          </w:p>
          <w:p w:rsidR="007C363E" w:rsidRPr="004D6594" w:rsidRDefault="007C363E" w:rsidP="00ED2481">
            <w:pPr>
              <w:pStyle w:val="af7"/>
              <w:numPr>
                <w:ilvl w:val="0"/>
                <w:numId w:val="10"/>
              </w:numPr>
            </w:pPr>
            <w:r w:rsidRPr="004D6594">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7C363E" w:rsidRPr="004D6594" w:rsidRDefault="007C363E" w:rsidP="00ED2481">
            <w:pPr>
              <w:pStyle w:val="af7"/>
              <w:numPr>
                <w:ilvl w:val="0"/>
                <w:numId w:val="10"/>
              </w:numPr>
            </w:pPr>
            <w:r w:rsidRPr="004D6594">
              <w:t>осуществляет управление и распоряжение земельными участками, находящимися в муниципальной собственности;</w:t>
            </w:r>
          </w:p>
          <w:p w:rsidR="007C363E" w:rsidRPr="004D6594" w:rsidRDefault="007C363E" w:rsidP="00ED2481">
            <w:pPr>
              <w:pStyle w:val="af7"/>
              <w:numPr>
                <w:ilvl w:val="0"/>
                <w:numId w:val="10"/>
              </w:numPr>
            </w:pPr>
            <w:r w:rsidRPr="004D6594">
              <w:t>осуществляет разработку и реализацию местных программ использования и охраны земель;</w:t>
            </w:r>
          </w:p>
          <w:p w:rsidR="007C363E" w:rsidRPr="004D6594" w:rsidRDefault="007C363E" w:rsidP="00ED2481">
            <w:pPr>
              <w:pStyle w:val="af7"/>
              <w:numPr>
                <w:ilvl w:val="0"/>
                <w:numId w:val="10"/>
              </w:numPr>
            </w:pPr>
            <w:r w:rsidRPr="004D6594">
              <w:t>осуществляет муниципальный контроль за использованием земель поселения;</w:t>
            </w:r>
          </w:p>
          <w:p w:rsidR="007C363E" w:rsidRPr="004D6594" w:rsidRDefault="007C363E" w:rsidP="00ED2481">
            <w:pPr>
              <w:pStyle w:val="af7"/>
              <w:numPr>
                <w:ilvl w:val="0"/>
                <w:numId w:val="10"/>
              </w:numPr>
            </w:pPr>
            <w:r w:rsidRPr="004D6594">
              <w:t>осуществляет подготовку проекта Генплана поселения, а также подготовку предложений о внесении изменений в Генплан поселения;</w:t>
            </w:r>
          </w:p>
          <w:p w:rsidR="007C363E" w:rsidRPr="004D6594" w:rsidRDefault="007C363E" w:rsidP="00ED2481">
            <w:pPr>
              <w:pStyle w:val="af7"/>
              <w:numPr>
                <w:ilvl w:val="0"/>
                <w:numId w:val="10"/>
              </w:numPr>
            </w:pPr>
            <w:r w:rsidRPr="004D6594">
              <w:t>реализует Генплан поселения;</w:t>
            </w:r>
          </w:p>
          <w:p w:rsidR="007C363E" w:rsidRPr="004D6594" w:rsidRDefault="007C363E" w:rsidP="00ED2481">
            <w:pPr>
              <w:pStyle w:val="af7"/>
              <w:numPr>
                <w:ilvl w:val="0"/>
                <w:numId w:val="10"/>
              </w:numPr>
            </w:pPr>
            <w:r w:rsidRPr="004D6594">
              <w:t>разрабатывает проект Правил землепользования и застройки поселения;</w:t>
            </w:r>
          </w:p>
          <w:p w:rsidR="007C363E" w:rsidRPr="004D6594" w:rsidRDefault="007C363E" w:rsidP="00ED2481">
            <w:pPr>
              <w:pStyle w:val="af7"/>
              <w:numPr>
                <w:ilvl w:val="0"/>
                <w:numId w:val="10"/>
              </w:numPr>
            </w:pPr>
            <w:r w:rsidRPr="004D6594">
              <w:t xml:space="preserve">разрабатывает и утверждает местные нормативы </w:t>
            </w:r>
            <w:r w:rsidRPr="004D6594">
              <w:lastRenderedPageBreak/>
              <w:t>градостроительного проектирования;</w:t>
            </w:r>
          </w:p>
          <w:p w:rsidR="007C363E" w:rsidRPr="004D6594" w:rsidRDefault="007C363E" w:rsidP="00ED2481">
            <w:pPr>
              <w:pStyle w:val="af7"/>
              <w:numPr>
                <w:ilvl w:val="0"/>
                <w:numId w:val="10"/>
              </w:numPr>
            </w:pPr>
            <w:r w:rsidRPr="004D6594">
              <w:t>обеспечивает подготовку документации по планировке территории;</w:t>
            </w:r>
          </w:p>
          <w:p w:rsidR="007C363E" w:rsidRPr="004D6594" w:rsidRDefault="007C363E" w:rsidP="00ED2481">
            <w:pPr>
              <w:pStyle w:val="af7"/>
              <w:numPr>
                <w:ilvl w:val="0"/>
                <w:numId w:val="10"/>
              </w:numPr>
            </w:pPr>
            <w:r w:rsidRPr="004D6594">
              <w:t>осуществляет формирование земельных участков;</w:t>
            </w:r>
          </w:p>
          <w:p w:rsidR="007C363E" w:rsidRPr="004D6594" w:rsidRDefault="007C363E" w:rsidP="00ED2481">
            <w:pPr>
              <w:pStyle w:val="af7"/>
              <w:numPr>
                <w:ilvl w:val="0"/>
                <w:numId w:val="10"/>
              </w:numPr>
            </w:pPr>
            <w:r w:rsidRPr="004D6594">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7C363E" w:rsidRPr="004D6594" w:rsidRDefault="007C363E" w:rsidP="00ED2481">
            <w:pPr>
              <w:pStyle w:val="af7"/>
              <w:numPr>
                <w:ilvl w:val="0"/>
                <w:numId w:val="10"/>
              </w:numPr>
            </w:pPr>
            <w:r w:rsidRPr="004D6594">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7C363E" w:rsidRPr="004D6594" w:rsidRDefault="007C363E" w:rsidP="00ED2481">
            <w:pPr>
              <w:pStyle w:val="af7"/>
              <w:numPr>
                <w:ilvl w:val="0"/>
                <w:numId w:val="10"/>
              </w:numPr>
            </w:pPr>
            <w:r w:rsidRPr="004D6594">
              <w:t>принимает в установленном порядке решения о переводе жилых помещений в нежилые  и нежилых помещений в жилые;</w:t>
            </w:r>
          </w:p>
          <w:p w:rsidR="007C363E" w:rsidRPr="004D6594" w:rsidRDefault="007C363E" w:rsidP="00ED2481">
            <w:pPr>
              <w:pStyle w:val="af7"/>
              <w:numPr>
                <w:ilvl w:val="0"/>
                <w:numId w:val="10"/>
              </w:numPr>
            </w:pPr>
            <w:r w:rsidRPr="004D6594">
              <w:t>согласовывает переустройство и перепланировку жилых помещений;</w:t>
            </w:r>
          </w:p>
          <w:p w:rsidR="007C363E" w:rsidRPr="004D6594" w:rsidRDefault="007C363E" w:rsidP="00ED2481">
            <w:pPr>
              <w:pStyle w:val="af7"/>
              <w:numPr>
                <w:ilvl w:val="0"/>
                <w:numId w:val="10"/>
              </w:numPr>
              <w:rPr>
                <w:rFonts w:eastAsia="Calibri"/>
              </w:rPr>
            </w:pPr>
            <w:r w:rsidRPr="004D6594">
              <w:t>осуществляет иные полномочия, отнесенные к компетенции Администрации Уставом сельского поселения.</w:t>
            </w:r>
          </w:p>
        </w:tc>
      </w:tr>
    </w:tbl>
    <w:p w:rsidR="007C363E" w:rsidRPr="004D6594" w:rsidRDefault="007C363E" w:rsidP="006F77CB">
      <w:r w:rsidRPr="004D6594">
        <w:lastRenderedPageBreak/>
        <w:t>По указанным вопросам издаются постановления или распоряжения Главы поселения.</w:t>
      </w:r>
    </w:p>
    <w:p w:rsidR="007C363E" w:rsidRPr="00835AC7" w:rsidRDefault="00291DA8" w:rsidP="00835AC7">
      <w:pPr>
        <w:pStyle w:val="3"/>
      </w:pPr>
      <w:bookmarkStart w:id="24" w:name="_Toc157238770"/>
      <w:bookmarkStart w:id="25" w:name="_Toc107645098"/>
      <w:r w:rsidRPr="00835AC7">
        <w:t xml:space="preserve">Статья 7. Комиссия по землепользованию и застройке на территории </w:t>
      </w:r>
      <w:r w:rsidR="0059137F">
        <w:t>Терского</w:t>
      </w:r>
      <w:r w:rsidRPr="00835AC7">
        <w:t xml:space="preserve"> поселения.</w:t>
      </w:r>
    </w:p>
    <w:bookmarkEnd w:id="24"/>
    <w:bookmarkEnd w:id="25"/>
    <w:p w:rsidR="007C363E" w:rsidRPr="004D6594" w:rsidRDefault="007C363E" w:rsidP="006F77CB">
      <w:r w:rsidRPr="004D6594">
        <w:t xml:space="preserve">1. Комиссия по землепользованию и застройке на территории </w:t>
      </w:r>
      <w:r w:rsidR="0059137F">
        <w:t>Терского</w:t>
      </w:r>
      <w:r w:rsidR="00DB2EA8" w:rsidRPr="004D6594">
        <w:t xml:space="preserve"> сельского поселения</w:t>
      </w:r>
      <w:r w:rsidRPr="004D6594">
        <w:t xml:space="preserve"> (далее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w:t>
      </w:r>
      <w:r w:rsidRPr="004D6594">
        <w:lastRenderedPageBreak/>
        <w:t xml:space="preserve">подготовки решения вопросов в области землепользования и застройки на территории сельского поселения. </w:t>
      </w:r>
    </w:p>
    <w:p w:rsidR="007C363E" w:rsidRPr="004D6594" w:rsidRDefault="007C363E" w:rsidP="006F77CB">
      <w:r w:rsidRPr="004D6594">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sidR="009A6B78">
        <w:t>Республики Северная Осетия-Алания</w:t>
      </w:r>
      <w:r w:rsidRPr="004D6594">
        <w:t xml:space="preserve">, органов местного самоуправления </w:t>
      </w:r>
      <w:r w:rsidR="0000171A">
        <w:t>Моздокского</w:t>
      </w:r>
      <w:r w:rsidRPr="004D6594">
        <w:t xml:space="preserve"> района, </w:t>
      </w:r>
      <w:r w:rsidR="0059137F">
        <w:t>Терского</w:t>
      </w:r>
      <w:r w:rsidR="00DB2EA8" w:rsidRPr="004D6594">
        <w:t xml:space="preserve"> сельского поселения</w:t>
      </w:r>
      <w:r w:rsidRPr="004D6594">
        <w:t>.</w:t>
      </w:r>
    </w:p>
    <w:p w:rsidR="007C363E" w:rsidRPr="004D6594" w:rsidRDefault="007C363E" w:rsidP="006F77CB">
      <w:r w:rsidRPr="004D6594">
        <w:t>3. Основными задачами Комиссии являются: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11"/>
              </w:numPr>
            </w:pPr>
            <w:r w:rsidRPr="004D6594">
              <w:t>создание условий для устойчивого развития территории сельского поселения на основании документов градостроительного проектирования;</w:t>
            </w:r>
          </w:p>
          <w:p w:rsidR="007C363E" w:rsidRPr="004D6594" w:rsidRDefault="007C363E" w:rsidP="00ED2481">
            <w:pPr>
              <w:pStyle w:val="af7"/>
              <w:numPr>
                <w:ilvl w:val="0"/>
                <w:numId w:val="11"/>
              </w:numPr>
            </w:pPr>
            <w:r w:rsidRPr="004D6594">
              <w:t>создание условий для планировки территории сельского поселения;</w:t>
            </w:r>
          </w:p>
          <w:p w:rsidR="007C363E" w:rsidRPr="004D6594" w:rsidRDefault="007C363E" w:rsidP="00ED2481">
            <w:pPr>
              <w:pStyle w:val="af7"/>
              <w:numPr>
                <w:ilvl w:val="0"/>
                <w:numId w:val="11"/>
              </w:numPr>
              <w:rPr>
                <w:strike/>
              </w:rPr>
            </w:pPr>
            <w:r w:rsidRPr="004D6594">
              <w:t>реализация положений Правил землепользования и застройки;</w:t>
            </w:r>
          </w:p>
          <w:p w:rsidR="007C363E" w:rsidRPr="004D6594" w:rsidRDefault="007C363E" w:rsidP="00ED2481">
            <w:pPr>
              <w:pStyle w:val="af7"/>
              <w:numPr>
                <w:ilvl w:val="0"/>
                <w:numId w:val="11"/>
              </w:numPr>
              <w:rPr>
                <w:rFonts w:eastAsia="Calibri"/>
              </w:rPr>
            </w:pPr>
            <w:r w:rsidRPr="004D6594">
              <w:t>обеспечение условий для участия граждан и их объединений в осуществлении градостроительной деятельности, обеспечение свободы такого участия.</w:t>
            </w:r>
          </w:p>
        </w:tc>
      </w:tr>
    </w:tbl>
    <w:p w:rsidR="007C363E" w:rsidRDefault="007C363E" w:rsidP="006F77CB">
      <w:r w:rsidRPr="004D6594">
        <w:t xml:space="preserve">4. Состав комиссии утверждается постановлением или распоряжением Главы сельского поселения. </w:t>
      </w:r>
    </w:p>
    <w:p w:rsidR="00AF4F9D" w:rsidRPr="003B6CC2" w:rsidRDefault="00AF4F9D" w:rsidP="006F77CB">
      <w:pPr>
        <w:ind w:right="-6" w:firstLine="708"/>
        <w:rPr>
          <w:szCs w:val="28"/>
        </w:rPr>
      </w:pPr>
      <w:r w:rsidRPr="003B6CC2">
        <w:rPr>
          <w:szCs w:val="28"/>
        </w:rPr>
        <w:t xml:space="preserve">Председателем Комиссии назначается уполномоченный заместитель главы Администрации </w:t>
      </w:r>
      <w:r w:rsidR="0059137F">
        <w:rPr>
          <w:szCs w:val="28"/>
        </w:rPr>
        <w:t>Терского</w:t>
      </w:r>
      <w:r w:rsidRPr="003B6CC2">
        <w:rPr>
          <w:szCs w:val="28"/>
        </w:rPr>
        <w:t xml:space="preserve"> сельского поселения Республики Cеверная Осетия-Алания, курирующий вопросы строительства</w:t>
      </w:r>
      <w:r>
        <w:rPr>
          <w:szCs w:val="28"/>
        </w:rPr>
        <w:t xml:space="preserve"> и ЖКХ</w:t>
      </w:r>
      <w:r w:rsidRPr="003B6CC2">
        <w:rPr>
          <w:szCs w:val="28"/>
        </w:rPr>
        <w:t>.</w:t>
      </w:r>
    </w:p>
    <w:p w:rsidR="00AF4F9D" w:rsidRPr="003B6CC2" w:rsidRDefault="00835AC7" w:rsidP="003417B0">
      <w:pPr>
        <w:pStyle w:val="210"/>
        <w:spacing w:before="0" w:line="360" w:lineRule="auto"/>
        <w:ind w:right="-6" w:firstLine="708"/>
        <w:rPr>
          <w:sz w:val="28"/>
          <w:szCs w:val="28"/>
        </w:rPr>
      </w:pPr>
      <w:r>
        <w:rPr>
          <w:sz w:val="28"/>
          <w:szCs w:val="28"/>
        </w:rPr>
        <w:t>В</w:t>
      </w:r>
      <w:r w:rsidR="00DC0095">
        <w:rPr>
          <w:sz w:val="28"/>
          <w:szCs w:val="28"/>
        </w:rPr>
        <w:t xml:space="preserve"> состав Комиссии входят:</w:t>
      </w:r>
    </w:p>
    <w:p w:rsidR="00AF4F9D" w:rsidRPr="003B6CC2" w:rsidRDefault="00AF4F9D" w:rsidP="00ED2481">
      <w:pPr>
        <w:pStyle w:val="210"/>
        <w:numPr>
          <w:ilvl w:val="0"/>
          <w:numId w:val="106"/>
        </w:numPr>
        <w:spacing w:before="0" w:line="360" w:lineRule="auto"/>
        <w:ind w:right="-6"/>
        <w:rPr>
          <w:sz w:val="28"/>
          <w:szCs w:val="28"/>
        </w:rPr>
      </w:pPr>
      <w:r>
        <w:rPr>
          <w:sz w:val="28"/>
          <w:szCs w:val="28"/>
        </w:rPr>
        <w:t>главн</w:t>
      </w:r>
      <w:r w:rsidR="003417B0">
        <w:rPr>
          <w:sz w:val="28"/>
          <w:szCs w:val="28"/>
        </w:rPr>
        <w:t>ый</w:t>
      </w:r>
      <w:r>
        <w:rPr>
          <w:sz w:val="28"/>
          <w:szCs w:val="28"/>
        </w:rPr>
        <w:t xml:space="preserve"> специалист</w:t>
      </w:r>
      <w:r w:rsidR="003417B0">
        <w:rPr>
          <w:sz w:val="28"/>
          <w:szCs w:val="28"/>
        </w:rPr>
        <w:t xml:space="preserve"> </w:t>
      </w:r>
      <w:r w:rsidRPr="003B6CC2">
        <w:rPr>
          <w:sz w:val="28"/>
          <w:szCs w:val="28"/>
        </w:rPr>
        <w:t xml:space="preserve"> Администрации </w:t>
      </w:r>
      <w:r w:rsidR="0059137F">
        <w:rPr>
          <w:sz w:val="28"/>
          <w:szCs w:val="28"/>
        </w:rPr>
        <w:t>Терского</w:t>
      </w:r>
      <w:r w:rsidRPr="003B6CC2">
        <w:rPr>
          <w:sz w:val="28"/>
          <w:szCs w:val="28"/>
        </w:rPr>
        <w:t xml:space="preserve"> сельского поселения Республики Cеверная Осетия-Алания, уполномоченн</w:t>
      </w:r>
      <w:r w:rsidR="003417B0">
        <w:rPr>
          <w:sz w:val="28"/>
          <w:szCs w:val="28"/>
        </w:rPr>
        <w:t>ый</w:t>
      </w:r>
      <w:r w:rsidRPr="003B6CC2">
        <w:rPr>
          <w:sz w:val="28"/>
          <w:szCs w:val="28"/>
        </w:rPr>
        <w:t xml:space="preserve"> в области земельно - имущественных </w:t>
      </w:r>
      <w:r>
        <w:rPr>
          <w:sz w:val="28"/>
          <w:szCs w:val="28"/>
        </w:rPr>
        <w:t>отношений.</w:t>
      </w:r>
    </w:p>
    <w:p w:rsidR="00AF4F9D" w:rsidRPr="00AF4F9D" w:rsidRDefault="00AF4F9D" w:rsidP="00ED2481">
      <w:pPr>
        <w:pStyle w:val="210"/>
        <w:numPr>
          <w:ilvl w:val="0"/>
          <w:numId w:val="106"/>
        </w:numPr>
        <w:spacing w:before="0" w:line="360" w:lineRule="auto"/>
        <w:ind w:right="-6"/>
        <w:rPr>
          <w:sz w:val="28"/>
          <w:szCs w:val="28"/>
        </w:rPr>
      </w:pPr>
      <w:r w:rsidRPr="00AF4F9D">
        <w:rPr>
          <w:sz w:val="28"/>
          <w:szCs w:val="28"/>
        </w:rPr>
        <w:lastRenderedPageBreak/>
        <w:t xml:space="preserve">члены Собрания Представителей </w:t>
      </w:r>
      <w:r w:rsidR="0059137F">
        <w:rPr>
          <w:sz w:val="28"/>
          <w:szCs w:val="28"/>
        </w:rPr>
        <w:t>Терского</w:t>
      </w:r>
      <w:r w:rsidRPr="00AF4F9D">
        <w:rPr>
          <w:sz w:val="28"/>
          <w:szCs w:val="28"/>
        </w:rPr>
        <w:t xml:space="preserve"> сельского поселения.</w:t>
      </w:r>
    </w:p>
    <w:p w:rsidR="00AF4F9D" w:rsidRPr="00AF4F9D" w:rsidRDefault="00AF4F9D" w:rsidP="006F77CB">
      <w:pPr>
        <w:pStyle w:val="210"/>
        <w:spacing w:before="0" w:line="360" w:lineRule="auto"/>
        <w:ind w:right="-6" w:firstLine="708"/>
        <w:rPr>
          <w:sz w:val="28"/>
          <w:szCs w:val="28"/>
        </w:rPr>
      </w:pPr>
      <w:r w:rsidRPr="003B6CC2">
        <w:rPr>
          <w:sz w:val="28"/>
          <w:szCs w:val="28"/>
        </w:rPr>
        <w:t xml:space="preserve">Общая численность Комиссии определяется постановлением Главы Администрации </w:t>
      </w:r>
      <w:r w:rsidR="0059137F">
        <w:rPr>
          <w:sz w:val="28"/>
          <w:szCs w:val="28"/>
        </w:rPr>
        <w:t>Терского</w:t>
      </w:r>
      <w:r w:rsidRPr="003B6CC2">
        <w:rPr>
          <w:sz w:val="28"/>
          <w:szCs w:val="28"/>
        </w:rPr>
        <w:t xml:space="preserve"> сельского поселения Республики Cеверная Осетия-Алания, но не может быть более </w:t>
      </w:r>
      <w:r>
        <w:rPr>
          <w:sz w:val="28"/>
          <w:szCs w:val="28"/>
        </w:rPr>
        <w:t>5</w:t>
      </w:r>
      <w:r w:rsidRPr="003B6CC2">
        <w:rPr>
          <w:sz w:val="28"/>
          <w:szCs w:val="28"/>
        </w:rPr>
        <w:t xml:space="preserve"> человек.</w:t>
      </w:r>
    </w:p>
    <w:p w:rsidR="007C363E" w:rsidRPr="004D6594" w:rsidRDefault="007C363E" w:rsidP="006F77CB">
      <w:r w:rsidRPr="004D6594">
        <w:t>5. Комиссия осуществляет свою деятельность в форме заседаний, в том числе проводимых в порядке публичных слушаний.</w:t>
      </w:r>
    </w:p>
    <w:p w:rsidR="007C363E" w:rsidRPr="004D6594" w:rsidRDefault="007C363E" w:rsidP="006F77CB">
      <w:pPr>
        <w:rPr>
          <w:strike/>
        </w:rPr>
      </w:pPr>
      <w:r w:rsidRPr="004D6594">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7C363E" w:rsidRPr="004D6594" w:rsidRDefault="007C363E" w:rsidP="006F77CB">
      <w:r w:rsidRPr="004D6594">
        <w:t>7. В компетенции Комиссии по землепользованию и застройке находятся: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12"/>
              </w:numPr>
            </w:pPr>
            <w:r w:rsidRPr="004D6594">
              <w:lastRenderedPageBreak/>
              <w:t>рассмотрение заявлений на предоставление земельных участков для строительства и размещения различных объектов, зданий, сооружений на территории сельского поселения;</w:t>
            </w:r>
          </w:p>
          <w:p w:rsidR="007C363E" w:rsidRPr="004D6594" w:rsidRDefault="007C363E" w:rsidP="00ED2481">
            <w:pPr>
              <w:pStyle w:val="af7"/>
              <w:numPr>
                <w:ilvl w:val="0"/>
                <w:numId w:val="12"/>
              </w:numPr>
            </w:pPr>
            <w:r w:rsidRPr="004D6594">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7C363E" w:rsidRPr="004D6594" w:rsidRDefault="007C363E" w:rsidP="00ED2481">
            <w:pPr>
              <w:pStyle w:val="af7"/>
              <w:numPr>
                <w:ilvl w:val="0"/>
                <w:numId w:val="12"/>
              </w:numPr>
            </w:pPr>
            <w:r w:rsidRPr="004D6594">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7C363E" w:rsidRPr="004D6594" w:rsidRDefault="007C363E" w:rsidP="00ED2481">
            <w:pPr>
              <w:pStyle w:val="af7"/>
              <w:numPr>
                <w:ilvl w:val="0"/>
                <w:numId w:val="12"/>
              </w:numPr>
            </w:pPr>
            <w:r w:rsidRPr="004D6594">
              <w:t>подготовка рекомендаций Главе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7C363E" w:rsidRPr="004D6594" w:rsidRDefault="007C363E" w:rsidP="00ED2481">
            <w:pPr>
              <w:pStyle w:val="af7"/>
              <w:numPr>
                <w:ilvl w:val="0"/>
                <w:numId w:val="12"/>
              </w:numPr>
            </w:pPr>
            <w:r w:rsidRPr="004D6594">
              <w:lastRenderedPageBreak/>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7C363E" w:rsidRPr="004D6594" w:rsidRDefault="007C363E" w:rsidP="00ED2481">
            <w:pPr>
              <w:pStyle w:val="af7"/>
              <w:numPr>
                <w:ilvl w:val="0"/>
                <w:numId w:val="12"/>
              </w:numPr>
            </w:pPr>
            <w:r w:rsidRPr="004D6594">
              <w:t>рассмотрение вопросов, связанных с резервированием земельных участков для муниципальных нужд;</w:t>
            </w:r>
          </w:p>
          <w:p w:rsidR="007C363E" w:rsidRPr="004D6594" w:rsidRDefault="007C363E" w:rsidP="00ED2481">
            <w:pPr>
              <w:pStyle w:val="af7"/>
              <w:numPr>
                <w:ilvl w:val="0"/>
                <w:numId w:val="12"/>
              </w:numPr>
              <w:rPr>
                <w:rFonts w:eastAsia="Calibri"/>
              </w:rPr>
            </w:pPr>
            <w:r w:rsidRPr="004D6594">
              <w:t>рассмотрение иных вопросов в области землепользования и застройки.</w:t>
            </w:r>
          </w:p>
        </w:tc>
      </w:tr>
    </w:tbl>
    <w:p w:rsidR="007C363E" w:rsidRPr="004D6594" w:rsidRDefault="007C363E" w:rsidP="006F77CB">
      <w:r w:rsidRPr="004D6594">
        <w:lastRenderedPageBreak/>
        <w:t>8. Комиссия имеет право:</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13"/>
              </w:numPr>
            </w:pPr>
            <w:r w:rsidRPr="004D6594">
              <w:t>запрашивать и получать необходимую информацию и документы по вопросам, входящим в компетенцию Комиссии;</w:t>
            </w:r>
          </w:p>
          <w:p w:rsidR="007C363E" w:rsidRPr="004D6594" w:rsidRDefault="007C363E" w:rsidP="00ED2481">
            <w:pPr>
              <w:pStyle w:val="af7"/>
              <w:numPr>
                <w:ilvl w:val="0"/>
                <w:numId w:val="13"/>
              </w:numPr>
              <w:rPr>
                <w:rFonts w:eastAsia="Calibri"/>
              </w:rPr>
            </w:pPr>
            <w:r w:rsidRPr="004D6594">
              <w:t>приглашать на заседания Комиссии лиц, чьи интересы затрагивает планируемая градостроительная деятельность.</w:t>
            </w:r>
          </w:p>
        </w:tc>
      </w:tr>
    </w:tbl>
    <w:p w:rsidR="007C363E" w:rsidRPr="004D6594" w:rsidRDefault="007C363E" w:rsidP="006F77CB">
      <w:r w:rsidRPr="004D6594">
        <w:t>9. Заседания комиссии ведет ее председатель или заместитель председателя.</w:t>
      </w:r>
    </w:p>
    <w:p w:rsidR="007C363E" w:rsidRPr="004D6594" w:rsidRDefault="007C363E" w:rsidP="006F77CB">
      <w:r w:rsidRPr="004D6594">
        <w:t>10. Комиссия правомочна принимать решения, если на ее заседании присутствует не менее двух третей членов комиссии.</w:t>
      </w:r>
    </w:p>
    <w:p w:rsidR="007C363E" w:rsidRPr="004D6594" w:rsidRDefault="007C363E" w:rsidP="006F77CB">
      <w:r w:rsidRPr="004D6594">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7C363E" w:rsidRPr="004D6594" w:rsidRDefault="007C363E" w:rsidP="006F77CB">
      <w:r w:rsidRPr="004D6594">
        <w:t>12. Решение Комиссии оформляются протоколом, который подписывают все присутствующие на заседании члены комиссии.</w:t>
      </w:r>
    </w:p>
    <w:p w:rsidR="007C363E" w:rsidRPr="004D6594" w:rsidRDefault="00705F20" w:rsidP="006F77CB">
      <w:r>
        <w:t xml:space="preserve">13. </w:t>
      </w:r>
      <w:r w:rsidR="007C363E" w:rsidRPr="004D6594">
        <w:t>Решения Комиссии учитываются при подготовке проектов правовых актов органов местного самоуправления сельского поселения.</w:t>
      </w:r>
    </w:p>
    <w:p w:rsidR="007C363E" w:rsidRPr="00DC0095" w:rsidRDefault="00705F20" w:rsidP="00DC0095">
      <w:pPr>
        <w:pStyle w:val="3"/>
        <w:rPr>
          <w:szCs w:val="24"/>
        </w:rPr>
      </w:pPr>
      <w:r w:rsidRPr="00DC0095">
        <w:t xml:space="preserve">Статья 8. Лица, осуществляющие землепользование и застройку на территории </w:t>
      </w:r>
      <w:r w:rsidR="0059137F">
        <w:t>Терского</w:t>
      </w:r>
      <w:r w:rsidRPr="00DC0095">
        <w:t xml:space="preserve"> сельского поселения.</w:t>
      </w:r>
    </w:p>
    <w:bookmarkEnd w:id="13"/>
    <w:bookmarkEnd w:id="14"/>
    <w:p w:rsidR="007C363E" w:rsidRPr="004D6594" w:rsidRDefault="007C363E" w:rsidP="006F77CB">
      <w:r w:rsidRPr="004D6594">
        <w:t>1. Настоящие Правила регулируют действия физических и юридических лиц, которые:</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lastRenderedPageBreak/>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14"/>
              </w:numPr>
            </w:pPr>
            <w:r w:rsidRPr="004D6594">
              <w:t>обращаются в администрацию сельского поселения с заявлением о предоставлении земельного участка (участков) для</w:t>
            </w:r>
            <w:r w:rsidR="000A535A">
              <w:t xml:space="preserve"> </w:t>
            </w:r>
            <w:r w:rsidRPr="004D6594">
              <w:t>нового строительства, реконструкции и осуществляют действия по формированию земельных участков;</w:t>
            </w:r>
          </w:p>
          <w:p w:rsidR="007C363E" w:rsidRPr="004D6594" w:rsidRDefault="007C363E" w:rsidP="00ED2481">
            <w:pPr>
              <w:pStyle w:val="af7"/>
              <w:numPr>
                <w:ilvl w:val="0"/>
                <w:numId w:val="14"/>
              </w:numPr>
            </w:pPr>
            <w:r w:rsidRPr="004D6594">
              <w:t>владея земельными участками, иными объектами недвижимости, осуществляют их текущее</w:t>
            </w:r>
            <w:r w:rsidR="000A535A">
              <w:t xml:space="preserve"> </w:t>
            </w:r>
            <w:r w:rsidRPr="004D6594">
              <w:t>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C363E" w:rsidRPr="004D6594" w:rsidRDefault="007C363E" w:rsidP="00ED2481">
            <w:pPr>
              <w:pStyle w:val="af7"/>
              <w:numPr>
                <w:ilvl w:val="0"/>
                <w:numId w:val="14"/>
              </w:numPr>
            </w:pPr>
            <w:r w:rsidRPr="004D6594">
              <w:t>переоформляют один вид ранее предоставленного права на землю на другой, в том числе</w:t>
            </w:r>
            <w:r w:rsidR="000A535A">
              <w:t xml:space="preserve"> </w:t>
            </w:r>
            <w:r w:rsidRPr="004D6594">
              <w:t>оформляют земельные участки под приватизированными предприятиями, переоформляют право</w:t>
            </w:r>
            <w:r w:rsidR="000A535A">
              <w:t xml:space="preserve"> </w:t>
            </w:r>
            <w:r w:rsidRPr="004D6594">
              <w:t>пожизненного наследуемого владения или право постоянного (бессрочного) пользования на право собственности или аренды;</w:t>
            </w:r>
          </w:p>
          <w:p w:rsidR="007C363E" w:rsidRPr="004D6594" w:rsidRDefault="007C363E" w:rsidP="00ED2481">
            <w:pPr>
              <w:pStyle w:val="af7"/>
              <w:numPr>
                <w:ilvl w:val="0"/>
                <w:numId w:val="14"/>
              </w:numPr>
            </w:pPr>
            <w:r w:rsidRPr="004D6594">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7C363E" w:rsidRPr="004D6594" w:rsidRDefault="007C363E" w:rsidP="00ED2481">
            <w:pPr>
              <w:pStyle w:val="af7"/>
              <w:numPr>
                <w:ilvl w:val="0"/>
                <w:numId w:val="14"/>
              </w:numPr>
            </w:pPr>
            <w:r w:rsidRPr="004D6594">
              <w:t>разделяют (размежевывают) территории сложившейся застройки на земельные участки;</w:t>
            </w:r>
          </w:p>
          <w:p w:rsidR="007C363E" w:rsidRPr="004D6594" w:rsidRDefault="007C363E" w:rsidP="00ED2481">
            <w:pPr>
              <w:pStyle w:val="af7"/>
              <w:numPr>
                <w:ilvl w:val="0"/>
                <w:numId w:val="14"/>
              </w:numPr>
              <w:rPr>
                <w:rFonts w:eastAsia="Calibri"/>
              </w:rPr>
            </w:pPr>
            <w:r w:rsidRPr="004D6594">
              <w:t>осуществляют иные действия, связанные с подготовкой и реализацией общественных или частных планов по</w:t>
            </w:r>
            <w:r w:rsidR="000A535A">
              <w:t xml:space="preserve"> </w:t>
            </w:r>
            <w:r w:rsidRPr="004D6594">
              <w:t>землепользованию и застройке.</w:t>
            </w:r>
          </w:p>
        </w:tc>
      </w:tr>
    </w:tbl>
    <w:p w:rsidR="007C363E" w:rsidRPr="004D6594" w:rsidRDefault="007C363E" w:rsidP="006F77CB">
      <w:r w:rsidRPr="004D6594">
        <w:t>2. Указанные в пункте 1 настоящей статьи действия могут регулироваться иными</w:t>
      </w:r>
      <w:r w:rsidR="000A535A">
        <w:t xml:space="preserve"> </w:t>
      </w:r>
      <w:r w:rsidRPr="004D6594">
        <w:t xml:space="preserve">нормативными правовыми актами органов местного самоуправления </w:t>
      </w:r>
      <w:r w:rsidR="0059137F">
        <w:t>Терского</w:t>
      </w:r>
      <w:r w:rsidR="00DB2EA8" w:rsidRPr="004D6594">
        <w:t xml:space="preserve"> сельского поселения</w:t>
      </w:r>
      <w:r w:rsidRPr="004D6594">
        <w:t xml:space="preserve"> в порядке, установленном действующим законодательством. </w:t>
      </w:r>
    </w:p>
    <w:p w:rsidR="007C363E" w:rsidRPr="00DC0095" w:rsidRDefault="00D717C6" w:rsidP="00DC0095">
      <w:pPr>
        <w:pStyle w:val="3"/>
      </w:pPr>
      <w:r w:rsidRPr="00DC0095">
        <w:lastRenderedPageBreak/>
        <w:t>Статья 9. Права собственников, землепользователей, землевладельцев и арендаторов земельных участков на их использование.</w:t>
      </w:r>
    </w:p>
    <w:p w:rsidR="007C363E" w:rsidRPr="004D6594" w:rsidRDefault="007C363E" w:rsidP="006F77CB">
      <w:r w:rsidRPr="004D6594">
        <w:t>1. Собственник земельного участка имеет право:</w:t>
      </w:r>
    </w:p>
    <w:p w:rsidR="007C363E" w:rsidRPr="004D6594" w:rsidRDefault="007C363E" w:rsidP="006F77CB">
      <w:r w:rsidRPr="004D6594">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C363E" w:rsidRPr="004D6594" w:rsidRDefault="007C363E" w:rsidP="006F77CB">
      <w:r w:rsidRPr="004D6594">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C363E" w:rsidRPr="004D6594" w:rsidRDefault="007C363E" w:rsidP="006F77CB">
      <w:r w:rsidRPr="004D6594">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C363E" w:rsidRPr="004D6594" w:rsidRDefault="007C363E" w:rsidP="006F77CB">
      <w:bookmarkStart w:id="26" w:name="sub_4014"/>
      <w:r w:rsidRPr="004D6594">
        <w:t>4) осуществлять другие права на использование земельного участка, предусмотренные действующим законодательством.</w:t>
      </w:r>
    </w:p>
    <w:p w:rsidR="007C363E" w:rsidRPr="004D6594" w:rsidRDefault="007C363E" w:rsidP="006F77CB">
      <w:bookmarkStart w:id="27" w:name="sub_4002"/>
      <w:bookmarkEnd w:id="26"/>
      <w:r w:rsidRPr="004D6594">
        <w:t xml:space="preserve">2. Собственник земельного участка имеет право собственности на </w:t>
      </w:r>
      <w:bookmarkStart w:id="28" w:name="sub_4021"/>
      <w:bookmarkEnd w:id="27"/>
      <w:r w:rsidRPr="004D6594">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7C363E" w:rsidRPr="004D6594" w:rsidRDefault="007C363E" w:rsidP="006F77CB">
      <w:r w:rsidRPr="004D6594">
        <w:t xml:space="preserve">3. </w:t>
      </w:r>
      <w:bookmarkStart w:id="29" w:name="sub_4101"/>
      <w:bookmarkEnd w:id="28"/>
      <w:r w:rsidRPr="004D6594">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7C363E" w:rsidRPr="004D6594" w:rsidRDefault="007C363E" w:rsidP="006F77CB">
      <w:r w:rsidRPr="004D6594">
        <w:lastRenderedPageBreak/>
        <w:t xml:space="preserve">4. </w:t>
      </w:r>
      <w:bookmarkStart w:id="30" w:name="sub_412"/>
      <w:bookmarkEnd w:id="29"/>
      <w:r w:rsidRPr="004D6594">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30"/>
    </w:p>
    <w:p w:rsidR="007C363E" w:rsidRPr="00DC0095" w:rsidRDefault="00063B2B" w:rsidP="00DC0095">
      <w:pPr>
        <w:pStyle w:val="3"/>
      </w:pPr>
      <w:r w:rsidRPr="00DC0095">
        <w:t>Статья 10. Обязанности собственников земельных участков и иных лиц по использованию земельных участков.</w:t>
      </w:r>
    </w:p>
    <w:p w:rsidR="007C363E" w:rsidRPr="004D6594" w:rsidRDefault="007C363E" w:rsidP="006F77CB">
      <w:r w:rsidRPr="004D6594">
        <w:t>Собственники земельных участков и лица, не являющиеся собственниками земельных участков, обязаны:</w:t>
      </w:r>
    </w:p>
    <w:p w:rsidR="007C363E" w:rsidRPr="004D6594" w:rsidRDefault="007C363E" w:rsidP="00ED2481">
      <w:pPr>
        <w:pStyle w:val="af7"/>
        <w:numPr>
          <w:ilvl w:val="0"/>
          <w:numId w:val="15"/>
        </w:numPr>
      </w:pPr>
      <w:r w:rsidRPr="004D6594">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C363E" w:rsidRPr="004D6594" w:rsidRDefault="007C363E" w:rsidP="00ED2481">
      <w:pPr>
        <w:pStyle w:val="af7"/>
        <w:numPr>
          <w:ilvl w:val="0"/>
          <w:numId w:val="15"/>
        </w:numPr>
      </w:pPr>
      <w:r w:rsidRPr="004D6594">
        <w:t>сохранять межевые, геодезические и другие специальные знаки, установленные на земельных участках в соответствии с законодательством;</w:t>
      </w:r>
    </w:p>
    <w:p w:rsidR="007C363E" w:rsidRPr="004D6594" w:rsidRDefault="007C363E" w:rsidP="00ED2481">
      <w:pPr>
        <w:pStyle w:val="af7"/>
        <w:numPr>
          <w:ilvl w:val="0"/>
          <w:numId w:val="15"/>
        </w:numPr>
      </w:pPr>
      <w:r w:rsidRPr="004D6594">
        <w:t>осуществлять мероприятия по охране земель, соблюдать порядок пользования лесами, водными и другими природными объектами;</w:t>
      </w:r>
    </w:p>
    <w:p w:rsidR="007C363E" w:rsidRPr="004D6594" w:rsidRDefault="007C363E" w:rsidP="00ED2481">
      <w:pPr>
        <w:pStyle w:val="af7"/>
        <w:numPr>
          <w:ilvl w:val="0"/>
          <w:numId w:val="15"/>
        </w:numPr>
      </w:pPr>
      <w:r w:rsidRPr="004D6594">
        <w:t>своевременно приступать к использованию земельных участков в случаях, если сроки освоения земельных участков предусмотрены договорами;</w:t>
      </w:r>
    </w:p>
    <w:p w:rsidR="007C363E" w:rsidRPr="004D6594" w:rsidRDefault="007C363E" w:rsidP="00ED2481">
      <w:pPr>
        <w:pStyle w:val="af7"/>
        <w:numPr>
          <w:ilvl w:val="0"/>
          <w:numId w:val="15"/>
        </w:numPr>
      </w:pPr>
      <w:r w:rsidRPr="004D6594">
        <w:t>своевременно производить платежи за землю;</w:t>
      </w:r>
    </w:p>
    <w:p w:rsidR="007C363E" w:rsidRPr="004D6594" w:rsidRDefault="007C363E" w:rsidP="00ED2481">
      <w:pPr>
        <w:pStyle w:val="af7"/>
        <w:numPr>
          <w:ilvl w:val="0"/>
          <w:numId w:val="15"/>
        </w:numPr>
      </w:pPr>
      <w:r w:rsidRPr="004D6594">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C363E" w:rsidRPr="004D6594" w:rsidRDefault="007C363E" w:rsidP="00ED2481">
      <w:pPr>
        <w:pStyle w:val="af7"/>
        <w:numPr>
          <w:ilvl w:val="0"/>
          <w:numId w:val="15"/>
        </w:numPr>
      </w:pPr>
      <w:r w:rsidRPr="004D6594">
        <w:lastRenderedPageBreak/>
        <w:t>не допускать загрязнение, захламление, деградацию и ухудшение плодородия почв на землях соответствующих категорий;</w:t>
      </w:r>
    </w:p>
    <w:p w:rsidR="007C363E" w:rsidRPr="004D6594" w:rsidRDefault="007C363E" w:rsidP="00ED2481">
      <w:pPr>
        <w:pStyle w:val="af7"/>
        <w:numPr>
          <w:ilvl w:val="0"/>
          <w:numId w:val="15"/>
        </w:numPr>
      </w:pPr>
      <w:r w:rsidRPr="004D6594">
        <w:t>выполнять иные требования, предусмотренные Земельным Кодексом Российской Федерации, федеральными законами.</w:t>
      </w:r>
    </w:p>
    <w:p w:rsidR="007C363E" w:rsidRPr="00DC0095" w:rsidRDefault="005C78EF" w:rsidP="00DC0095">
      <w:pPr>
        <w:pStyle w:val="3"/>
      </w:pPr>
      <w:r w:rsidRPr="00DC0095">
        <w:t>Статья 11. Обязанности граждан и юридических лиц при осуществлении градостроительной деятельности.</w:t>
      </w:r>
    </w:p>
    <w:p w:rsidR="007C363E" w:rsidRPr="004D6594" w:rsidRDefault="007C363E" w:rsidP="006F77CB">
      <w:r w:rsidRPr="004D6594">
        <w:t>Граждане и юридические лица при осуществлении градостроительной деятельности обязаны:</w:t>
      </w:r>
    </w:p>
    <w:p w:rsidR="007C363E" w:rsidRPr="004D6594" w:rsidRDefault="007C363E" w:rsidP="006F77CB">
      <w:r w:rsidRPr="004D6594">
        <w:t>1) осуществлять градостроительную деятельность в соответствии с градостроительной документацией, Правилами землепользования и застройки;</w:t>
      </w:r>
    </w:p>
    <w:p w:rsidR="007C363E" w:rsidRPr="004D6594" w:rsidRDefault="007C363E" w:rsidP="006F77CB">
      <w:r w:rsidRPr="004D6594">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7C363E" w:rsidRPr="004D6594" w:rsidRDefault="007C363E" w:rsidP="006F77CB">
      <w:r w:rsidRPr="004D6594">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7C363E" w:rsidRPr="004D6594" w:rsidRDefault="007C363E" w:rsidP="006F77CB">
      <w:r w:rsidRPr="004D6594">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7C363E" w:rsidRPr="004D6594" w:rsidRDefault="007C363E" w:rsidP="006F77CB">
      <w:r w:rsidRPr="004D6594">
        <w:lastRenderedPageBreak/>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7C363E" w:rsidRPr="004D6594" w:rsidRDefault="007C363E" w:rsidP="006F77CB">
      <w:r w:rsidRPr="004D6594">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7C363E" w:rsidRPr="004D6594" w:rsidRDefault="007C363E" w:rsidP="006F77CB">
      <w:r w:rsidRPr="004D6594">
        <w:t>достоверные сведения об изменении принадлежащих им объектов недвижимости;</w:t>
      </w:r>
    </w:p>
    <w:p w:rsidR="007C363E" w:rsidRPr="004D6594" w:rsidRDefault="007C363E" w:rsidP="006F77CB">
      <w:pPr>
        <w:rPr>
          <w:b/>
        </w:rPr>
      </w:pPr>
      <w:r w:rsidRPr="004D6594">
        <w:t>7) исполнять иные обязанности, предусмотренные настоящими Правилами.</w:t>
      </w:r>
    </w:p>
    <w:p w:rsidR="00BB3521" w:rsidRPr="00DC0095" w:rsidRDefault="00BB3521" w:rsidP="00DC0095">
      <w:pPr>
        <w:pStyle w:val="3"/>
      </w:pPr>
      <w:r w:rsidRPr="00DC0095">
        <w:t>ГЛАВА III.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7C363E" w:rsidRPr="00DC0095" w:rsidRDefault="00072490" w:rsidP="00DC0095">
      <w:pPr>
        <w:pStyle w:val="3"/>
      </w:pPr>
      <w:r w:rsidRPr="00DC0095">
        <w:t>Статья 12. Порядок внесения изменений и (или) дополнений в Правила.</w:t>
      </w:r>
    </w:p>
    <w:p w:rsidR="007C363E" w:rsidRPr="004D6594" w:rsidRDefault="007C363E" w:rsidP="006F77CB">
      <w:pPr>
        <w:rPr>
          <w:noProof/>
        </w:rPr>
      </w:pPr>
      <w:r w:rsidRPr="004D6594">
        <w:rPr>
          <w:noProof/>
        </w:rPr>
        <w:t xml:space="preserve">1. Внесение изменений и (или) дополнений в </w:t>
      </w:r>
      <w:r w:rsidRPr="004D6594">
        <w:t>П</w:t>
      </w:r>
      <w:r w:rsidRPr="004D6594">
        <w:rPr>
          <w:noProof/>
        </w:rPr>
        <w:t xml:space="preserve">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сельского поселения </w:t>
      </w:r>
      <w:r w:rsidRPr="004D6594">
        <w:t>у</w:t>
      </w:r>
      <w:r w:rsidRPr="004D6594">
        <w:rPr>
          <w:noProof/>
        </w:rPr>
        <w:t xml:space="preserve">тверждается решением </w:t>
      </w:r>
      <w:r w:rsidR="00167AB1">
        <w:t xml:space="preserve">Собрания представителей </w:t>
      </w:r>
      <w:r w:rsidRPr="004D6594">
        <w:rPr>
          <w:noProof/>
        </w:rPr>
        <w:t xml:space="preserve"> </w:t>
      </w:r>
      <w:r w:rsidR="0059137F">
        <w:t>Терского</w:t>
      </w:r>
      <w:r w:rsidR="00DB2EA8" w:rsidRPr="004D6594">
        <w:t xml:space="preserve"> сельского поселения</w:t>
      </w:r>
      <w:r w:rsidRPr="004D6594">
        <w:rPr>
          <w:noProof/>
        </w:rPr>
        <w:t>.</w:t>
      </w:r>
    </w:p>
    <w:p w:rsidR="007C363E" w:rsidRPr="004D6594" w:rsidRDefault="007C363E" w:rsidP="006F77CB">
      <w:pPr>
        <w:rPr>
          <w:noProof/>
        </w:rPr>
      </w:pPr>
      <w:r w:rsidRPr="004D6594">
        <w:rPr>
          <w:noProof/>
        </w:rPr>
        <w:t xml:space="preserve">2. </w:t>
      </w:r>
      <w:r w:rsidRPr="004D6594">
        <w:t>О</w:t>
      </w:r>
      <w:r w:rsidRPr="004D6594">
        <w:rPr>
          <w:noProof/>
        </w:rPr>
        <w:t xml:space="preserve">снованиями </w:t>
      </w:r>
      <w:r w:rsidRPr="004D6594">
        <w:t>д</w:t>
      </w:r>
      <w:r w:rsidRPr="004D6594">
        <w:rPr>
          <w:noProof/>
        </w:rPr>
        <w:t xml:space="preserve">ля </w:t>
      </w:r>
      <w:r w:rsidRPr="004D6594">
        <w:t>р</w:t>
      </w:r>
      <w:r w:rsidRPr="004D6594">
        <w:rPr>
          <w:noProof/>
        </w:rPr>
        <w:t xml:space="preserve">ассмотрения </w:t>
      </w:r>
      <w:r w:rsidRPr="004D6594">
        <w:t>в</w:t>
      </w:r>
      <w:r w:rsidRPr="004D6594">
        <w:rPr>
          <w:noProof/>
        </w:rPr>
        <w:t xml:space="preserve">опроса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я</w:t>
      </w:r>
      <w:r w:rsidRPr="004D6594">
        <w:rPr>
          <w:noProof/>
        </w:rPr>
        <w:t xml:space="preserve">вляются: </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16"/>
              </w:numPr>
              <w:rPr>
                <w:noProof/>
              </w:rPr>
            </w:pPr>
            <w:r w:rsidRPr="004D6594">
              <w:t>н</w:t>
            </w:r>
            <w:r w:rsidRPr="004D6594">
              <w:rPr>
                <w:noProof/>
              </w:rPr>
              <w:t xml:space="preserve">есоответствие </w:t>
            </w:r>
            <w:r w:rsidRPr="004D6594">
              <w:t>П</w:t>
            </w:r>
            <w:r w:rsidRPr="004D6594">
              <w:rPr>
                <w:noProof/>
              </w:rPr>
              <w:t xml:space="preserve">равил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Генеральному </w:t>
            </w:r>
            <w:r w:rsidRPr="004D6594">
              <w:t>п</w:t>
            </w:r>
            <w:r w:rsidRPr="004D6594">
              <w:rPr>
                <w:noProof/>
              </w:rPr>
              <w:t xml:space="preserve">лану сельского </w:t>
            </w:r>
            <w:r w:rsidRPr="004D6594">
              <w:t>п</w:t>
            </w:r>
            <w:r w:rsidRPr="004D6594">
              <w:rPr>
                <w:noProof/>
              </w:rPr>
              <w:t xml:space="preserve">оселения, </w:t>
            </w:r>
            <w:r w:rsidRPr="004D6594">
              <w:t>в</w:t>
            </w:r>
            <w:r w:rsidRPr="004D6594">
              <w:rPr>
                <w:noProof/>
              </w:rPr>
              <w:t xml:space="preserve">озникшее </w:t>
            </w:r>
            <w:r w:rsidRPr="004D6594">
              <w:t>в</w:t>
            </w:r>
            <w:r w:rsidRPr="004D6594">
              <w:rPr>
                <w:noProof/>
              </w:rPr>
              <w:t xml:space="preserve"> </w:t>
            </w:r>
            <w:r w:rsidRPr="004D6594">
              <w:t>р</w:t>
            </w:r>
            <w:r w:rsidRPr="004D6594">
              <w:rPr>
                <w:noProof/>
              </w:rPr>
              <w:t xml:space="preserve">езультате </w:t>
            </w:r>
            <w:r w:rsidRPr="004D6594">
              <w:t>в</w:t>
            </w:r>
            <w:r w:rsidRPr="004D6594">
              <w:rPr>
                <w:noProof/>
              </w:rPr>
              <w:t xml:space="preserve">несения </w:t>
            </w:r>
            <w:r w:rsidRPr="004D6594">
              <w:t>в</w:t>
            </w:r>
            <w:r w:rsidRPr="004D6594">
              <w:rPr>
                <w:noProof/>
              </w:rPr>
              <w:t xml:space="preserve"> </w:t>
            </w:r>
            <w:r w:rsidRPr="004D6594">
              <w:t>Генплан</w:t>
            </w:r>
            <w:r w:rsidRPr="004D6594">
              <w:rPr>
                <w:noProof/>
              </w:rPr>
              <w:t xml:space="preserve"> </w:t>
            </w:r>
            <w:r w:rsidRPr="004D6594">
              <w:t>и</w:t>
            </w:r>
            <w:r w:rsidRPr="004D6594">
              <w:rPr>
                <w:noProof/>
              </w:rPr>
              <w:t xml:space="preserve">зменений; </w:t>
            </w:r>
          </w:p>
          <w:p w:rsidR="007C363E" w:rsidRPr="004D6594" w:rsidRDefault="007C363E" w:rsidP="00ED2481">
            <w:pPr>
              <w:pStyle w:val="af7"/>
              <w:numPr>
                <w:ilvl w:val="0"/>
                <w:numId w:val="16"/>
              </w:numPr>
              <w:rPr>
                <w:rFonts w:eastAsia="Calibri"/>
              </w:rPr>
            </w:pPr>
            <w:r w:rsidRPr="004D6594">
              <w:t>п</w:t>
            </w:r>
            <w:r w:rsidRPr="004D6594">
              <w:rPr>
                <w:noProof/>
              </w:rPr>
              <w:t xml:space="preserve">оступление </w:t>
            </w:r>
            <w:r w:rsidRPr="004D6594">
              <w:t>п</w:t>
            </w:r>
            <w:r w:rsidRPr="004D6594">
              <w:rPr>
                <w:noProof/>
              </w:rPr>
              <w:t xml:space="preserve">редложений </w:t>
            </w:r>
            <w:r w:rsidRPr="004D6594">
              <w:t>о</w:t>
            </w:r>
            <w:r w:rsidRPr="004D6594">
              <w:rPr>
                <w:noProof/>
              </w:rPr>
              <w:t xml:space="preserve">б </w:t>
            </w:r>
            <w:r w:rsidRPr="004D6594">
              <w:t>и</w:t>
            </w:r>
            <w:r w:rsidRPr="004D6594">
              <w:rPr>
                <w:noProof/>
              </w:rPr>
              <w:t xml:space="preserve">зменении </w:t>
            </w:r>
            <w:r w:rsidRPr="004D6594">
              <w:t>г</w:t>
            </w:r>
            <w:r w:rsidRPr="004D6594">
              <w:rPr>
                <w:noProof/>
              </w:rPr>
              <w:t xml:space="preserve">раниц </w:t>
            </w:r>
            <w:r w:rsidRPr="004D6594">
              <w:t>т</w:t>
            </w:r>
            <w:r w:rsidRPr="004D6594">
              <w:rPr>
                <w:noProof/>
              </w:rPr>
              <w:t xml:space="preserve">ерриториальных </w:t>
            </w:r>
            <w:r w:rsidRPr="004D6594">
              <w:t>з</w:t>
            </w:r>
            <w:r w:rsidRPr="004D6594">
              <w:rPr>
                <w:noProof/>
              </w:rPr>
              <w:t xml:space="preserve">он, </w:t>
            </w:r>
            <w:r w:rsidRPr="004D6594">
              <w:t>и</w:t>
            </w:r>
            <w:r w:rsidRPr="004D6594">
              <w:rPr>
                <w:noProof/>
              </w:rPr>
              <w:t xml:space="preserve">зменении </w:t>
            </w:r>
            <w:r w:rsidRPr="004D6594">
              <w:t>г</w:t>
            </w:r>
            <w:r w:rsidRPr="004D6594">
              <w:rPr>
                <w:noProof/>
              </w:rPr>
              <w:t xml:space="preserve">радостроительных </w:t>
            </w:r>
            <w:r w:rsidRPr="004D6594">
              <w:t>р</w:t>
            </w:r>
            <w:r w:rsidRPr="004D6594">
              <w:rPr>
                <w:noProof/>
              </w:rPr>
              <w:t>егламентов.</w:t>
            </w:r>
          </w:p>
        </w:tc>
      </w:tr>
    </w:tbl>
    <w:p w:rsidR="007C363E" w:rsidRPr="004D6594" w:rsidRDefault="007C363E" w:rsidP="006F77CB">
      <w:pPr>
        <w:rPr>
          <w:noProof/>
        </w:rPr>
      </w:pPr>
      <w:r w:rsidRPr="004D6594">
        <w:rPr>
          <w:noProof/>
        </w:rPr>
        <w:t xml:space="preserve">3. </w:t>
      </w:r>
      <w:r w:rsidRPr="004D6594">
        <w:t>П</w:t>
      </w:r>
      <w:r w:rsidRPr="004D6594">
        <w:rPr>
          <w:noProof/>
        </w:rPr>
        <w:t xml:space="preserve">редложения о </w:t>
      </w:r>
      <w:r w:rsidRPr="004D6594">
        <w:t>в</w:t>
      </w:r>
      <w:r w:rsidRPr="004D6594">
        <w:rPr>
          <w:noProof/>
        </w:rPr>
        <w:t xml:space="preserve">несении </w:t>
      </w:r>
      <w:r w:rsidRPr="004D6594">
        <w:t>и</w:t>
      </w:r>
      <w:r w:rsidRPr="004D6594">
        <w:rPr>
          <w:noProof/>
        </w:rPr>
        <w:t xml:space="preserve">зменений и (или) дополнений </w:t>
      </w:r>
      <w:r w:rsidRPr="004D6594">
        <w:t>в П</w:t>
      </w:r>
      <w:r w:rsidRPr="004D6594">
        <w:rPr>
          <w:noProof/>
        </w:rPr>
        <w:t xml:space="preserve">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н</w:t>
      </w:r>
      <w:r w:rsidRPr="004D6594">
        <w:rPr>
          <w:noProof/>
        </w:rPr>
        <w:t xml:space="preserve">аправляются в Администрацию сельского поселения: </w:t>
      </w:r>
    </w:p>
    <w:p w:rsidR="007C363E" w:rsidRPr="004D6594" w:rsidRDefault="007C363E" w:rsidP="006F77CB">
      <w:pPr>
        <w:rPr>
          <w:noProof/>
        </w:rPr>
      </w:pPr>
      <w:r w:rsidRPr="004D6594">
        <w:rPr>
          <w:noProof/>
        </w:rPr>
        <w:lastRenderedPageBreak/>
        <w:t xml:space="preserve">1) </w:t>
      </w:r>
      <w:r w:rsidRPr="004D6594">
        <w:t>ф</w:t>
      </w:r>
      <w:r w:rsidRPr="004D6594">
        <w:rPr>
          <w:noProof/>
        </w:rPr>
        <w:t xml:space="preserve">едеральными </w:t>
      </w:r>
      <w:r w:rsidRPr="004D6594">
        <w:t>о</w:t>
      </w:r>
      <w:r w:rsidRPr="004D6594">
        <w:rPr>
          <w:noProof/>
        </w:rPr>
        <w:t xml:space="preserve">рганами </w:t>
      </w:r>
      <w:r w:rsidRPr="004D6594">
        <w:t>и</w:t>
      </w:r>
      <w:r w:rsidRPr="004D6594">
        <w:rPr>
          <w:noProof/>
        </w:rPr>
        <w:t xml:space="preserve">сполнительной </w:t>
      </w:r>
      <w:r w:rsidRPr="004D6594">
        <w:t>в</w:t>
      </w:r>
      <w:r w:rsidRPr="004D6594">
        <w:rPr>
          <w:noProof/>
        </w:rPr>
        <w:t xml:space="preserve">ласти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w:t>
      </w:r>
      <w:r w:rsidRPr="004D6594">
        <w:t>ф</w:t>
      </w:r>
      <w:r w:rsidRPr="004D6594">
        <w:rPr>
          <w:noProof/>
        </w:rPr>
        <w:t xml:space="preserve">едерального </w:t>
      </w:r>
      <w:r w:rsidRPr="004D6594">
        <w:t>з</w:t>
      </w:r>
      <w:r w:rsidRPr="004D6594">
        <w:rPr>
          <w:noProof/>
        </w:rPr>
        <w:t xml:space="preserve">начения; </w:t>
      </w:r>
    </w:p>
    <w:p w:rsidR="007C363E" w:rsidRPr="004D6594" w:rsidRDefault="007C363E" w:rsidP="006F77CB">
      <w:pPr>
        <w:rPr>
          <w:noProof/>
        </w:rPr>
      </w:pPr>
      <w:r w:rsidRPr="004D6594">
        <w:rPr>
          <w:noProof/>
        </w:rPr>
        <w:t xml:space="preserve">2) </w:t>
      </w:r>
      <w:r w:rsidRPr="004D6594">
        <w:t>о</w:t>
      </w:r>
      <w:r w:rsidRPr="004D6594">
        <w:rPr>
          <w:noProof/>
        </w:rPr>
        <w:t xml:space="preserve">рганами </w:t>
      </w:r>
      <w:r w:rsidRPr="004D6594">
        <w:t>и</w:t>
      </w:r>
      <w:r w:rsidRPr="004D6594">
        <w:rPr>
          <w:noProof/>
        </w:rPr>
        <w:t xml:space="preserve">сполнительной </w:t>
      </w:r>
      <w:r w:rsidRPr="004D6594">
        <w:t>в</w:t>
      </w:r>
      <w:r w:rsidRPr="004D6594">
        <w:rPr>
          <w:noProof/>
        </w:rPr>
        <w:t xml:space="preserve">ласти </w:t>
      </w:r>
      <w:r w:rsidR="009A6B78">
        <w:t>Республики Северная Осетия-Алания</w:t>
      </w:r>
      <w:r w:rsidRPr="004D6594">
        <w:rPr>
          <w:noProof/>
        </w:rPr>
        <w:t xml:space="preserve">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w:t>
      </w:r>
      <w:r w:rsidRPr="004D6594">
        <w:t>р</w:t>
      </w:r>
      <w:r w:rsidRPr="004D6594">
        <w:rPr>
          <w:noProof/>
        </w:rPr>
        <w:t xml:space="preserve">егионального </w:t>
      </w:r>
      <w:r w:rsidRPr="004D6594">
        <w:t>з</w:t>
      </w:r>
      <w:r w:rsidRPr="004D6594">
        <w:rPr>
          <w:noProof/>
        </w:rPr>
        <w:t xml:space="preserve">начения; </w:t>
      </w:r>
    </w:p>
    <w:p w:rsidR="007C363E" w:rsidRPr="004D6594" w:rsidRDefault="007C363E" w:rsidP="006F77CB">
      <w:pPr>
        <w:rPr>
          <w:noProof/>
        </w:rPr>
      </w:pPr>
      <w:r w:rsidRPr="004D6594">
        <w:rPr>
          <w:noProof/>
        </w:rPr>
        <w:t xml:space="preserve">3) </w:t>
      </w:r>
      <w:r w:rsidRPr="004D6594">
        <w:t>о</w:t>
      </w:r>
      <w:r w:rsidRPr="004D6594">
        <w:rPr>
          <w:noProof/>
        </w:rPr>
        <w:t xml:space="preserve">рганами </w:t>
      </w:r>
      <w:r w:rsidRPr="004D6594">
        <w:t>м</w:t>
      </w:r>
      <w:r w:rsidRPr="004D6594">
        <w:rPr>
          <w:noProof/>
        </w:rPr>
        <w:t xml:space="preserve">естного </w:t>
      </w:r>
      <w:r w:rsidRPr="004D6594">
        <w:t>с</w:t>
      </w:r>
      <w:r w:rsidRPr="004D6594">
        <w:rPr>
          <w:noProof/>
        </w:rPr>
        <w:t xml:space="preserve">амоуправления муниципального района и сельского поселения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местного значения, а также если </w:t>
      </w:r>
      <w:r w:rsidRPr="004D6594">
        <w:t>н</w:t>
      </w:r>
      <w:r w:rsidRPr="004D6594">
        <w:rPr>
          <w:noProof/>
        </w:rPr>
        <w:t xml:space="preserve">еобходимо </w:t>
      </w:r>
      <w:r w:rsidRPr="004D6594">
        <w:t>с</w:t>
      </w:r>
      <w:r w:rsidRPr="004D6594">
        <w:rPr>
          <w:noProof/>
        </w:rPr>
        <w:t xml:space="preserve">овершенствовать </w:t>
      </w:r>
      <w:r w:rsidRPr="004D6594">
        <w:t>п</w:t>
      </w:r>
      <w:r w:rsidRPr="004D6594">
        <w:rPr>
          <w:noProof/>
        </w:rPr>
        <w:t xml:space="preserve">орядок </w:t>
      </w:r>
      <w:r w:rsidRPr="004D6594">
        <w:t>р</w:t>
      </w:r>
      <w:r w:rsidRPr="004D6594">
        <w:rPr>
          <w:noProof/>
        </w:rPr>
        <w:t xml:space="preserve">егулирования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н</w:t>
      </w:r>
      <w:r w:rsidRPr="004D6594">
        <w:rPr>
          <w:noProof/>
        </w:rPr>
        <w:t xml:space="preserve">а </w:t>
      </w:r>
      <w:r w:rsidRPr="004D6594">
        <w:t>с</w:t>
      </w:r>
      <w:r w:rsidRPr="004D6594">
        <w:rPr>
          <w:noProof/>
        </w:rPr>
        <w:t xml:space="preserve">оответствующей </w:t>
      </w:r>
      <w:r w:rsidRPr="004D6594">
        <w:t>т</w:t>
      </w:r>
      <w:r w:rsidRPr="004D6594">
        <w:rPr>
          <w:noProof/>
        </w:rPr>
        <w:t xml:space="preserve">ерритории сельского </w:t>
      </w:r>
      <w:r w:rsidRPr="004D6594">
        <w:t>п</w:t>
      </w:r>
      <w:r w:rsidRPr="004D6594">
        <w:rPr>
          <w:noProof/>
        </w:rPr>
        <w:t xml:space="preserve">оселения; </w:t>
      </w:r>
    </w:p>
    <w:p w:rsidR="007C363E" w:rsidRPr="004D6594" w:rsidRDefault="007C363E" w:rsidP="006F77CB">
      <w:r w:rsidRPr="004D6594">
        <w:rPr>
          <w:noProof/>
        </w:rPr>
        <w:t xml:space="preserve">4) </w:t>
      </w:r>
      <w:r w:rsidRPr="004D6594">
        <w:t>ф</w:t>
      </w:r>
      <w:r w:rsidRPr="004D6594">
        <w:rPr>
          <w:noProof/>
        </w:rPr>
        <w:t xml:space="preserve">изическими </w:t>
      </w:r>
      <w:r w:rsidRPr="004D6594">
        <w:t>и</w:t>
      </w:r>
      <w:r w:rsidRPr="004D6594">
        <w:rPr>
          <w:noProof/>
        </w:rPr>
        <w:t xml:space="preserve">ли </w:t>
      </w:r>
      <w:r w:rsidRPr="004D6594">
        <w:t>ю</w:t>
      </w:r>
      <w:r w:rsidRPr="004D6594">
        <w:rPr>
          <w:noProof/>
        </w:rPr>
        <w:t xml:space="preserve">ридическими </w:t>
      </w:r>
      <w:r w:rsidRPr="004D6594">
        <w:t>л</w:t>
      </w:r>
      <w:r w:rsidRPr="004D6594">
        <w:rPr>
          <w:noProof/>
        </w:rPr>
        <w:t xml:space="preserve">ицами </w:t>
      </w:r>
      <w:r w:rsidRPr="004D6594">
        <w:t>в</w:t>
      </w:r>
      <w:r w:rsidRPr="004D6594">
        <w:rPr>
          <w:noProof/>
        </w:rPr>
        <w:t xml:space="preserve"> </w:t>
      </w:r>
      <w:r w:rsidRPr="004D6594">
        <w:t>и</w:t>
      </w:r>
      <w:r w:rsidRPr="004D6594">
        <w:rPr>
          <w:noProof/>
        </w:rPr>
        <w:t xml:space="preserve">нициативном </w:t>
      </w:r>
      <w:r w:rsidRPr="004D6594">
        <w:t>п</w:t>
      </w:r>
      <w:r w:rsidRPr="004D6594">
        <w:rPr>
          <w:noProof/>
        </w:rPr>
        <w:t xml:space="preserve">орядке </w:t>
      </w:r>
      <w:r w:rsidRPr="004D6594">
        <w:t>л</w:t>
      </w:r>
      <w:r w:rsidRPr="004D6594">
        <w:rPr>
          <w:noProof/>
        </w:rPr>
        <w:t xml:space="preserve">ибо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w:t>
      </w:r>
      <w:r w:rsidRPr="004D6594">
        <w:t>в</w:t>
      </w:r>
      <w:r w:rsidRPr="004D6594">
        <w:rPr>
          <w:noProof/>
        </w:rPr>
        <w:t xml:space="preserve"> </w:t>
      </w:r>
      <w:r w:rsidRPr="004D6594">
        <w:t>р</w:t>
      </w:r>
      <w:r w:rsidRPr="004D6594">
        <w:rPr>
          <w:noProof/>
        </w:rPr>
        <w:t xml:space="preserve">езультате </w:t>
      </w:r>
      <w:r w:rsidRPr="004D6594">
        <w:t>п</w:t>
      </w:r>
      <w:r w:rsidRPr="004D6594">
        <w:rPr>
          <w:noProof/>
        </w:rPr>
        <w:t xml:space="preserve">рименения Правил </w:t>
      </w:r>
      <w:r w:rsidRPr="004D6594">
        <w:t>з</w:t>
      </w:r>
      <w:r w:rsidRPr="004D6594">
        <w:rPr>
          <w:noProof/>
        </w:rPr>
        <w:t xml:space="preserve">емельные </w:t>
      </w:r>
      <w:r w:rsidRPr="004D6594">
        <w:t>у</w:t>
      </w:r>
      <w:r w:rsidRPr="004D6594">
        <w:rPr>
          <w:noProof/>
        </w:rPr>
        <w:t xml:space="preserve">частки </w:t>
      </w:r>
      <w:r w:rsidRPr="004D6594">
        <w:t>и</w:t>
      </w:r>
      <w:r w:rsidRPr="004D6594">
        <w:rPr>
          <w:noProof/>
        </w:rPr>
        <w:t xml:space="preserve"> </w:t>
      </w:r>
      <w:r w:rsidRPr="004D6594">
        <w:t>о</w:t>
      </w:r>
      <w:r w:rsidRPr="004D6594">
        <w:rPr>
          <w:noProof/>
        </w:rPr>
        <w:t xml:space="preserve">бъекты </w:t>
      </w:r>
      <w:r w:rsidRPr="004D6594">
        <w:t>к</w:t>
      </w:r>
      <w:r w:rsidRPr="004D6594">
        <w:rPr>
          <w:noProof/>
        </w:rPr>
        <w:t xml:space="preserve">апитального </w:t>
      </w:r>
      <w:r w:rsidRPr="004D6594">
        <w:t>с</w:t>
      </w:r>
      <w:r w:rsidRPr="004D6594">
        <w:rPr>
          <w:noProof/>
        </w:rPr>
        <w:t xml:space="preserve">троительства </w:t>
      </w:r>
      <w:r w:rsidRPr="004D6594">
        <w:t>н</w:t>
      </w:r>
      <w:r w:rsidRPr="004D6594">
        <w:rPr>
          <w:noProof/>
        </w:rPr>
        <w:t xml:space="preserve">е </w:t>
      </w:r>
      <w:r w:rsidRPr="004D6594">
        <w:t>и</w:t>
      </w:r>
      <w:r w:rsidRPr="004D6594">
        <w:rPr>
          <w:noProof/>
        </w:rPr>
        <w:t xml:space="preserve">спользуются </w:t>
      </w:r>
      <w:r w:rsidRPr="004D6594">
        <w:t>э</w:t>
      </w:r>
      <w:r w:rsidRPr="004D6594">
        <w:rPr>
          <w:noProof/>
        </w:rPr>
        <w:t xml:space="preserve">ффективно, </w:t>
      </w:r>
      <w:r w:rsidRPr="004D6594">
        <w:t>п</w:t>
      </w:r>
      <w:r w:rsidRPr="004D6594">
        <w:rPr>
          <w:noProof/>
        </w:rPr>
        <w:t xml:space="preserve">ричиняется вред </w:t>
      </w:r>
      <w:r w:rsidRPr="004D6594">
        <w:t>и</w:t>
      </w:r>
      <w:r w:rsidRPr="004D6594">
        <w:rPr>
          <w:noProof/>
        </w:rPr>
        <w:t xml:space="preserve">х </w:t>
      </w:r>
      <w:r w:rsidRPr="004D6594">
        <w:t>п</w:t>
      </w:r>
      <w:r w:rsidRPr="004D6594">
        <w:rPr>
          <w:noProof/>
        </w:rPr>
        <w:t xml:space="preserve">равообладателям, </w:t>
      </w:r>
      <w:r w:rsidRPr="004D6594">
        <w:t>с</w:t>
      </w:r>
      <w:r w:rsidRPr="004D6594">
        <w:rPr>
          <w:noProof/>
        </w:rPr>
        <w:t xml:space="preserve">нижается </w:t>
      </w:r>
      <w:r w:rsidRPr="004D6594">
        <w:t>с</w:t>
      </w:r>
      <w:r w:rsidRPr="004D6594">
        <w:rPr>
          <w:noProof/>
        </w:rPr>
        <w:t xml:space="preserve">тоимость </w:t>
      </w:r>
      <w:r w:rsidRPr="004D6594">
        <w:t>з</w:t>
      </w:r>
      <w:r w:rsidRPr="004D6594">
        <w:rPr>
          <w:noProof/>
        </w:rPr>
        <w:t xml:space="preserve">емельных </w:t>
      </w:r>
      <w:r w:rsidRPr="004D6594">
        <w:t>у</w:t>
      </w:r>
      <w:r w:rsidRPr="004D6594">
        <w:rPr>
          <w:noProof/>
        </w:rPr>
        <w:t xml:space="preserve">частков </w:t>
      </w:r>
      <w:r w:rsidRPr="004D6594">
        <w:t>и</w:t>
      </w:r>
      <w:r w:rsidRPr="004D6594">
        <w:rPr>
          <w:noProof/>
        </w:rPr>
        <w:t xml:space="preserve"> </w:t>
      </w:r>
      <w:r w:rsidRPr="004D6594">
        <w:t>о</w:t>
      </w:r>
      <w:r w:rsidRPr="004D6594">
        <w:rPr>
          <w:noProof/>
        </w:rPr>
        <w:t xml:space="preserve">бъектов капитального </w:t>
      </w:r>
      <w:r w:rsidRPr="004D6594">
        <w:t>с</w:t>
      </w:r>
      <w:r w:rsidRPr="004D6594">
        <w:rPr>
          <w:noProof/>
        </w:rPr>
        <w:t xml:space="preserve">троительства, </w:t>
      </w:r>
      <w:r w:rsidRPr="004D6594">
        <w:t>н</w:t>
      </w:r>
      <w:r w:rsidRPr="004D6594">
        <w:rPr>
          <w:noProof/>
        </w:rPr>
        <w:t xml:space="preserve">е </w:t>
      </w:r>
      <w:r w:rsidRPr="004D6594">
        <w:t>р</w:t>
      </w:r>
      <w:r w:rsidRPr="004D6594">
        <w:rPr>
          <w:noProof/>
        </w:rPr>
        <w:t xml:space="preserve">еализуются </w:t>
      </w:r>
      <w:r w:rsidRPr="004D6594">
        <w:t>п</w:t>
      </w:r>
      <w:r w:rsidRPr="004D6594">
        <w:rPr>
          <w:noProof/>
        </w:rPr>
        <w:t xml:space="preserve">рава </w:t>
      </w:r>
      <w:r w:rsidRPr="004D6594">
        <w:t>и</w:t>
      </w:r>
      <w:r w:rsidRPr="004D6594">
        <w:rPr>
          <w:noProof/>
        </w:rPr>
        <w:t xml:space="preserve"> </w:t>
      </w:r>
      <w:r w:rsidRPr="004D6594">
        <w:t>з</w:t>
      </w:r>
      <w:r w:rsidRPr="004D6594">
        <w:rPr>
          <w:noProof/>
        </w:rPr>
        <w:t xml:space="preserve">аконные </w:t>
      </w:r>
      <w:r w:rsidRPr="004D6594">
        <w:t>и</w:t>
      </w:r>
      <w:r w:rsidRPr="004D6594">
        <w:rPr>
          <w:noProof/>
        </w:rPr>
        <w:t xml:space="preserve">нтересы </w:t>
      </w:r>
      <w:r w:rsidRPr="004D6594">
        <w:t>г</w:t>
      </w:r>
      <w:r w:rsidRPr="004D6594">
        <w:rPr>
          <w:noProof/>
        </w:rPr>
        <w:t xml:space="preserve">раждан </w:t>
      </w:r>
      <w:r w:rsidRPr="004D6594">
        <w:t>и</w:t>
      </w:r>
      <w:r w:rsidRPr="004D6594">
        <w:rPr>
          <w:noProof/>
        </w:rPr>
        <w:t xml:space="preserve"> </w:t>
      </w:r>
      <w:r w:rsidRPr="004D6594">
        <w:t>и</w:t>
      </w:r>
      <w:r w:rsidRPr="004D6594">
        <w:rPr>
          <w:noProof/>
        </w:rPr>
        <w:t xml:space="preserve">х </w:t>
      </w:r>
      <w:r w:rsidRPr="004D6594">
        <w:t>объединений.</w:t>
      </w:r>
    </w:p>
    <w:p w:rsidR="007C363E" w:rsidRPr="004D6594" w:rsidRDefault="007C363E" w:rsidP="006F77CB">
      <w:pPr>
        <w:rPr>
          <w:noProof/>
        </w:rPr>
      </w:pPr>
      <w:r w:rsidRPr="004D6594">
        <w:rPr>
          <w:noProof/>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7C363E" w:rsidRPr="004D6594" w:rsidRDefault="007C363E" w:rsidP="006F77CB">
      <w:pPr>
        <w:rPr>
          <w:noProof/>
        </w:rPr>
      </w:pPr>
      <w:r w:rsidRPr="004D6594">
        <w:rPr>
          <w:noProof/>
        </w:rPr>
        <w:t xml:space="preserve">5. </w:t>
      </w:r>
      <w:r w:rsidRPr="004D6594">
        <w:t>К</w:t>
      </w:r>
      <w:r w:rsidRPr="004D6594">
        <w:rPr>
          <w:noProof/>
        </w:rPr>
        <w:t xml:space="preserve">омиссия по землепользованию и застройке </w:t>
      </w:r>
      <w:r w:rsidRPr="004D6594">
        <w:t>в</w:t>
      </w:r>
      <w:r w:rsidRPr="004D6594">
        <w:rPr>
          <w:noProof/>
        </w:rPr>
        <w:t xml:space="preserve"> </w:t>
      </w:r>
      <w:r w:rsidRPr="004D6594">
        <w:t>т</w:t>
      </w:r>
      <w:r w:rsidRPr="004D6594">
        <w:rPr>
          <w:noProof/>
        </w:rPr>
        <w:t xml:space="preserve">ечение </w:t>
      </w:r>
      <w:r w:rsidRPr="004D6594">
        <w:t>т</w:t>
      </w:r>
      <w:r w:rsidRPr="004D6594">
        <w:rPr>
          <w:noProof/>
        </w:rPr>
        <w:t xml:space="preserve">ридцати </w:t>
      </w:r>
      <w:r w:rsidRPr="004D6594">
        <w:t>д</w:t>
      </w:r>
      <w:r w:rsidRPr="004D6594">
        <w:rPr>
          <w:noProof/>
        </w:rPr>
        <w:t xml:space="preserve">ней </w:t>
      </w:r>
      <w:r w:rsidRPr="004D6594">
        <w:t>с</w:t>
      </w:r>
      <w:r w:rsidRPr="004D6594">
        <w:rPr>
          <w:noProof/>
        </w:rPr>
        <w:t xml:space="preserve">о </w:t>
      </w:r>
      <w:r w:rsidRPr="004D6594">
        <w:t>д</w:t>
      </w:r>
      <w:r w:rsidRPr="004D6594">
        <w:rPr>
          <w:noProof/>
        </w:rPr>
        <w:t xml:space="preserve">ня </w:t>
      </w:r>
      <w:r w:rsidRPr="004D6594">
        <w:t>п</w:t>
      </w:r>
      <w:r w:rsidRPr="004D6594">
        <w:rPr>
          <w:noProof/>
        </w:rPr>
        <w:t xml:space="preserve">оступления </w:t>
      </w:r>
      <w:r w:rsidRPr="004D6594">
        <w:t>п</w:t>
      </w:r>
      <w:r w:rsidRPr="004D6594">
        <w:rPr>
          <w:noProof/>
        </w:rPr>
        <w:t xml:space="preserve">редложений </w:t>
      </w:r>
      <w:r w:rsidRPr="004D6594">
        <w:t>о</w:t>
      </w:r>
      <w:r w:rsidRPr="004D6594">
        <w:rPr>
          <w:noProof/>
        </w:rPr>
        <w:t xml:space="preserve"> </w:t>
      </w:r>
      <w:r w:rsidRPr="004D6594">
        <w:t>в</w:t>
      </w:r>
      <w:r w:rsidRPr="004D6594">
        <w:rPr>
          <w:noProof/>
        </w:rPr>
        <w:t xml:space="preserve">несении </w:t>
      </w:r>
      <w:r w:rsidRPr="004D6594">
        <w:t>и</w:t>
      </w:r>
      <w:r w:rsidRPr="004D6594">
        <w:rPr>
          <w:noProof/>
        </w:rPr>
        <w:t xml:space="preserve">зменений и (или) дополнений </w:t>
      </w:r>
      <w:r w:rsidRPr="004D6594">
        <w:t>в</w:t>
      </w:r>
      <w:r w:rsidRPr="004D6594">
        <w:rPr>
          <w:noProof/>
        </w:rPr>
        <w:t xml:space="preserve"> Правила </w:t>
      </w:r>
      <w:r w:rsidRPr="004D6594">
        <w:t>о</w:t>
      </w:r>
      <w:r w:rsidRPr="004D6594">
        <w:rPr>
          <w:noProof/>
        </w:rPr>
        <w:t xml:space="preserve">существляет </w:t>
      </w:r>
      <w:r w:rsidRPr="004D6594">
        <w:t>п</w:t>
      </w:r>
      <w:r w:rsidRPr="004D6594">
        <w:rPr>
          <w:noProof/>
        </w:rPr>
        <w:t xml:space="preserve">одготовку </w:t>
      </w:r>
      <w:r w:rsidRPr="004D6594">
        <w:t>з</w:t>
      </w:r>
      <w:r w:rsidRPr="004D6594">
        <w:rPr>
          <w:noProof/>
        </w:rPr>
        <w:t xml:space="preserve">аключения, </w:t>
      </w:r>
      <w:r w:rsidRPr="004D6594">
        <w:t>в</w:t>
      </w:r>
      <w:r w:rsidRPr="004D6594">
        <w:rPr>
          <w:noProof/>
        </w:rPr>
        <w:t xml:space="preserve"> котором </w:t>
      </w:r>
      <w:r w:rsidRPr="004D6594">
        <w:t>с</w:t>
      </w:r>
      <w:r w:rsidRPr="004D6594">
        <w:rPr>
          <w:noProof/>
        </w:rPr>
        <w:t xml:space="preserve">одержатся </w:t>
      </w:r>
      <w:r w:rsidRPr="004D6594">
        <w:t>р</w:t>
      </w:r>
      <w:r w:rsidRPr="004D6594">
        <w:rPr>
          <w:noProof/>
        </w:rPr>
        <w:t xml:space="preserve">екомендации </w:t>
      </w:r>
      <w:r w:rsidRPr="004D6594">
        <w:t>о</w:t>
      </w:r>
      <w:r w:rsidRPr="004D6594">
        <w:rPr>
          <w:noProof/>
        </w:rPr>
        <w:t xml:space="preserve"> </w:t>
      </w:r>
      <w:r w:rsidRPr="004D6594">
        <w:t>в</w:t>
      </w:r>
      <w:r w:rsidRPr="004D6594">
        <w:rPr>
          <w:noProof/>
        </w:rPr>
        <w:t xml:space="preserve">несении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 </w:t>
      </w:r>
      <w:r w:rsidRPr="004D6594">
        <w:t>п</w:t>
      </w:r>
      <w:r w:rsidRPr="004D6594">
        <w:rPr>
          <w:noProof/>
        </w:rPr>
        <w:t xml:space="preserve">оступившим </w:t>
      </w:r>
      <w:r w:rsidRPr="004D6594">
        <w:t>п</w:t>
      </w:r>
      <w:r w:rsidRPr="004D6594">
        <w:rPr>
          <w:noProof/>
        </w:rPr>
        <w:t xml:space="preserve">редложением изменений и (или) дополнений </w:t>
      </w:r>
      <w:r w:rsidRPr="004D6594">
        <w:t>в</w:t>
      </w:r>
      <w:r w:rsidRPr="004D6594">
        <w:rPr>
          <w:noProof/>
        </w:rPr>
        <w:t xml:space="preserve">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и</w:t>
      </w:r>
      <w:r w:rsidRPr="004D6594">
        <w:rPr>
          <w:noProof/>
        </w:rPr>
        <w:t xml:space="preserve">ли </w:t>
      </w:r>
      <w:r w:rsidRPr="004D6594">
        <w:lastRenderedPageBreak/>
        <w:t>о</w:t>
      </w:r>
      <w:r w:rsidRPr="004D6594">
        <w:rPr>
          <w:noProof/>
        </w:rPr>
        <w:t xml:space="preserve">б </w:t>
      </w:r>
      <w:r w:rsidRPr="004D6594">
        <w:t>о</w:t>
      </w:r>
      <w:r w:rsidRPr="004D6594">
        <w:rPr>
          <w:noProof/>
        </w:rPr>
        <w:t xml:space="preserve">тклонении </w:t>
      </w:r>
      <w:r w:rsidRPr="004D6594">
        <w:t>т</w:t>
      </w:r>
      <w:r w:rsidRPr="004D6594">
        <w:rPr>
          <w:noProof/>
        </w:rPr>
        <w:t xml:space="preserve">акого </w:t>
      </w:r>
      <w:r w:rsidRPr="004D6594">
        <w:t>п</w:t>
      </w:r>
      <w:r w:rsidRPr="004D6594">
        <w:rPr>
          <w:noProof/>
        </w:rPr>
        <w:t xml:space="preserve">редложения </w:t>
      </w:r>
      <w:r w:rsidRPr="004D6594">
        <w:t>с</w:t>
      </w:r>
      <w:r w:rsidRPr="004D6594">
        <w:rPr>
          <w:noProof/>
        </w:rPr>
        <w:t xml:space="preserve"> указанием </w:t>
      </w:r>
      <w:r w:rsidRPr="004D6594">
        <w:t>п</w:t>
      </w:r>
      <w:r w:rsidRPr="004D6594">
        <w:rPr>
          <w:noProof/>
        </w:rPr>
        <w:t xml:space="preserve">ричин </w:t>
      </w:r>
      <w:r w:rsidRPr="004D6594">
        <w:t>о</w:t>
      </w:r>
      <w:r w:rsidRPr="004D6594">
        <w:rPr>
          <w:noProof/>
        </w:rPr>
        <w:t xml:space="preserve">тклонения, </w:t>
      </w:r>
      <w:r w:rsidRPr="004D6594">
        <w:t>и</w:t>
      </w:r>
      <w:r w:rsidRPr="004D6594">
        <w:rPr>
          <w:noProof/>
        </w:rPr>
        <w:t xml:space="preserve"> </w:t>
      </w:r>
      <w:r w:rsidRPr="004D6594">
        <w:t>н</w:t>
      </w:r>
      <w:r w:rsidRPr="004D6594">
        <w:rPr>
          <w:noProof/>
        </w:rPr>
        <w:t xml:space="preserve">аправляет </w:t>
      </w:r>
      <w:r w:rsidRPr="004D6594">
        <w:t>э</w:t>
      </w:r>
      <w:r w:rsidRPr="004D6594">
        <w:rPr>
          <w:noProof/>
        </w:rPr>
        <w:t xml:space="preserve">то </w:t>
      </w:r>
      <w:r w:rsidRPr="004D6594">
        <w:t>з</w:t>
      </w:r>
      <w:r w:rsidRPr="004D6594">
        <w:rPr>
          <w:noProof/>
        </w:rPr>
        <w:t xml:space="preserve">аключение Главе сельского поселения. </w:t>
      </w:r>
    </w:p>
    <w:p w:rsidR="007C363E" w:rsidRPr="004D6594" w:rsidRDefault="007C363E" w:rsidP="006F77CB">
      <w:r w:rsidRPr="004D6594">
        <w:rPr>
          <w:noProof/>
        </w:rPr>
        <w:t xml:space="preserve">6. </w:t>
      </w:r>
      <w:r w:rsidRPr="004D6594">
        <w:t>Г</w:t>
      </w:r>
      <w:r w:rsidRPr="004D6594">
        <w:rPr>
          <w:noProof/>
        </w:rPr>
        <w:t xml:space="preserve">лава сельского </w:t>
      </w:r>
      <w:r w:rsidRPr="004D6594">
        <w:t>п</w:t>
      </w:r>
      <w:r w:rsidRPr="004D6594">
        <w:rPr>
          <w:noProof/>
        </w:rPr>
        <w:t xml:space="preserve">оселения </w:t>
      </w:r>
      <w:r w:rsidRPr="004D6594">
        <w:t>с</w:t>
      </w:r>
      <w:r w:rsidRPr="004D6594">
        <w:rPr>
          <w:noProof/>
        </w:rPr>
        <w:t xml:space="preserve"> </w:t>
      </w:r>
      <w:r w:rsidRPr="004D6594">
        <w:t>у</w:t>
      </w:r>
      <w:r w:rsidRPr="004D6594">
        <w:rPr>
          <w:noProof/>
        </w:rPr>
        <w:t xml:space="preserve">четом </w:t>
      </w:r>
      <w:r w:rsidRPr="004D6594">
        <w:t>р</w:t>
      </w:r>
      <w:r w:rsidRPr="004D6594">
        <w:rPr>
          <w:noProof/>
        </w:rPr>
        <w:t xml:space="preserve">екомендаций, </w:t>
      </w:r>
      <w:r w:rsidRPr="004D6594">
        <w:t>с</w:t>
      </w:r>
      <w:r w:rsidRPr="004D6594">
        <w:rPr>
          <w:noProof/>
        </w:rPr>
        <w:t xml:space="preserve">одержащихся </w:t>
      </w:r>
      <w:r w:rsidRPr="004D6594">
        <w:t>в</w:t>
      </w:r>
      <w:r w:rsidRPr="004D6594">
        <w:rPr>
          <w:noProof/>
        </w:rPr>
        <w:t xml:space="preserve"> </w:t>
      </w:r>
      <w:r w:rsidRPr="004D6594">
        <w:t>з</w:t>
      </w:r>
      <w:r w:rsidRPr="004D6594">
        <w:rPr>
          <w:noProof/>
        </w:rPr>
        <w:t xml:space="preserve">аключении комиссии по рассмотрению проекта, </w:t>
      </w:r>
      <w:r w:rsidRPr="004D6594">
        <w:t>в</w:t>
      </w:r>
      <w:r w:rsidRPr="004D6594">
        <w:rPr>
          <w:noProof/>
        </w:rPr>
        <w:t xml:space="preserve"> </w:t>
      </w:r>
      <w:r w:rsidRPr="004D6594">
        <w:t>т</w:t>
      </w:r>
      <w:r w:rsidRPr="004D6594">
        <w:rPr>
          <w:noProof/>
        </w:rPr>
        <w:t xml:space="preserve">ечение </w:t>
      </w:r>
      <w:r w:rsidRPr="004D6594">
        <w:t>т</w:t>
      </w:r>
      <w:r w:rsidRPr="004D6594">
        <w:rPr>
          <w:noProof/>
        </w:rPr>
        <w:t xml:space="preserve">ридцати </w:t>
      </w:r>
      <w:r w:rsidRPr="004D6594">
        <w:t>д</w:t>
      </w:r>
      <w:r w:rsidRPr="004D6594">
        <w:rPr>
          <w:noProof/>
        </w:rPr>
        <w:t xml:space="preserve">ней </w:t>
      </w:r>
      <w:r w:rsidRPr="004D6594">
        <w:t>п</w:t>
      </w:r>
      <w:r w:rsidRPr="004D6594">
        <w:rPr>
          <w:noProof/>
        </w:rPr>
        <w:t xml:space="preserve">ринимает постановление </w:t>
      </w:r>
      <w:r w:rsidRPr="004D6594">
        <w:t>о</w:t>
      </w:r>
      <w:r w:rsidRPr="004D6594">
        <w:rPr>
          <w:noProof/>
        </w:rPr>
        <w:t xml:space="preserve">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п</w:t>
      </w:r>
      <w:r w:rsidRPr="004D6594">
        <w:rPr>
          <w:noProof/>
        </w:rPr>
        <w:t xml:space="preserve">редложения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с</w:t>
      </w:r>
      <w:r w:rsidRPr="004D6594">
        <w:rPr>
          <w:noProof/>
        </w:rPr>
        <w:t xml:space="preserve"> </w:t>
      </w:r>
      <w:r w:rsidRPr="004D6594">
        <w:t>у</w:t>
      </w:r>
      <w:r w:rsidRPr="004D6594">
        <w:rPr>
          <w:noProof/>
        </w:rPr>
        <w:t xml:space="preserve">казанием </w:t>
      </w:r>
      <w:r w:rsidRPr="004D6594">
        <w:t>п</w:t>
      </w:r>
      <w:r w:rsidRPr="004D6594">
        <w:rPr>
          <w:noProof/>
        </w:rPr>
        <w:t xml:space="preserve">ричин </w:t>
      </w:r>
      <w:r w:rsidRPr="004D6594">
        <w:t>о</w:t>
      </w:r>
      <w:r w:rsidRPr="004D6594">
        <w:rPr>
          <w:noProof/>
        </w:rPr>
        <w:t xml:space="preserve">тклонения </w:t>
      </w:r>
      <w:r w:rsidRPr="004D6594">
        <w:t>и</w:t>
      </w:r>
      <w:r w:rsidRPr="004D6594">
        <w:rPr>
          <w:noProof/>
        </w:rPr>
        <w:t xml:space="preserve"> </w:t>
      </w:r>
      <w:r w:rsidRPr="004D6594">
        <w:t>н</w:t>
      </w:r>
      <w:r w:rsidRPr="004D6594">
        <w:rPr>
          <w:noProof/>
        </w:rPr>
        <w:t xml:space="preserve">аправляет </w:t>
      </w:r>
      <w:r w:rsidRPr="004D6594">
        <w:t>к</w:t>
      </w:r>
      <w:r w:rsidRPr="004D6594">
        <w:rPr>
          <w:noProof/>
        </w:rPr>
        <w:t xml:space="preserve">опию постановления </w:t>
      </w:r>
      <w:r w:rsidRPr="004D6594">
        <w:t>заявителям.</w:t>
      </w:r>
    </w:p>
    <w:p w:rsidR="007C363E" w:rsidRPr="004D6594" w:rsidRDefault="007C363E" w:rsidP="006F77CB">
      <w:pPr>
        <w:rPr>
          <w:noProof/>
        </w:rPr>
      </w:pPr>
      <w:r w:rsidRPr="004D6594">
        <w:t>Постановление о</w:t>
      </w:r>
      <w:r w:rsidRPr="004D6594">
        <w:rPr>
          <w:noProof/>
        </w:rPr>
        <w:t xml:space="preserve"> </w:t>
      </w:r>
      <w:r w:rsidRPr="004D6594">
        <w:t>п</w:t>
      </w:r>
      <w:r w:rsidRPr="004D6594">
        <w:rPr>
          <w:noProof/>
        </w:rPr>
        <w:t xml:space="preserve">одготовке проекта изменений и (или) дополнений в Правила землепользования и застройки </w:t>
      </w:r>
      <w:r w:rsidRPr="004D6594">
        <w:t>п</w:t>
      </w:r>
      <w:r w:rsidRPr="004D6594">
        <w:rPr>
          <w:noProof/>
        </w:rPr>
        <w:t xml:space="preserve">ринимается Главой сельского </w:t>
      </w:r>
      <w:r w:rsidRPr="004D6594">
        <w:t>п</w:t>
      </w:r>
      <w:r w:rsidRPr="004D6594">
        <w:rPr>
          <w:noProof/>
        </w:rPr>
        <w:t xml:space="preserve">оселения </w:t>
      </w:r>
      <w:r w:rsidRPr="004D6594">
        <w:t>с</w:t>
      </w:r>
      <w:r w:rsidRPr="004D6594">
        <w:rPr>
          <w:noProof/>
        </w:rPr>
        <w:t xml:space="preserve"> </w:t>
      </w:r>
      <w:r w:rsidRPr="004D6594">
        <w:t>у</w:t>
      </w:r>
      <w:r w:rsidRPr="004D6594">
        <w:rPr>
          <w:noProof/>
        </w:rPr>
        <w:t xml:space="preserve">становлением </w:t>
      </w:r>
      <w:r w:rsidRPr="004D6594">
        <w:t>п</w:t>
      </w:r>
      <w:r w:rsidRPr="004D6594">
        <w:rPr>
          <w:noProof/>
        </w:rPr>
        <w:t xml:space="preserve">орядка </w:t>
      </w:r>
      <w:r w:rsidRPr="004D6594">
        <w:t>и</w:t>
      </w:r>
      <w:r w:rsidRPr="004D6594">
        <w:rPr>
          <w:noProof/>
        </w:rPr>
        <w:t xml:space="preserve"> </w:t>
      </w:r>
      <w:r w:rsidRPr="004D6594">
        <w:t>с</w:t>
      </w:r>
      <w:r w:rsidRPr="004D6594">
        <w:rPr>
          <w:noProof/>
        </w:rPr>
        <w:t xml:space="preserve">роков </w:t>
      </w:r>
      <w:r w:rsidRPr="004D6594">
        <w:t>п</w:t>
      </w:r>
      <w:r w:rsidRPr="004D6594">
        <w:rPr>
          <w:noProof/>
        </w:rPr>
        <w:t xml:space="preserve">роведения </w:t>
      </w:r>
      <w:r w:rsidRPr="004D6594">
        <w:t>р</w:t>
      </w:r>
      <w:r w:rsidRPr="004D6594">
        <w:rPr>
          <w:noProof/>
        </w:rPr>
        <w:t xml:space="preserve">абот </w:t>
      </w:r>
      <w:r w:rsidRPr="004D6594">
        <w:t>п</w:t>
      </w:r>
      <w:r w:rsidRPr="004D6594">
        <w:rPr>
          <w:noProof/>
        </w:rPr>
        <w:t xml:space="preserve">о </w:t>
      </w:r>
      <w:r w:rsidRPr="004D6594">
        <w:t>п</w:t>
      </w:r>
      <w:r w:rsidRPr="004D6594">
        <w:rPr>
          <w:noProof/>
        </w:rPr>
        <w:t xml:space="preserve">одготовке указанного проекта, срока представления проекта в администрацию поселения, </w:t>
      </w:r>
      <w:r w:rsidRPr="004D6594">
        <w:t>и</w:t>
      </w:r>
      <w:r w:rsidRPr="004D6594">
        <w:rPr>
          <w:noProof/>
        </w:rPr>
        <w:t xml:space="preserve">ных </w:t>
      </w:r>
      <w:r w:rsidRPr="004D6594">
        <w:t>п</w:t>
      </w:r>
      <w:r w:rsidRPr="004D6594">
        <w:rPr>
          <w:noProof/>
        </w:rPr>
        <w:t xml:space="preserve">оложений, </w:t>
      </w:r>
      <w:r w:rsidRPr="004D6594">
        <w:t>к</w:t>
      </w:r>
      <w:r w:rsidRPr="004D6594">
        <w:rPr>
          <w:noProof/>
        </w:rPr>
        <w:t xml:space="preserve">асающихся </w:t>
      </w:r>
      <w:r w:rsidRPr="004D6594">
        <w:t>о</w:t>
      </w:r>
      <w:r w:rsidRPr="004D6594">
        <w:rPr>
          <w:noProof/>
        </w:rPr>
        <w:t xml:space="preserve">рганизации </w:t>
      </w:r>
      <w:r w:rsidRPr="004D6594">
        <w:t>р</w:t>
      </w:r>
      <w:r w:rsidRPr="004D6594">
        <w:rPr>
          <w:noProof/>
        </w:rPr>
        <w:t>абот над проектом изменений и (или) дополнений в Правила землепользования и застройки.</w:t>
      </w:r>
    </w:p>
    <w:p w:rsidR="007C363E" w:rsidRPr="004D6594" w:rsidRDefault="007C363E" w:rsidP="006F77CB">
      <w:pPr>
        <w:rPr>
          <w:noProof/>
        </w:rPr>
      </w:pPr>
      <w:r w:rsidRPr="004D6594">
        <w:rPr>
          <w:noProof/>
        </w:rPr>
        <w:t xml:space="preserve">7. Администарция сельского </w:t>
      </w:r>
      <w:r w:rsidRPr="004D6594">
        <w:t>п</w:t>
      </w:r>
      <w:r w:rsidRPr="004D6594">
        <w:rPr>
          <w:noProof/>
        </w:rPr>
        <w:t xml:space="preserve">оселения в течение </w:t>
      </w:r>
      <w:r w:rsidRPr="004D6594">
        <w:t>д</w:t>
      </w:r>
      <w:r w:rsidRPr="004D6594">
        <w:rPr>
          <w:noProof/>
        </w:rPr>
        <w:t xml:space="preserve">есяти </w:t>
      </w:r>
      <w:r w:rsidRPr="004D6594">
        <w:t>д</w:t>
      </w:r>
      <w:r w:rsidRPr="004D6594">
        <w:rPr>
          <w:noProof/>
        </w:rPr>
        <w:t xml:space="preserve">ней </w:t>
      </w:r>
      <w:r w:rsidRPr="004D6594">
        <w:t>с</w:t>
      </w:r>
      <w:r w:rsidRPr="004D6594">
        <w:rPr>
          <w:noProof/>
        </w:rPr>
        <w:t xml:space="preserve"> </w:t>
      </w:r>
      <w:r w:rsidRPr="004D6594">
        <w:t>д</w:t>
      </w:r>
      <w:r w:rsidRPr="004D6594">
        <w:rPr>
          <w:noProof/>
        </w:rPr>
        <w:t xml:space="preserve">аты </w:t>
      </w:r>
      <w:r w:rsidRPr="004D6594">
        <w:t>п</w:t>
      </w:r>
      <w:r w:rsidRPr="004D6594">
        <w:rPr>
          <w:noProof/>
        </w:rPr>
        <w:t xml:space="preserve">ринятия постановления </w:t>
      </w:r>
      <w:r w:rsidRPr="004D6594">
        <w:t>о</w:t>
      </w:r>
      <w:r w:rsidRPr="004D6594">
        <w:rPr>
          <w:noProof/>
        </w:rPr>
        <w:t xml:space="preserve">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о</w:t>
      </w:r>
      <w:r w:rsidRPr="004D6594">
        <w:rPr>
          <w:noProof/>
        </w:rPr>
        <w:t xml:space="preserve">беспечивает </w:t>
      </w:r>
      <w:r w:rsidRPr="004D6594">
        <w:t>о</w:t>
      </w:r>
      <w:r w:rsidRPr="004D6594">
        <w:rPr>
          <w:noProof/>
        </w:rPr>
        <w:t xml:space="preserve">публикование (обнародование) сообщения </w:t>
      </w:r>
      <w:r w:rsidRPr="004D6594">
        <w:t>о</w:t>
      </w:r>
      <w:r w:rsidRPr="004D6594">
        <w:rPr>
          <w:noProof/>
        </w:rPr>
        <w:t xml:space="preserve"> </w:t>
      </w:r>
      <w:r w:rsidRPr="004D6594">
        <w:t>п</w:t>
      </w:r>
      <w:r w:rsidRPr="004D6594">
        <w:rPr>
          <w:noProof/>
        </w:rPr>
        <w:t xml:space="preserve">ринятии </w:t>
      </w:r>
      <w:r w:rsidRPr="004D6594">
        <w:t>т</w:t>
      </w:r>
      <w:r w:rsidRPr="004D6594">
        <w:rPr>
          <w:noProof/>
        </w:rPr>
        <w:t xml:space="preserve">акого </w:t>
      </w:r>
      <w:r w:rsidRPr="004D6594">
        <w:t>р</w:t>
      </w:r>
      <w:r w:rsidRPr="004D6594">
        <w:rPr>
          <w:noProof/>
        </w:rPr>
        <w:t xml:space="preserve">ешения </w:t>
      </w:r>
      <w:r w:rsidRPr="004D6594">
        <w:t>в</w:t>
      </w:r>
      <w:r w:rsidRPr="004D6594">
        <w:rPr>
          <w:noProof/>
        </w:rPr>
        <w:t xml:space="preserve"> установленном </w:t>
      </w:r>
      <w:r w:rsidRPr="004D6594">
        <w:t>п</w:t>
      </w:r>
      <w:r w:rsidRPr="004D6594">
        <w:rPr>
          <w:noProof/>
        </w:rPr>
        <w:t>орядке.</w:t>
      </w:r>
    </w:p>
    <w:p w:rsidR="007C363E" w:rsidRPr="004D6594" w:rsidRDefault="007C363E" w:rsidP="006F77CB">
      <w:pPr>
        <w:rPr>
          <w:noProof/>
        </w:rPr>
      </w:pPr>
      <w:r w:rsidRPr="004D6594">
        <w:rPr>
          <w:noProof/>
        </w:rPr>
        <w:t xml:space="preserve">В </w:t>
      </w:r>
      <w:r w:rsidRPr="004D6594">
        <w:t>с</w:t>
      </w:r>
      <w:r w:rsidRPr="004D6594">
        <w:rPr>
          <w:noProof/>
        </w:rPr>
        <w:t xml:space="preserve">ообщении </w:t>
      </w:r>
      <w:r w:rsidRPr="004D6594">
        <w:t>у</w:t>
      </w:r>
      <w:r w:rsidRPr="004D6594">
        <w:rPr>
          <w:noProof/>
        </w:rPr>
        <w:t>казываются:</w:t>
      </w:r>
    </w:p>
    <w:p w:rsidR="007C363E" w:rsidRPr="004D6594" w:rsidRDefault="007C363E" w:rsidP="006F77CB">
      <w:pPr>
        <w:rPr>
          <w:noProof/>
        </w:rPr>
      </w:pPr>
      <w:r w:rsidRPr="004D6594">
        <w:rPr>
          <w:noProof/>
        </w:rPr>
        <w:t xml:space="preserve">1) </w:t>
      </w:r>
      <w:r w:rsidRPr="004D6594">
        <w:t>с</w:t>
      </w:r>
      <w:r w:rsidRPr="004D6594">
        <w:rPr>
          <w:noProof/>
        </w:rPr>
        <w:t xml:space="preserve">остав </w:t>
      </w:r>
      <w:r w:rsidRPr="004D6594">
        <w:t>и</w:t>
      </w:r>
      <w:r w:rsidRPr="004D6594">
        <w:rPr>
          <w:noProof/>
        </w:rPr>
        <w:t xml:space="preserve"> </w:t>
      </w:r>
      <w:r w:rsidRPr="004D6594">
        <w:t>п</w:t>
      </w:r>
      <w:r w:rsidRPr="004D6594">
        <w:rPr>
          <w:noProof/>
        </w:rPr>
        <w:t xml:space="preserve">орядок </w:t>
      </w:r>
      <w:r w:rsidRPr="004D6594">
        <w:t>д</w:t>
      </w:r>
      <w:r w:rsidRPr="004D6594">
        <w:rPr>
          <w:noProof/>
        </w:rPr>
        <w:t xml:space="preserve">еятельности комиссии по рассмотрению проекта </w:t>
      </w:r>
      <w:r w:rsidRPr="004D6594">
        <w:t>о</w:t>
      </w:r>
      <w:r w:rsidRPr="004D6594">
        <w:rPr>
          <w:noProof/>
        </w:rPr>
        <w:t xml:space="preserve"> </w:t>
      </w:r>
      <w:r w:rsidRPr="004D6594">
        <w:t>в</w:t>
      </w:r>
      <w:r w:rsidRPr="004D6594">
        <w:rPr>
          <w:noProof/>
        </w:rPr>
        <w:t>несении изменений и (или) дополнений в Правила;</w:t>
      </w:r>
    </w:p>
    <w:p w:rsidR="007C363E" w:rsidRPr="004D6594" w:rsidRDefault="007C363E" w:rsidP="006F77CB">
      <w:pPr>
        <w:rPr>
          <w:noProof/>
        </w:rPr>
      </w:pPr>
      <w:r w:rsidRPr="004D6594">
        <w:rPr>
          <w:noProof/>
        </w:rPr>
        <w:t xml:space="preserve">2) </w:t>
      </w:r>
      <w:r w:rsidRPr="004D6594">
        <w:t>п</w:t>
      </w:r>
      <w:r w:rsidRPr="004D6594">
        <w:rPr>
          <w:noProof/>
        </w:rPr>
        <w:t xml:space="preserve">орядок </w:t>
      </w:r>
      <w:r w:rsidRPr="004D6594">
        <w:t>и</w:t>
      </w:r>
      <w:r w:rsidRPr="004D6594">
        <w:rPr>
          <w:noProof/>
        </w:rPr>
        <w:t xml:space="preserve"> </w:t>
      </w:r>
      <w:r w:rsidRPr="004D6594">
        <w:t>с</w:t>
      </w:r>
      <w:r w:rsidRPr="004D6594">
        <w:rPr>
          <w:noProof/>
        </w:rPr>
        <w:t xml:space="preserve">роки </w:t>
      </w:r>
      <w:r w:rsidRPr="004D6594">
        <w:t>п</w:t>
      </w:r>
      <w:r w:rsidRPr="004D6594">
        <w:rPr>
          <w:noProof/>
        </w:rPr>
        <w:t xml:space="preserve">роведения </w:t>
      </w:r>
      <w:r w:rsidRPr="004D6594">
        <w:t>р</w:t>
      </w:r>
      <w:r w:rsidRPr="004D6594">
        <w:rPr>
          <w:noProof/>
        </w:rPr>
        <w:t xml:space="preserve">абот </w:t>
      </w:r>
      <w:r w:rsidRPr="004D6594">
        <w:t>п</w:t>
      </w:r>
      <w:r w:rsidRPr="004D6594">
        <w:rPr>
          <w:noProof/>
        </w:rPr>
        <w:t xml:space="preserve">о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несении изменений и (или) дополнений в Правила;</w:t>
      </w:r>
    </w:p>
    <w:p w:rsidR="007C363E" w:rsidRPr="004D6594" w:rsidRDefault="007C363E" w:rsidP="006F77CB">
      <w:pPr>
        <w:rPr>
          <w:noProof/>
        </w:rPr>
      </w:pPr>
      <w:r w:rsidRPr="004D6594">
        <w:rPr>
          <w:noProof/>
        </w:rPr>
        <w:t xml:space="preserve">3) </w:t>
      </w:r>
      <w:r w:rsidRPr="004D6594">
        <w:t>п</w:t>
      </w:r>
      <w:r w:rsidRPr="004D6594">
        <w:rPr>
          <w:noProof/>
        </w:rPr>
        <w:t xml:space="preserve">орядок </w:t>
      </w:r>
      <w:r w:rsidRPr="004D6594">
        <w:t>н</w:t>
      </w:r>
      <w:r w:rsidRPr="004D6594">
        <w:rPr>
          <w:noProof/>
        </w:rPr>
        <w:t xml:space="preserve">аправления </w:t>
      </w:r>
      <w:r w:rsidRPr="004D6594">
        <w:t>в</w:t>
      </w:r>
      <w:r w:rsidRPr="004D6594">
        <w:rPr>
          <w:noProof/>
        </w:rPr>
        <w:t xml:space="preserve"> комиссию по рассмотрению проекта </w:t>
      </w:r>
      <w:r w:rsidRPr="004D6594">
        <w:t>п</w:t>
      </w:r>
      <w:r w:rsidRPr="004D6594">
        <w:rPr>
          <w:noProof/>
        </w:rPr>
        <w:t xml:space="preserve">редложений </w:t>
      </w:r>
      <w:r w:rsidRPr="004D6594">
        <w:t>з</w:t>
      </w:r>
      <w:r w:rsidRPr="004D6594">
        <w:rPr>
          <w:noProof/>
        </w:rPr>
        <w:t xml:space="preserve">аинтересованных </w:t>
      </w:r>
      <w:r w:rsidRPr="004D6594">
        <w:t>л</w:t>
      </w:r>
      <w:r w:rsidRPr="004D6594">
        <w:rPr>
          <w:noProof/>
        </w:rPr>
        <w:t>иц;</w:t>
      </w:r>
    </w:p>
    <w:p w:rsidR="007C363E" w:rsidRPr="004D6594" w:rsidRDefault="007C363E" w:rsidP="006F77CB">
      <w:r w:rsidRPr="004D6594">
        <w:rPr>
          <w:noProof/>
        </w:rPr>
        <w:t xml:space="preserve">4) </w:t>
      </w:r>
      <w:r w:rsidRPr="004D6594">
        <w:t>и</w:t>
      </w:r>
      <w:r w:rsidRPr="004D6594">
        <w:rPr>
          <w:noProof/>
        </w:rPr>
        <w:t xml:space="preserve">ные </w:t>
      </w:r>
      <w:r w:rsidRPr="004D6594">
        <w:t>в</w:t>
      </w:r>
      <w:r w:rsidRPr="004D6594">
        <w:rPr>
          <w:noProof/>
        </w:rPr>
        <w:t xml:space="preserve">опросы </w:t>
      </w:r>
      <w:r w:rsidRPr="004D6594">
        <w:t>о</w:t>
      </w:r>
      <w:r w:rsidRPr="004D6594">
        <w:rPr>
          <w:noProof/>
        </w:rPr>
        <w:t xml:space="preserve">рганизации </w:t>
      </w:r>
      <w:r w:rsidRPr="004D6594">
        <w:t>работ.</w:t>
      </w:r>
    </w:p>
    <w:p w:rsidR="007C363E" w:rsidRPr="004D6594" w:rsidRDefault="007C363E" w:rsidP="006F77CB">
      <w:pPr>
        <w:rPr>
          <w:noProof/>
        </w:rPr>
      </w:pPr>
      <w:r w:rsidRPr="004D6594">
        <w:rPr>
          <w:noProof/>
        </w:rPr>
        <w:lastRenderedPageBreak/>
        <w:t xml:space="preserve">8. </w:t>
      </w:r>
      <w:r w:rsidRPr="004D6594">
        <w:t>А</w:t>
      </w:r>
      <w:r w:rsidRPr="004D6594">
        <w:rPr>
          <w:noProof/>
        </w:rPr>
        <w:t xml:space="preserve">дминистрация сельского </w:t>
      </w:r>
      <w:r w:rsidRPr="004D6594">
        <w:t>п</w:t>
      </w:r>
      <w:r w:rsidRPr="004D6594">
        <w:rPr>
          <w:noProof/>
        </w:rPr>
        <w:t xml:space="preserve">оселения </w:t>
      </w:r>
      <w:r w:rsidRPr="004D6594">
        <w:t>о</w:t>
      </w:r>
      <w:r w:rsidRPr="004D6594">
        <w:rPr>
          <w:noProof/>
        </w:rPr>
        <w:t xml:space="preserve">существляет </w:t>
      </w:r>
      <w:r w:rsidRPr="004D6594">
        <w:t>п</w:t>
      </w:r>
      <w:r w:rsidRPr="004D6594">
        <w:rPr>
          <w:noProof/>
        </w:rPr>
        <w:t xml:space="preserve">роверку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п</w:t>
      </w:r>
      <w:r w:rsidRPr="004D6594">
        <w:rPr>
          <w:noProof/>
        </w:rPr>
        <w:t xml:space="preserve">редставленного комиссией по рассмотрению проекта, </w:t>
      </w:r>
      <w:r w:rsidRPr="004D6594">
        <w:t>н</w:t>
      </w:r>
      <w:r w:rsidRPr="004D6594">
        <w:rPr>
          <w:noProof/>
        </w:rPr>
        <w:t xml:space="preserve">а </w:t>
      </w:r>
      <w:r w:rsidRPr="004D6594">
        <w:t>с</w:t>
      </w:r>
      <w:r w:rsidRPr="004D6594">
        <w:rPr>
          <w:noProof/>
        </w:rPr>
        <w:t xml:space="preserve">оответствие </w:t>
      </w:r>
      <w:r w:rsidRPr="004D6594">
        <w:t>т</w:t>
      </w:r>
      <w:r w:rsidRPr="004D6594">
        <w:rPr>
          <w:noProof/>
        </w:rPr>
        <w:t xml:space="preserve">ребованиям </w:t>
      </w:r>
      <w:r w:rsidRPr="004D6594">
        <w:t>т</w:t>
      </w:r>
      <w:r w:rsidRPr="004D6594">
        <w:rPr>
          <w:noProof/>
        </w:rPr>
        <w:t xml:space="preserve">ехнических </w:t>
      </w:r>
      <w:r w:rsidRPr="004D6594">
        <w:t>р</w:t>
      </w:r>
      <w:r w:rsidRPr="004D6594">
        <w:rPr>
          <w:noProof/>
        </w:rPr>
        <w:t xml:space="preserve">егламентов, Генеральному </w:t>
      </w:r>
      <w:r w:rsidRPr="004D6594">
        <w:t>п</w:t>
      </w:r>
      <w:r w:rsidRPr="004D6594">
        <w:rPr>
          <w:noProof/>
        </w:rPr>
        <w:t xml:space="preserve">лану сельского </w:t>
      </w:r>
      <w:r w:rsidRPr="004D6594">
        <w:t>п</w:t>
      </w:r>
      <w:r w:rsidRPr="004D6594">
        <w:rPr>
          <w:noProof/>
        </w:rPr>
        <w:t xml:space="preserve">оселения, </w:t>
      </w:r>
      <w:r w:rsidRPr="004D6594">
        <w:t>С</w:t>
      </w:r>
      <w:r w:rsidRPr="004D6594">
        <w:rPr>
          <w:noProof/>
        </w:rPr>
        <w:t xml:space="preserve">хеме </w:t>
      </w:r>
      <w:r w:rsidRPr="004D6594">
        <w:t>т</w:t>
      </w:r>
      <w:r w:rsidRPr="004D6594">
        <w:rPr>
          <w:noProof/>
        </w:rPr>
        <w:t xml:space="preserve">ерриториального </w:t>
      </w:r>
      <w:r w:rsidRPr="004D6594">
        <w:t>п</w:t>
      </w:r>
      <w:r w:rsidRPr="004D6594">
        <w:rPr>
          <w:noProof/>
        </w:rPr>
        <w:t xml:space="preserve">ланирования Российской Федерации, </w:t>
      </w:r>
      <w:r w:rsidRPr="004D6594">
        <w:t>С</w:t>
      </w:r>
      <w:r w:rsidRPr="004D6594">
        <w:rPr>
          <w:noProof/>
        </w:rPr>
        <w:t xml:space="preserve">хеме </w:t>
      </w:r>
      <w:r w:rsidRPr="004D6594">
        <w:t>т</w:t>
      </w:r>
      <w:r w:rsidRPr="004D6594">
        <w:rPr>
          <w:noProof/>
        </w:rPr>
        <w:t xml:space="preserve">ерриториального </w:t>
      </w:r>
      <w:r w:rsidRPr="004D6594">
        <w:t>п</w:t>
      </w:r>
      <w:r w:rsidRPr="004D6594">
        <w:rPr>
          <w:noProof/>
        </w:rPr>
        <w:t xml:space="preserve">ланирования </w:t>
      </w:r>
      <w:r w:rsidR="009A6B78">
        <w:rPr>
          <w:noProof/>
        </w:rPr>
        <w:t>Республики Северная Осетия-Алания</w:t>
      </w:r>
      <w:r w:rsidRPr="004D6594">
        <w:rPr>
          <w:noProof/>
        </w:rPr>
        <w:t>.</w:t>
      </w:r>
    </w:p>
    <w:p w:rsidR="007C363E" w:rsidRPr="004D6594" w:rsidRDefault="007C363E" w:rsidP="006F77CB">
      <w:pPr>
        <w:rPr>
          <w:noProof/>
        </w:rPr>
      </w:pPr>
      <w:r w:rsidRPr="004D6594">
        <w:rPr>
          <w:noProof/>
        </w:rPr>
        <w:t xml:space="preserve">9. </w:t>
      </w:r>
      <w:r w:rsidRPr="004D6594">
        <w:t>П</w:t>
      </w:r>
      <w:r w:rsidRPr="004D6594">
        <w:rPr>
          <w:noProof/>
        </w:rPr>
        <w:t xml:space="preserve">о </w:t>
      </w:r>
      <w:r w:rsidRPr="004D6594">
        <w:t>р</w:t>
      </w:r>
      <w:r w:rsidRPr="004D6594">
        <w:rPr>
          <w:noProof/>
        </w:rPr>
        <w:t xml:space="preserve">езультатам проверки </w:t>
      </w:r>
      <w:r w:rsidRPr="004D6594">
        <w:t>а</w:t>
      </w:r>
      <w:r w:rsidRPr="004D6594">
        <w:rPr>
          <w:noProof/>
        </w:rPr>
        <w:t xml:space="preserve">дминистрация сельского </w:t>
      </w:r>
      <w:r w:rsidRPr="004D6594">
        <w:t>п</w:t>
      </w:r>
      <w:r w:rsidRPr="004D6594">
        <w:rPr>
          <w:noProof/>
        </w:rPr>
        <w:t xml:space="preserve">оселения </w:t>
      </w:r>
      <w:r w:rsidRPr="004D6594">
        <w:t>н</w:t>
      </w:r>
      <w:r w:rsidRPr="004D6594">
        <w:rPr>
          <w:noProof/>
        </w:rPr>
        <w:t xml:space="preserve">аправляет </w:t>
      </w:r>
      <w:r w:rsidRPr="004D6594">
        <w:t>п</w:t>
      </w:r>
      <w:r w:rsidRPr="004D6594">
        <w:rPr>
          <w:noProof/>
        </w:rPr>
        <w:t xml:space="preserve">роект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Г</w:t>
      </w:r>
      <w:r w:rsidRPr="004D6594">
        <w:rPr>
          <w:noProof/>
        </w:rPr>
        <w:t xml:space="preserve">лаве сельского </w:t>
      </w:r>
      <w:r w:rsidRPr="004D6594">
        <w:t>п</w:t>
      </w:r>
      <w:r w:rsidRPr="004D6594">
        <w:rPr>
          <w:noProof/>
        </w:rPr>
        <w:t xml:space="preserve">оселения </w:t>
      </w:r>
      <w:r w:rsidRPr="004D6594">
        <w:t>и</w:t>
      </w:r>
      <w:r w:rsidRPr="004D6594">
        <w:rPr>
          <w:noProof/>
        </w:rPr>
        <w:t xml:space="preserve">ли </w:t>
      </w:r>
      <w:r w:rsidRPr="004D6594">
        <w:t>в</w:t>
      </w:r>
      <w:r w:rsidRPr="004D6594">
        <w:rPr>
          <w:noProof/>
        </w:rPr>
        <w:t xml:space="preserve"> </w:t>
      </w:r>
      <w:r w:rsidRPr="004D6594">
        <w:t>с</w:t>
      </w:r>
      <w:r w:rsidRPr="004D6594">
        <w:rPr>
          <w:noProof/>
        </w:rPr>
        <w:t xml:space="preserve">лучае </w:t>
      </w:r>
      <w:r w:rsidRPr="004D6594">
        <w:t>о</w:t>
      </w:r>
      <w:r w:rsidRPr="004D6594">
        <w:rPr>
          <w:noProof/>
        </w:rPr>
        <w:t xml:space="preserve">бнаружения </w:t>
      </w:r>
      <w:r w:rsidRPr="004D6594">
        <w:t>е</w:t>
      </w:r>
      <w:r w:rsidRPr="004D6594">
        <w:rPr>
          <w:noProof/>
        </w:rPr>
        <w:t xml:space="preserve">го </w:t>
      </w:r>
      <w:r w:rsidRPr="004D6594">
        <w:t>н</w:t>
      </w:r>
      <w:r w:rsidRPr="004D6594">
        <w:rPr>
          <w:noProof/>
        </w:rPr>
        <w:t xml:space="preserve">есоответствия указанным </w:t>
      </w:r>
      <w:r w:rsidRPr="004D6594">
        <w:t>т</w:t>
      </w:r>
      <w:r w:rsidRPr="004D6594">
        <w:rPr>
          <w:noProof/>
        </w:rPr>
        <w:t xml:space="preserve">ребованиям </w:t>
      </w:r>
      <w:r w:rsidRPr="004D6594">
        <w:t>и</w:t>
      </w:r>
      <w:r w:rsidRPr="004D6594">
        <w:rPr>
          <w:noProof/>
        </w:rPr>
        <w:t xml:space="preserve"> </w:t>
      </w:r>
      <w:r w:rsidRPr="004D6594">
        <w:t>д</w:t>
      </w:r>
      <w:r w:rsidRPr="004D6594">
        <w:rPr>
          <w:noProof/>
        </w:rPr>
        <w:t xml:space="preserve">окументам - </w:t>
      </w:r>
      <w:r w:rsidRPr="004D6594">
        <w:t>в</w:t>
      </w:r>
      <w:r w:rsidRPr="004D6594">
        <w:rPr>
          <w:noProof/>
        </w:rPr>
        <w:t xml:space="preserve"> комиссию по землепользованию  и застройке для рассмотрения вопросов по </w:t>
      </w:r>
      <w:r w:rsidRPr="004D6594">
        <w:t>д</w:t>
      </w:r>
      <w:r w:rsidRPr="004D6594">
        <w:rPr>
          <w:noProof/>
        </w:rPr>
        <w:t>оработке.</w:t>
      </w:r>
    </w:p>
    <w:p w:rsidR="007C363E" w:rsidRPr="004D6594" w:rsidRDefault="007C363E" w:rsidP="006F77CB">
      <w:pPr>
        <w:rPr>
          <w:noProof/>
        </w:rPr>
      </w:pPr>
      <w:r w:rsidRPr="004D6594">
        <w:rPr>
          <w:noProof/>
        </w:rPr>
        <w:t xml:space="preserve">10. </w:t>
      </w:r>
      <w:r w:rsidRPr="004D6594">
        <w:t>Г</w:t>
      </w:r>
      <w:r w:rsidRPr="004D6594">
        <w:rPr>
          <w:noProof/>
        </w:rPr>
        <w:t xml:space="preserve">лава сельского </w:t>
      </w:r>
      <w:r w:rsidRPr="004D6594">
        <w:t>п</w:t>
      </w:r>
      <w:r w:rsidRPr="004D6594">
        <w:rPr>
          <w:noProof/>
        </w:rPr>
        <w:t xml:space="preserve">оселения </w:t>
      </w:r>
      <w:r w:rsidRPr="004D6594">
        <w:t>п</w:t>
      </w:r>
      <w:r w:rsidRPr="004D6594">
        <w:rPr>
          <w:noProof/>
        </w:rPr>
        <w:t xml:space="preserve">ри </w:t>
      </w:r>
      <w:r w:rsidRPr="004D6594">
        <w:t>п</w:t>
      </w:r>
      <w:r w:rsidRPr="004D6594">
        <w:rPr>
          <w:noProof/>
        </w:rPr>
        <w:t xml:space="preserve">олучении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п</w:t>
      </w:r>
      <w:r w:rsidRPr="004D6594">
        <w:rPr>
          <w:noProof/>
        </w:rPr>
        <w:t xml:space="preserve">ринимает </w:t>
      </w:r>
      <w:r w:rsidRPr="004D6594">
        <w:t>р</w:t>
      </w:r>
      <w:r w:rsidRPr="004D6594">
        <w:rPr>
          <w:noProof/>
        </w:rPr>
        <w:t xml:space="preserve">ешение </w:t>
      </w:r>
      <w:r w:rsidRPr="004D6594">
        <w:t>о</w:t>
      </w:r>
      <w:r w:rsidRPr="004D6594">
        <w:rPr>
          <w:noProof/>
        </w:rPr>
        <w:t xml:space="preserve"> </w:t>
      </w:r>
      <w:r w:rsidRPr="004D6594">
        <w:t>п</w:t>
      </w:r>
      <w:r w:rsidRPr="004D6594">
        <w:rPr>
          <w:noProof/>
        </w:rPr>
        <w:t xml:space="preserve">роведении </w:t>
      </w:r>
      <w:r w:rsidRPr="004D6594">
        <w:t>п</w:t>
      </w:r>
      <w:r w:rsidRPr="004D6594">
        <w:rPr>
          <w:noProof/>
        </w:rPr>
        <w:t xml:space="preserve">убличных </w:t>
      </w:r>
      <w:r w:rsidRPr="004D6594">
        <w:t>с</w:t>
      </w:r>
      <w:r w:rsidRPr="004D6594">
        <w:rPr>
          <w:noProof/>
        </w:rPr>
        <w:t xml:space="preserve">лушаний </w:t>
      </w:r>
      <w:r w:rsidRPr="004D6594">
        <w:t>п</w:t>
      </w:r>
      <w:r w:rsidRPr="004D6594">
        <w:rPr>
          <w:noProof/>
        </w:rPr>
        <w:t xml:space="preserve">о проекту </w:t>
      </w:r>
      <w:r w:rsidRPr="004D6594">
        <w:t>в</w:t>
      </w:r>
      <w:r w:rsidRPr="004D6594">
        <w:rPr>
          <w:noProof/>
        </w:rPr>
        <w:t xml:space="preserve"> </w:t>
      </w:r>
      <w:r w:rsidRPr="004D6594">
        <w:t>с</w:t>
      </w:r>
      <w:r w:rsidRPr="004D6594">
        <w:rPr>
          <w:noProof/>
        </w:rPr>
        <w:t xml:space="preserve">рок </w:t>
      </w:r>
      <w:r w:rsidRPr="004D6594">
        <w:t>н</w:t>
      </w:r>
      <w:r w:rsidRPr="004D6594">
        <w:rPr>
          <w:noProof/>
        </w:rPr>
        <w:t xml:space="preserve">е </w:t>
      </w:r>
      <w:r w:rsidRPr="004D6594">
        <w:t>п</w:t>
      </w:r>
      <w:r w:rsidRPr="004D6594">
        <w:rPr>
          <w:noProof/>
        </w:rPr>
        <w:t xml:space="preserve">озднее, </w:t>
      </w:r>
      <w:r w:rsidRPr="004D6594">
        <w:t>ч</w:t>
      </w:r>
      <w:r w:rsidRPr="004D6594">
        <w:rPr>
          <w:noProof/>
        </w:rPr>
        <w:t xml:space="preserve">ем </w:t>
      </w:r>
      <w:r w:rsidRPr="004D6594">
        <w:t>ч</w:t>
      </w:r>
      <w:r w:rsidRPr="004D6594">
        <w:rPr>
          <w:noProof/>
        </w:rPr>
        <w:t xml:space="preserve">ерез </w:t>
      </w:r>
      <w:r w:rsidRPr="004D6594">
        <w:t>д</w:t>
      </w:r>
      <w:r w:rsidRPr="004D6594">
        <w:rPr>
          <w:noProof/>
        </w:rPr>
        <w:t xml:space="preserve">есять </w:t>
      </w:r>
      <w:r w:rsidRPr="004D6594">
        <w:t>д</w:t>
      </w:r>
      <w:r w:rsidRPr="004D6594">
        <w:rPr>
          <w:noProof/>
        </w:rPr>
        <w:t xml:space="preserve">ней </w:t>
      </w:r>
      <w:r w:rsidRPr="004D6594">
        <w:t>с</w:t>
      </w:r>
      <w:r w:rsidRPr="004D6594">
        <w:rPr>
          <w:noProof/>
        </w:rPr>
        <w:t xml:space="preserve">о </w:t>
      </w:r>
      <w:r w:rsidRPr="004D6594">
        <w:t>д</w:t>
      </w:r>
      <w:r w:rsidRPr="004D6594">
        <w:rPr>
          <w:noProof/>
        </w:rPr>
        <w:t xml:space="preserve">ня </w:t>
      </w:r>
      <w:r w:rsidRPr="004D6594">
        <w:t>п</w:t>
      </w:r>
      <w:r w:rsidRPr="004D6594">
        <w:rPr>
          <w:noProof/>
        </w:rPr>
        <w:t xml:space="preserve">олучения </w:t>
      </w:r>
      <w:r w:rsidRPr="004D6594">
        <w:t>п</w:t>
      </w:r>
      <w:r w:rsidRPr="004D6594">
        <w:rPr>
          <w:noProof/>
        </w:rPr>
        <w:t>роекта.</w:t>
      </w:r>
    </w:p>
    <w:p w:rsidR="007C363E" w:rsidRPr="004D6594" w:rsidRDefault="007C363E" w:rsidP="006F77CB">
      <w:pPr>
        <w:rPr>
          <w:noProof/>
        </w:rPr>
      </w:pPr>
      <w:r w:rsidRPr="004D6594">
        <w:rPr>
          <w:noProof/>
        </w:rPr>
        <w:t xml:space="preserve">11. </w:t>
      </w:r>
      <w:r w:rsidRPr="004D6594">
        <w:t>П</w:t>
      </w:r>
      <w:r w:rsidRPr="004D6594">
        <w:rPr>
          <w:noProof/>
        </w:rPr>
        <w:t xml:space="preserve">убличные </w:t>
      </w:r>
      <w:r w:rsidRPr="004D6594">
        <w:t>с</w:t>
      </w:r>
      <w:r w:rsidRPr="004D6594">
        <w:rPr>
          <w:noProof/>
        </w:rPr>
        <w:t xml:space="preserve">лушания </w:t>
      </w:r>
      <w:r w:rsidRPr="004D6594">
        <w:t>п</w:t>
      </w:r>
      <w:r w:rsidRPr="004D6594">
        <w:rPr>
          <w:noProof/>
        </w:rPr>
        <w:t xml:space="preserve">о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п</w:t>
      </w:r>
      <w:r w:rsidRPr="004D6594">
        <w:rPr>
          <w:noProof/>
        </w:rPr>
        <w:t xml:space="preserve">роводятся </w:t>
      </w:r>
      <w:r w:rsidRPr="004D6594">
        <w:t>в</w:t>
      </w:r>
      <w:r w:rsidRPr="004D6594">
        <w:rPr>
          <w:noProof/>
        </w:rPr>
        <w:t xml:space="preserve"> </w:t>
      </w:r>
      <w:r w:rsidRPr="004D6594">
        <w:t>п</w:t>
      </w:r>
      <w:r w:rsidRPr="004D6594">
        <w:rPr>
          <w:noProof/>
        </w:rPr>
        <w:t xml:space="preserve">орядке, установленном Положением о публичных слушаниях сельского </w:t>
      </w:r>
      <w:r w:rsidRPr="004D6594">
        <w:t>п</w:t>
      </w:r>
      <w:r w:rsidRPr="004D6594">
        <w:rPr>
          <w:noProof/>
        </w:rPr>
        <w:t xml:space="preserve">оселения с </w:t>
      </w:r>
      <w:r w:rsidRPr="004D6594">
        <w:t>у</w:t>
      </w:r>
      <w:r w:rsidRPr="004D6594">
        <w:rPr>
          <w:noProof/>
        </w:rPr>
        <w:t xml:space="preserve">четом </w:t>
      </w:r>
      <w:r w:rsidRPr="004D6594">
        <w:t>о</w:t>
      </w:r>
      <w:r w:rsidRPr="004D6594">
        <w:rPr>
          <w:noProof/>
        </w:rPr>
        <w:t xml:space="preserve">собенностей, </w:t>
      </w:r>
      <w:r w:rsidRPr="004D6594">
        <w:t>п</w:t>
      </w:r>
      <w:r w:rsidRPr="004D6594">
        <w:rPr>
          <w:noProof/>
        </w:rPr>
        <w:t xml:space="preserve">редусмотренных </w:t>
      </w:r>
      <w:r w:rsidRPr="004D6594">
        <w:t>г</w:t>
      </w:r>
      <w:r w:rsidRPr="004D6594">
        <w:rPr>
          <w:noProof/>
        </w:rPr>
        <w:t xml:space="preserve">радостроительным </w:t>
      </w:r>
      <w:r w:rsidRPr="004D6594">
        <w:t>з</w:t>
      </w:r>
      <w:r w:rsidRPr="004D6594">
        <w:rPr>
          <w:noProof/>
        </w:rPr>
        <w:t xml:space="preserve">аконодательством </w:t>
      </w:r>
      <w:r w:rsidRPr="004D6594">
        <w:t>и</w:t>
      </w:r>
      <w:r w:rsidRPr="004D6594">
        <w:rPr>
          <w:noProof/>
        </w:rPr>
        <w:t xml:space="preserve"> </w:t>
      </w:r>
      <w:r w:rsidRPr="004D6594">
        <w:t>н</w:t>
      </w:r>
      <w:r w:rsidRPr="004D6594">
        <w:rPr>
          <w:noProof/>
        </w:rPr>
        <w:t xml:space="preserve">астоящими </w:t>
      </w:r>
      <w:r w:rsidRPr="004D6594">
        <w:t>П</w:t>
      </w:r>
      <w:r w:rsidRPr="004D6594">
        <w:rPr>
          <w:noProof/>
        </w:rPr>
        <w:t>равилами.</w:t>
      </w:r>
    </w:p>
    <w:p w:rsidR="007C363E" w:rsidRPr="004D6594" w:rsidRDefault="007C363E" w:rsidP="006F77CB">
      <w:pPr>
        <w:rPr>
          <w:noProof/>
        </w:rPr>
      </w:pPr>
      <w:r w:rsidRPr="004D6594">
        <w:rPr>
          <w:noProof/>
        </w:rPr>
        <w:t xml:space="preserve">12. </w:t>
      </w:r>
      <w:r w:rsidRPr="004D6594">
        <w:t>П</w:t>
      </w:r>
      <w:r w:rsidRPr="004D6594">
        <w:rPr>
          <w:noProof/>
        </w:rPr>
        <w:t xml:space="preserve">осле </w:t>
      </w:r>
      <w:r w:rsidRPr="004D6594">
        <w:t>з</w:t>
      </w:r>
      <w:r w:rsidRPr="004D6594">
        <w:rPr>
          <w:noProof/>
        </w:rPr>
        <w:t xml:space="preserve">авершения </w:t>
      </w:r>
      <w:r w:rsidRPr="004D6594">
        <w:t>п</w:t>
      </w:r>
      <w:r w:rsidRPr="004D6594">
        <w:rPr>
          <w:noProof/>
        </w:rPr>
        <w:t xml:space="preserve">убличных </w:t>
      </w:r>
      <w:r w:rsidRPr="004D6594">
        <w:t>с</w:t>
      </w:r>
      <w:r w:rsidRPr="004D6594">
        <w:rPr>
          <w:noProof/>
        </w:rPr>
        <w:t xml:space="preserve">лушаний </w:t>
      </w:r>
      <w:r w:rsidRPr="004D6594">
        <w:t>п</w:t>
      </w:r>
      <w:r w:rsidRPr="004D6594">
        <w:rPr>
          <w:noProof/>
        </w:rPr>
        <w:t xml:space="preserve">о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комиссия по землепользованию  и застройке  </w:t>
      </w:r>
      <w:r w:rsidRPr="004D6594">
        <w:t>о</w:t>
      </w:r>
      <w:r w:rsidRPr="004D6594">
        <w:rPr>
          <w:noProof/>
        </w:rPr>
        <w:t xml:space="preserve">беспечивает уточнение </w:t>
      </w:r>
      <w:r w:rsidRPr="004D6594">
        <w:t>п</w:t>
      </w:r>
      <w:r w:rsidRPr="004D6594">
        <w:rPr>
          <w:noProof/>
        </w:rPr>
        <w:t xml:space="preserve">роекта с </w:t>
      </w:r>
      <w:r w:rsidRPr="004D6594">
        <w:t>у</w:t>
      </w:r>
      <w:r w:rsidRPr="004D6594">
        <w:rPr>
          <w:noProof/>
        </w:rPr>
        <w:t xml:space="preserve">четом </w:t>
      </w:r>
      <w:r w:rsidRPr="004D6594">
        <w:t>р</w:t>
      </w:r>
      <w:r w:rsidRPr="004D6594">
        <w:rPr>
          <w:noProof/>
        </w:rPr>
        <w:t xml:space="preserve">езультатов  </w:t>
      </w:r>
      <w:r w:rsidRPr="004D6594">
        <w:t>п</w:t>
      </w:r>
      <w:r w:rsidRPr="004D6594">
        <w:rPr>
          <w:noProof/>
        </w:rPr>
        <w:t xml:space="preserve">убличных </w:t>
      </w:r>
      <w:r w:rsidRPr="004D6594">
        <w:t>с</w:t>
      </w:r>
      <w:r w:rsidRPr="004D6594">
        <w:rPr>
          <w:noProof/>
        </w:rPr>
        <w:t xml:space="preserve">лушаний и </w:t>
      </w:r>
      <w:r w:rsidRPr="004D6594">
        <w:t>п</w:t>
      </w:r>
      <w:r w:rsidRPr="004D6594">
        <w:rPr>
          <w:noProof/>
        </w:rPr>
        <w:t xml:space="preserve">редставляет </w:t>
      </w:r>
      <w:r w:rsidRPr="004D6594">
        <w:t>уточненный п</w:t>
      </w:r>
      <w:r w:rsidRPr="004D6594">
        <w:rPr>
          <w:noProof/>
        </w:rPr>
        <w:t xml:space="preserve">роект Главе сельского поселения. </w:t>
      </w:r>
      <w:r w:rsidRPr="004D6594">
        <w:t>О</w:t>
      </w:r>
      <w:r w:rsidRPr="004D6594">
        <w:rPr>
          <w:noProof/>
        </w:rPr>
        <w:t xml:space="preserve">бязательными </w:t>
      </w:r>
      <w:r w:rsidRPr="004D6594">
        <w:t>п</w:t>
      </w:r>
      <w:r w:rsidRPr="004D6594">
        <w:rPr>
          <w:noProof/>
        </w:rPr>
        <w:t xml:space="preserve">риложениями </w:t>
      </w:r>
      <w:r w:rsidRPr="004D6594">
        <w:t>к</w:t>
      </w:r>
      <w:r w:rsidRPr="004D6594">
        <w:rPr>
          <w:noProof/>
        </w:rPr>
        <w:t xml:space="preserve">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я</w:t>
      </w:r>
      <w:r w:rsidRPr="004D6594">
        <w:rPr>
          <w:noProof/>
        </w:rPr>
        <w:t xml:space="preserve">вляются </w:t>
      </w:r>
      <w:r w:rsidRPr="004D6594">
        <w:t>п</w:t>
      </w:r>
      <w:r w:rsidRPr="004D6594">
        <w:rPr>
          <w:noProof/>
        </w:rPr>
        <w:t xml:space="preserve">ротоколы </w:t>
      </w:r>
      <w:r w:rsidRPr="004D6594">
        <w:t>п</w:t>
      </w:r>
      <w:r w:rsidRPr="004D6594">
        <w:rPr>
          <w:noProof/>
        </w:rPr>
        <w:t xml:space="preserve">убличных </w:t>
      </w:r>
      <w:r w:rsidRPr="004D6594">
        <w:t>с</w:t>
      </w:r>
      <w:r w:rsidRPr="004D6594">
        <w:rPr>
          <w:noProof/>
        </w:rPr>
        <w:t xml:space="preserve">лушаний </w:t>
      </w:r>
      <w:r w:rsidRPr="004D6594">
        <w:t>и</w:t>
      </w:r>
      <w:r w:rsidRPr="004D6594">
        <w:rPr>
          <w:noProof/>
        </w:rPr>
        <w:t xml:space="preserve"> </w:t>
      </w:r>
      <w:r w:rsidRPr="004D6594">
        <w:t>з</w:t>
      </w:r>
      <w:r w:rsidRPr="004D6594">
        <w:rPr>
          <w:noProof/>
        </w:rPr>
        <w:t xml:space="preserve">аключение </w:t>
      </w:r>
      <w:r w:rsidRPr="004D6594">
        <w:t>о</w:t>
      </w:r>
      <w:r w:rsidRPr="004D6594">
        <w:rPr>
          <w:noProof/>
        </w:rPr>
        <w:t xml:space="preserve"> </w:t>
      </w:r>
      <w:r w:rsidRPr="004D6594">
        <w:t>р</w:t>
      </w:r>
      <w:r w:rsidRPr="004D6594">
        <w:rPr>
          <w:noProof/>
        </w:rPr>
        <w:t xml:space="preserve">езультатах </w:t>
      </w:r>
      <w:r w:rsidRPr="004D6594">
        <w:t>п</w:t>
      </w:r>
      <w:r w:rsidRPr="004D6594">
        <w:rPr>
          <w:noProof/>
        </w:rPr>
        <w:t xml:space="preserve">убличных </w:t>
      </w:r>
      <w:r w:rsidRPr="004D6594">
        <w:t>с</w:t>
      </w:r>
      <w:r w:rsidRPr="004D6594">
        <w:rPr>
          <w:noProof/>
        </w:rPr>
        <w:t>лушаний.</w:t>
      </w:r>
    </w:p>
    <w:p w:rsidR="007C363E" w:rsidRPr="004D6594" w:rsidRDefault="007C363E" w:rsidP="006F77CB">
      <w:pPr>
        <w:rPr>
          <w:b/>
          <w:bCs/>
        </w:rPr>
      </w:pPr>
      <w:r w:rsidRPr="004D6594">
        <w:rPr>
          <w:noProof/>
        </w:rPr>
        <w:lastRenderedPageBreak/>
        <w:t xml:space="preserve">13. </w:t>
      </w:r>
      <w:r w:rsidRPr="004D6594">
        <w:t>Г</w:t>
      </w:r>
      <w:r w:rsidRPr="004D6594">
        <w:rPr>
          <w:noProof/>
        </w:rPr>
        <w:t xml:space="preserve">лава сельского </w:t>
      </w:r>
      <w:r w:rsidRPr="004D6594">
        <w:t>п</w:t>
      </w:r>
      <w:r w:rsidRPr="004D6594">
        <w:rPr>
          <w:noProof/>
        </w:rPr>
        <w:t xml:space="preserve">оселения </w:t>
      </w:r>
      <w:r w:rsidRPr="004D6594">
        <w:t>в</w:t>
      </w:r>
      <w:r w:rsidRPr="004D6594">
        <w:rPr>
          <w:noProof/>
        </w:rPr>
        <w:t xml:space="preserve"> </w:t>
      </w:r>
      <w:r w:rsidRPr="004D6594">
        <w:t>т</w:t>
      </w:r>
      <w:r w:rsidRPr="004D6594">
        <w:rPr>
          <w:noProof/>
        </w:rPr>
        <w:t xml:space="preserve">ечение </w:t>
      </w:r>
      <w:r w:rsidRPr="004D6594">
        <w:t>д</w:t>
      </w:r>
      <w:r w:rsidRPr="004D6594">
        <w:rPr>
          <w:noProof/>
        </w:rPr>
        <w:t xml:space="preserve">есяти </w:t>
      </w:r>
      <w:r w:rsidRPr="004D6594">
        <w:t>д</w:t>
      </w:r>
      <w:r w:rsidRPr="004D6594">
        <w:rPr>
          <w:noProof/>
        </w:rPr>
        <w:t xml:space="preserve">ней </w:t>
      </w:r>
      <w:r w:rsidRPr="004D6594">
        <w:t>п</w:t>
      </w:r>
      <w:r w:rsidRPr="004D6594">
        <w:rPr>
          <w:noProof/>
        </w:rPr>
        <w:t xml:space="preserve">осле </w:t>
      </w:r>
      <w:r w:rsidRPr="004D6594">
        <w:t>п</w:t>
      </w:r>
      <w:r w:rsidRPr="004D6594">
        <w:rPr>
          <w:noProof/>
        </w:rPr>
        <w:t xml:space="preserve">редставления </w:t>
      </w:r>
      <w:r w:rsidRPr="004D6594">
        <w:t>е</w:t>
      </w:r>
      <w:r w:rsidRPr="004D6594">
        <w:rPr>
          <w:noProof/>
        </w:rPr>
        <w:t xml:space="preserve">му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и</w:t>
      </w:r>
      <w:r w:rsidRPr="004D6594">
        <w:rPr>
          <w:noProof/>
        </w:rPr>
        <w:t xml:space="preserve"> </w:t>
      </w:r>
      <w:r w:rsidRPr="004D6594">
        <w:t>у</w:t>
      </w:r>
      <w:r w:rsidRPr="004D6594">
        <w:rPr>
          <w:noProof/>
        </w:rPr>
        <w:t xml:space="preserve">казанных </w:t>
      </w:r>
      <w:r w:rsidRPr="004D6594">
        <w:t>в пункте 12</w:t>
      </w:r>
      <w:r w:rsidRPr="004D6594">
        <w:rPr>
          <w:noProof/>
        </w:rPr>
        <w:t xml:space="preserve"> </w:t>
      </w:r>
      <w:r w:rsidRPr="004D6594">
        <w:t>н</w:t>
      </w:r>
      <w:r w:rsidRPr="004D6594">
        <w:rPr>
          <w:noProof/>
        </w:rPr>
        <w:t xml:space="preserve">астоящей </w:t>
      </w:r>
      <w:r w:rsidRPr="004D6594">
        <w:t>с</w:t>
      </w:r>
      <w:r w:rsidRPr="004D6594">
        <w:rPr>
          <w:noProof/>
        </w:rPr>
        <w:t xml:space="preserve">татьи </w:t>
      </w:r>
      <w:r w:rsidRPr="004D6594">
        <w:t>п</w:t>
      </w:r>
      <w:r w:rsidRPr="004D6594">
        <w:rPr>
          <w:noProof/>
        </w:rPr>
        <w:t xml:space="preserve">риложений </w:t>
      </w:r>
      <w:r w:rsidRPr="004D6594">
        <w:t>п</w:t>
      </w:r>
      <w:r w:rsidRPr="004D6594">
        <w:rPr>
          <w:noProof/>
        </w:rPr>
        <w:t xml:space="preserve">ринимает </w:t>
      </w:r>
      <w:r w:rsidRPr="004D6594">
        <w:t>р</w:t>
      </w:r>
      <w:r w:rsidRPr="004D6594">
        <w:rPr>
          <w:noProof/>
        </w:rPr>
        <w:t xml:space="preserve">ешение </w:t>
      </w:r>
      <w:r w:rsidRPr="004D6594">
        <w:t>о</w:t>
      </w:r>
      <w:r w:rsidRPr="004D6594">
        <w:rPr>
          <w:noProof/>
        </w:rPr>
        <w:t xml:space="preserve"> </w:t>
      </w:r>
      <w:r w:rsidRPr="004D6594">
        <w:t>н</w:t>
      </w:r>
      <w:r w:rsidRPr="004D6594">
        <w:rPr>
          <w:noProof/>
        </w:rPr>
        <w:t xml:space="preserve">аправлении </w:t>
      </w:r>
      <w:r w:rsidRPr="004D6594">
        <w:t>п</w:t>
      </w:r>
      <w:r w:rsidRPr="004D6594">
        <w:rPr>
          <w:noProof/>
        </w:rPr>
        <w:t xml:space="preserve">роекта </w:t>
      </w:r>
      <w:r w:rsidRPr="004D6594">
        <w:t>в</w:t>
      </w:r>
      <w:r w:rsidRPr="004D6594">
        <w:rPr>
          <w:noProof/>
        </w:rPr>
        <w:t xml:space="preserve"> </w:t>
      </w:r>
      <w:r w:rsidR="00D627E0">
        <w:t>Собрание представителей</w:t>
      </w:r>
      <w:r w:rsidRPr="004D6594">
        <w:rPr>
          <w:noProof/>
        </w:rPr>
        <w:t xml:space="preserve">поселения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п</w:t>
      </w:r>
      <w:r w:rsidRPr="004D6594">
        <w:rPr>
          <w:noProof/>
        </w:rPr>
        <w:t xml:space="preserve">роекта </w:t>
      </w:r>
      <w:r w:rsidRPr="004D6594">
        <w:t>и</w:t>
      </w:r>
      <w:r w:rsidRPr="004D6594">
        <w:rPr>
          <w:noProof/>
        </w:rPr>
        <w:t xml:space="preserve"> о </w:t>
      </w:r>
      <w:r w:rsidRPr="004D6594">
        <w:t>н</w:t>
      </w:r>
      <w:r w:rsidRPr="004D6594">
        <w:rPr>
          <w:noProof/>
        </w:rPr>
        <w:t xml:space="preserve">аправлении </w:t>
      </w:r>
      <w:r w:rsidRPr="004D6594">
        <w:t>е</w:t>
      </w:r>
      <w:r w:rsidRPr="004D6594">
        <w:rPr>
          <w:noProof/>
        </w:rPr>
        <w:t xml:space="preserve">го </w:t>
      </w:r>
      <w:r w:rsidRPr="004D6594">
        <w:t>н</w:t>
      </w:r>
      <w:r w:rsidRPr="004D6594">
        <w:rPr>
          <w:noProof/>
        </w:rPr>
        <w:t xml:space="preserve">а </w:t>
      </w:r>
      <w:r w:rsidRPr="004D6594">
        <w:t>д</w:t>
      </w:r>
      <w:r w:rsidRPr="004D6594">
        <w:rPr>
          <w:noProof/>
        </w:rPr>
        <w:t xml:space="preserve">оработку </w:t>
      </w:r>
      <w:r w:rsidRPr="004D6594">
        <w:t>с</w:t>
      </w:r>
      <w:r w:rsidRPr="004D6594">
        <w:rPr>
          <w:noProof/>
        </w:rPr>
        <w:t xml:space="preserve"> </w:t>
      </w:r>
      <w:r w:rsidRPr="004D6594">
        <w:t>у</w:t>
      </w:r>
      <w:r w:rsidRPr="004D6594">
        <w:rPr>
          <w:noProof/>
        </w:rPr>
        <w:t xml:space="preserve">казанием </w:t>
      </w:r>
      <w:r w:rsidRPr="004D6594">
        <w:t>д</w:t>
      </w:r>
      <w:r w:rsidRPr="004D6594">
        <w:rPr>
          <w:noProof/>
        </w:rPr>
        <w:t xml:space="preserve">аты </w:t>
      </w:r>
      <w:r w:rsidRPr="004D6594">
        <w:t>п</w:t>
      </w:r>
      <w:r w:rsidRPr="004D6594">
        <w:rPr>
          <w:noProof/>
        </w:rPr>
        <w:t xml:space="preserve">овторного </w:t>
      </w:r>
      <w:r w:rsidRPr="004D6594">
        <w:t>представления проекта.</w:t>
      </w:r>
    </w:p>
    <w:p w:rsidR="007C363E" w:rsidRPr="004D6594" w:rsidRDefault="007C363E" w:rsidP="006F77CB">
      <w:pPr>
        <w:rPr>
          <w:noProof/>
        </w:rPr>
      </w:pPr>
      <w:r w:rsidRPr="004D6594">
        <w:rPr>
          <w:noProof/>
        </w:rPr>
        <w:t xml:space="preserve">14. </w:t>
      </w:r>
      <w:r w:rsidR="00D627E0">
        <w:t>Собрание представителей</w:t>
      </w:r>
      <w:r w:rsidRPr="004D6594">
        <w:rPr>
          <w:noProof/>
        </w:rPr>
        <w:t xml:space="preserve">сельского поселения </w:t>
      </w:r>
      <w:r w:rsidRPr="004D6594">
        <w:t>п</w:t>
      </w:r>
      <w:r w:rsidRPr="004D6594">
        <w:rPr>
          <w:noProof/>
        </w:rPr>
        <w:t xml:space="preserve">о </w:t>
      </w:r>
      <w:r w:rsidRPr="004D6594">
        <w:t>р</w:t>
      </w:r>
      <w:r w:rsidRPr="004D6594">
        <w:rPr>
          <w:noProof/>
        </w:rPr>
        <w:t xml:space="preserve">езультатам </w:t>
      </w:r>
      <w:r w:rsidRPr="004D6594">
        <w:t>р</w:t>
      </w:r>
      <w:r w:rsidRPr="004D6594">
        <w:rPr>
          <w:noProof/>
        </w:rPr>
        <w:t xml:space="preserve">ассмотрения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17"/>
              </w:numPr>
              <w:rPr>
                <w:noProof/>
              </w:rPr>
            </w:pPr>
            <w:r w:rsidRPr="004D6594">
              <w:rPr>
                <w:noProof/>
              </w:rPr>
              <w:t>об утверждении изменений и (или) дополнений в Правила землепользования и застройки сельского поселения;</w:t>
            </w:r>
          </w:p>
          <w:p w:rsidR="007C363E" w:rsidRPr="004D6594" w:rsidRDefault="007C363E" w:rsidP="00ED2481">
            <w:pPr>
              <w:pStyle w:val="af7"/>
              <w:numPr>
                <w:ilvl w:val="0"/>
                <w:numId w:val="17"/>
              </w:numPr>
              <w:rPr>
                <w:rFonts w:eastAsia="Calibri"/>
              </w:rPr>
            </w:pPr>
            <w:r w:rsidRPr="004D6594">
              <w:rPr>
                <w:noProof/>
              </w:rPr>
              <w:t xml:space="preserve">о направлении проекта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7C363E" w:rsidRPr="004D6594" w:rsidRDefault="007C363E" w:rsidP="006F77CB">
      <w:pPr>
        <w:rPr>
          <w:noProof/>
        </w:rPr>
      </w:pPr>
      <w:r w:rsidRPr="004D6594">
        <w:rPr>
          <w:noProof/>
        </w:rPr>
        <w:t xml:space="preserve">15. Изменения и (или) дополнения в Правила землепользования и застройки сельского поселения </w:t>
      </w:r>
      <w:r w:rsidRPr="004D6594">
        <w:t>п</w:t>
      </w:r>
      <w:r w:rsidRPr="004D6594">
        <w:rPr>
          <w:noProof/>
        </w:rPr>
        <w:t xml:space="preserve">одлежат </w:t>
      </w:r>
      <w:r w:rsidRPr="004D6594">
        <w:t>о</w:t>
      </w:r>
      <w:r w:rsidRPr="004D6594">
        <w:rPr>
          <w:noProof/>
        </w:rPr>
        <w:t xml:space="preserve">публикованию </w:t>
      </w:r>
      <w:r w:rsidRPr="004D6594">
        <w:t>в</w:t>
      </w:r>
      <w:r w:rsidRPr="004D6594">
        <w:rPr>
          <w:noProof/>
        </w:rPr>
        <w:t xml:space="preserve"> </w:t>
      </w:r>
      <w:r w:rsidRPr="004D6594">
        <w:t>п</w:t>
      </w:r>
      <w:r w:rsidRPr="004D6594">
        <w:rPr>
          <w:noProof/>
        </w:rPr>
        <w:t xml:space="preserve">орядке, </w:t>
      </w:r>
      <w:r w:rsidRPr="004D6594">
        <w:t>у</w:t>
      </w:r>
      <w:r w:rsidRPr="004D6594">
        <w:rPr>
          <w:noProof/>
        </w:rPr>
        <w:t xml:space="preserve">становленном </w:t>
      </w:r>
      <w:r w:rsidRPr="004D6594">
        <w:t xml:space="preserve">решением </w:t>
      </w:r>
      <w:r w:rsidR="00B721A0">
        <w:t>Собрания представителей</w:t>
      </w:r>
      <w:r w:rsidRPr="004D6594">
        <w:t xml:space="preserve"> поселения</w:t>
      </w:r>
      <w:r w:rsidRPr="004D6594">
        <w:rPr>
          <w:noProof/>
        </w:rPr>
        <w:t>.</w:t>
      </w:r>
    </w:p>
    <w:p w:rsidR="007C363E" w:rsidRPr="004D6594" w:rsidRDefault="007C363E" w:rsidP="006F77CB">
      <w:pPr>
        <w:rPr>
          <w:noProof/>
        </w:rPr>
      </w:pPr>
      <w:r w:rsidRPr="004D6594">
        <w:rPr>
          <w:noProof/>
        </w:rPr>
        <w:t xml:space="preserve">16. </w:t>
      </w:r>
      <w:r w:rsidRPr="004D6594">
        <w:t>Ф</w:t>
      </w:r>
      <w:r w:rsidRPr="004D6594">
        <w:rPr>
          <w:noProof/>
        </w:rPr>
        <w:t xml:space="preserve">изические </w:t>
      </w:r>
      <w:r w:rsidRPr="004D6594">
        <w:t>и</w:t>
      </w:r>
      <w:r w:rsidRPr="004D6594">
        <w:rPr>
          <w:noProof/>
        </w:rPr>
        <w:t xml:space="preserve"> </w:t>
      </w:r>
      <w:r w:rsidRPr="004D6594">
        <w:t>ю</w:t>
      </w:r>
      <w:r w:rsidRPr="004D6594">
        <w:rPr>
          <w:noProof/>
        </w:rPr>
        <w:t xml:space="preserve">ридические </w:t>
      </w:r>
      <w:r w:rsidRPr="004D6594">
        <w:t>л</w:t>
      </w:r>
      <w:r w:rsidRPr="004D6594">
        <w:rPr>
          <w:noProof/>
        </w:rPr>
        <w:t xml:space="preserve">ица </w:t>
      </w:r>
      <w:r w:rsidRPr="004D6594">
        <w:t>в</w:t>
      </w:r>
      <w:r w:rsidRPr="004D6594">
        <w:rPr>
          <w:noProof/>
        </w:rPr>
        <w:t xml:space="preserve">праве </w:t>
      </w:r>
      <w:r w:rsidRPr="004D6594">
        <w:t>о</w:t>
      </w:r>
      <w:r w:rsidRPr="004D6594">
        <w:rPr>
          <w:noProof/>
        </w:rPr>
        <w:t xml:space="preserve">спорить </w:t>
      </w:r>
      <w:r w:rsidRPr="004D6594">
        <w:t>р</w:t>
      </w:r>
      <w:r w:rsidRPr="004D6594">
        <w:rPr>
          <w:noProof/>
        </w:rPr>
        <w:t xml:space="preserve">ешение </w:t>
      </w:r>
      <w:r w:rsidRPr="004D6594">
        <w:t>о</w:t>
      </w:r>
      <w:r w:rsidRPr="004D6594">
        <w:rPr>
          <w:noProof/>
        </w:rPr>
        <w:t xml:space="preserve">б </w:t>
      </w:r>
      <w:r w:rsidRPr="004D6594">
        <w:t>у</w:t>
      </w:r>
      <w:r w:rsidRPr="004D6594">
        <w:rPr>
          <w:noProof/>
        </w:rPr>
        <w:t>тверждении изменений и (или) дополнений в Правила землепользования и застройки сельского поселения</w:t>
      </w:r>
      <w:r w:rsidRPr="004D6594">
        <w:t xml:space="preserve"> в</w:t>
      </w:r>
      <w:r w:rsidRPr="004D6594">
        <w:rPr>
          <w:noProof/>
        </w:rPr>
        <w:t xml:space="preserve"> </w:t>
      </w:r>
      <w:r w:rsidRPr="004D6594">
        <w:t>с</w:t>
      </w:r>
      <w:r w:rsidRPr="004D6594">
        <w:rPr>
          <w:noProof/>
        </w:rPr>
        <w:t xml:space="preserve">удебном </w:t>
      </w:r>
      <w:r w:rsidRPr="004D6594">
        <w:t>п</w:t>
      </w:r>
      <w:r w:rsidRPr="004D6594">
        <w:rPr>
          <w:noProof/>
        </w:rPr>
        <w:t>орядке.</w:t>
      </w:r>
    </w:p>
    <w:p w:rsidR="007C363E" w:rsidRPr="004D6594" w:rsidRDefault="007C363E" w:rsidP="006F77CB">
      <w:r w:rsidRPr="004D6594">
        <w:t>17. Настоящая статья не применяется:</w:t>
      </w:r>
    </w:p>
    <w:p w:rsidR="007C363E" w:rsidRPr="004D6594" w:rsidRDefault="007C363E" w:rsidP="006F77CB">
      <w:r w:rsidRPr="004D6594">
        <w:t>1) при внесении технических изменений – исправление орфографических, пунктуационных, стилистических ошибок;</w:t>
      </w:r>
    </w:p>
    <w:p w:rsidR="007C363E" w:rsidRPr="004D6594" w:rsidRDefault="007C363E" w:rsidP="006F77CB">
      <w:r w:rsidRPr="004D6594">
        <w:t xml:space="preserve">2) в случае приведения настоящих Правил в соответствие с федеральным законодательством, законодательством </w:t>
      </w:r>
      <w:r w:rsidR="009A6B78">
        <w:t>Республики Северная Осетия-Алания</w:t>
      </w:r>
      <w:r w:rsidRPr="004D6594">
        <w:t xml:space="preserve"> и Уставом сельского поселения при внесении непринципиальных изменений.</w:t>
      </w:r>
    </w:p>
    <w:p w:rsidR="007C363E" w:rsidRPr="00B721A0" w:rsidRDefault="0097502C" w:rsidP="00B721A0">
      <w:pPr>
        <w:pStyle w:val="3"/>
      </w:pPr>
      <w:r w:rsidRPr="00B721A0">
        <w:lastRenderedPageBreak/>
        <w:t>Статья 13. Действие Правил по отношению к Генеральному плану поселения, документации по планировке территории, ранее возникшим правам.</w:t>
      </w:r>
    </w:p>
    <w:p w:rsidR="007C363E" w:rsidRPr="004D6594" w:rsidRDefault="007C363E" w:rsidP="006F77CB">
      <w:r w:rsidRPr="004D6594">
        <w:t>1. Правила землепользования и застройки разработаны на основе Генплана сельского поселения и не должны ему противоречить.</w:t>
      </w:r>
    </w:p>
    <w:p w:rsidR="007C363E" w:rsidRPr="004D6594" w:rsidRDefault="007C363E" w:rsidP="006F77CB">
      <w:r w:rsidRPr="004D6594">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7C363E" w:rsidRPr="004D6594" w:rsidRDefault="007C363E" w:rsidP="006F77CB">
      <w:r w:rsidRPr="004D6594">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7C363E" w:rsidRPr="004D6594" w:rsidRDefault="007C363E" w:rsidP="006F77CB">
      <w:r w:rsidRPr="004D6594">
        <w:t>4. Разрешения на строительство, реконструкцию, выданные до вступления в силу настоящих Правил, являются действительными.</w:t>
      </w:r>
    </w:p>
    <w:p w:rsidR="007C363E" w:rsidRPr="004D6594" w:rsidRDefault="007C363E" w:rsidP="006F77CB">
      <w:r w:rsidRPr="004D6594">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tc>
        <w:tc>
          <w:tcPr>
            <w:tcW w:w="9000" w:type="dxa"/>
            <w:hideMark/>
          </w:tcPr>
          <w:p w:rsidR="007C363E" w:rsidRPr="004D6594" w:rsidRDefault="007C363E" w:rsidP="00ED2481">
            <w:pPr>
              <w:pStyle w:val="af7"/>
              <w:numPr>
                <w:ilvl w:val="0"/>
                <w:numId w:val="18"/>
              </w:numPr>
            </w:pPr>
            <w:r w:rsidRPr="004D6594">
              <w:t>имеют вид, виды использования, которые не поименованы как разрешенные для соответствующих территориальных зон;</w:t>
            </w:r>
          </w:p>
          <w:p w:rsidR="007C363E" w:rsidRPr="004D6594" w:rsidRDefault="007C363E" w:rsidP="00ED2481">
            <w:pPr>
              <w:pStyle w:val="af7"/>
              <w:numPr>
                <w:ilvl w:val="0"/>
                <w:numId w:val="18"/>
              </w:numPr>
            </w:pPr>
            <w:r w:rsidRPr="004D6594">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 </w:t>
            </w:r>
          </w:p>
          <w:p w:rsidR="007C363E" w:rsidRPr="004D6594" w:rsidRDefault="007C363E" w:rsidP="00ED2481">
            <w:pPr>
              <w:pStyle w:val="af7"/>
              <w:numPr>
                <w:ilvl w:val="0"/>
                <w:numId w:val="18"/>
              </w:numPr>
              <w:rPr>
                <w:rFonts w:eastAsia="Calibri"/>
                <w:szCs w:val="28"/>
              </w:rPr>
            </w:pPr>
            <w:r w:rsidRPr="004D6594">
              <w:rPr>
                <w:szCs w:val="28"/>
              </w:rPr>
              <w:t xml:space="preserve">имеют параметры меньше (площадь и линейные размеры земельных участков, отступы построек от границ участка) или </w:t>
            </w:r>
            <w:r w:rsidRPr="004D6594">
              <w:rPr>
                <w:szCs w:val="28"/>
              </w:rPr>
              <w:lastRenderedPageBreak/>
              <w:t>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7C363E" w:rsidRPr="004D6594" w:rsidRDefault="007C363E" w:rsidP="006F77CB">
      <w:r w:rsidRPr="004D6594">
        <w:lastRenderedPageBreak/>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C363E" w:rsidRPr="004D6594" w:rsidRDefault="007C363E" w:rsidP="006F77CB">
      <w:r w:rsidRPr="004D6594">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7C363E" w:rsidRPr="00B721A0" w:rsidRDefault="00127F50" w:rsidP="00B721A0">
      <w:pPr>
        <w:pStyle w:val="3"/>
      </w:pPr>
      <w:r w:rsidRPr="00B721A0">
        <w:t>Статья 14. Использование объектов недвижимости,  не соответствующих Правилам.</w:t>
      </w:r>
    </w:p>
    <w:p w:rsidR="007C363E" w:rsidRPr="004D6594" w:rsidRDefault="007C363E" w:rsidP="006F77CB">
      <w:r w:rsidRPr="004D6594">
        <w:t>1. Объекты недвижимости, указанные в статье 13 настоящих Правил, а также ставшие несоответствующими градостроительным регламентам после</w:t>
      </w:r>
      <w:r w:rsidR="00142609">
        <w:t xml:space="preserve"> </w:t>
      </w:r>
      <w:r w:rsidRPr="004D6594">
        <w:t>внесения изменений и (или) дополнений в настоящие Правила, могут существовать и использоваться без</w:t>
      </w:r>
      <w:r w:rsidR="00142609">
        <w:t xml:space="preserve"> </w:t>
      </w:r>
      <w:r w:rsidRPr="004D6594">
        <w:t>установления срока их приведения в соответствие с настоящими Правилами.</w:t>
      </w:r>
    </w:p>
    <w:p w:rsidR="007C363E" w:rsidRPr="004D6594" w:rsidRDefault="007C363E" w:rsidP="006F77CB">
      <w:r w:rsidRPr="004D6594">
        <w:t>Исключение составляют те несоответствующие одновременно и настоящим Правилам и обязательным</w:t>
      </w:r>
      <w:r w:rsidR="00142609">
        <w:t xml:space="preserve"> </w:t>
      </w:r>
      <w:r w:rsidRPr="004D6594">
        <w:t>нормативам, стандартам объекты недвижимости, существование и использование которых опасно для жизни и</w:t>
      </w:r>
      <w:r w:rsidR="00142609">
        <w:t xml:space="preserve"> </w:t>
      </w:r>
      <w:r w:rsidRPr="004D6594">
        <w:t>здоровья людей, а также опасно для природной и культурно-исторической среды.</w:t>
      </w:r>
    </w:p>
    <w:p w:rsidR="007C363E" w:rsidRPr="004D6594" w:rsidRDefault="007C363E" w:rsidP="006F77CB">
      <w:r w:rsidRPr="004D6594">
        <w:lastRenderedPageBreak/>
        <w:t>2. Все изменения несоответствующих объектов, осуществляемые путем изменения видов и</w:t>
      </w:r>
      <w:r w:rsidR="00FF7D74">
        <w:t xml:space="preserve"> </w:t>
      </w:r>
      <w:r w:rsidRPr="004D6594">
        <w:t>интенсивности их использования, строительных параметров, могут производиться только в направлении</w:t>
      </w:r>
      <w:r w:rsidR="00FF7D74">
        <w:t xml:space="preserve"> </w:t>
      </w:r>
      <w:r w:rsidRPr="004D6594">
        <w:t>приведения их в соответствие с настоящими Правилами.</w:t>
      </w:r>
    </w:p>
    <w:p w:rsidR="007C363E" w:rsidRPr="004D6594" w:rsidRDefault="007C363E" w:rsidP="006F77CB">
      <w:r w:rsidRPr="004D6594">
        <w:t>Площадь и строительный объем объектов недвижимости, вид (виды) использования которых не</w:t>
      </w:r>
      <w:r w:rsidR="00FF7D74">
        <w:t xml:space="preserve"> </w:t>
      </w:r>
      <w:r w:rsidRPr="004D6594">
        <w:t>содержатся в списке разрешенных для соответствующей зоны, не могут быть увеличены. На этих объектах не</w:t>
      </w:r>
      <w:r w:rsidR="00FF7D74">
        <w:t xml:space="preserve"> </w:t>
      </w:r>
      <w:r w:rsidRPr="004D6594">
        <w:t>допускается увеличивать объемы и интенсивность производственной деятельности без приведения</w:t>
      </w:r>
      <w:r w:rsidR="00FF7D74">
        <w:t xml:space="preserve"> </w:t>
      </w:r>
      <w:r w:rsidRPr="004D6594">
        <w:t>используемой технологии в соответствие с экологическими, санитарно-гигиеническими, противопожарными,</w:t>
      </w:r>
      <w:r w:rsidR="00FF7D74">
        <w:t xml:space="preserve"> </w:t>
      </w:r>
      <w:r w:rsidRPr="004D6594">
        <w:t>иными нормативами и стандартами безопасности, охраны здоровья людей.</w:t>
      </w:r>
    </w:p>
    <w:p w:rsidR="007C363E" w:rsidRPr="004D6594" w:rsidRDefault="007C363E" w:rsidP="006F77CB">
      <w:r w:rsidRPr="004D6594">
        <w:t>Объекты недвижимости, несоответствующие настоящим Правилам по строительным нормам</w:t>
      </w:r>
      <w:r w:rsidR="00FF7D74">
        <w:t xml:space="preserve"> </w:t>
      </w:r>
      <w:r w:rsidRPr="004D6594">
        <w:t>(строения, затрудняющие или блокирующие возможность прохода, проезда, имеющие превышение площади и</w:t>
      </w:r>
      <w:r w:rsidR="00FF7D74">
        <w:t xml:space="preserve"> </w:t>
      </w:r>
      <w:r w:rsidRPr="004D6594">
        <w:t>высоты по сравнению с разрешенными пределами и т.д.), поддерживаются, ремонтируются при условии, что</w:t>
      </w:r>
      <w:r w:rsidR="00FF7D74">
        <w:t xml:space="preserve"> </w:t>
      </w:r>
      <w:r w:rsidRPr="004D6594">
        <w:t>эти действия не увеличивают степень несоответствия этих объектов настоящим Правилам.</w:t>
      </w:r>
    </w:p>
    <w:p w:rsidR="007C363E" w:rsidRPr="004D6594" w:rsidRDefault="007C363E" w:rsidP="006F77CB">
      <w:r w:rsidRPr="004D6594">
        <w:t>Несоответствующий вид использования объекта недвижимости не может быть заменен на иной</w:t>
      </w:r>
      <w:r w:rsidR="00FF7D74">
        <w:t xml:space="preserve"> </w:t>
      </w:r>
      <w:r w:rsidRPr="004D6594">
        <w:t>несоответствующий вид использования.</w:t>
      </w:r>
    </w:p>
    <w:p w:rsidR="007C363E" w:rsidRPr="004D6594" w:rsidRDefault="007C363E" w:rsidP="006F77CB">
      <w:r w:rsidRPr="004D6594">
        <w:t>Несоответствующее здание или сооружение, находящееся в состоянии значительного разрушения, не</w:t>
      </w:r>
      <w:r w:rsidR="00C96AA6">
        <w:t xml:space="preserve"> </w:t>
      </w:r>
      <w:r w:rsidRPr="004D6594">
        <w:t>может быть перестроено кроме как в соответствии с разрешенными видами использования и параметрами</w:t>
      </w:r>
      <w:r w:rsidR="00C96AA6">
        <w:t xml:space="preserve"> </w:t>
      </w:r>
      <w:r w:rsidRPr="004D6594">
        <w:t>разрешенного строительства.</w:t>
      </w:r>
    </w:p>
    <w:p w:rsidR="00C96AA6" w:rsidRPr="00B721A0" w:rsidRDefault="00C96AA6" w:rsidP="00B721A0">
      <w:pPr>
        <w:pStyle w:val="3"/>
      </w:pPr>
      <w:r w:rsidRPr="00B721A0">
        <w:t>ГЛАВА IV. РЕГУЛИРОВАНИЕ ЗЕМЛЕПОЛЬЗОВАНИЯ НА ТЕРРИТОРИИ СЕЛЬСКОГО ПОСЕЛЕНИЯ.</w:t>
      </w:r>
    </w:p>
    <w:p w:rsidR="007C363E" w:rsidRPr="00B721A0" w:rsidRDefault="00C96AA6" w:rsidP="00B721A0">
      <w:pPr>
        <w:pStyle w:val="3"/>
      </w:pPr>
      <w:r w:rsidRPr="00B721A0">
        <w:t>Статья 15. Право собственности на землю.</w:t>
      </w:r>
    </w:p>
    <w:p w:rsidR="007C363E" w:rsidRPr="004D6594" w:rsidRDefault="007C363E" w:rsidP="006F77CB">
      <w:bookmarkStart w:id="31" w:name="_Toc154142021"/>
      <w:bookmarkStart w:id="32" w:name="sub_151"/>
      <w:bookmarkStart w:id="33" w:name="_Toc130098619"/>
      <w:bookmarkEnd w:id="31"/>
      <w:r w:rsidRPr="004D6594">
        <w:t xml:space="preserve">1. Государственной собственностью являются земли, не находящиеся в собственности граждан, юридических лиц или муниципальных образований. </w:t>
      </w:r>
      <w:r w:rsidRPr="004D6594">
        <w:lastRenderedPageBreak/>
        <w:t xml:space="preserve">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w:t>
      </w:r>
      <w:r w:rsidR="009A6B78">
        <w:t>Республики Северная Осетия-Алания</w:t>
      </w:r>
      <w:r w:rsidRPr="004D6594">
        <w:t xml:space="preserve">, </w:t>
      </w:r>
      <w:r w:rsidR="00DF0AF1">
        <w:t>Моздокского района Республики Северная Осетия-Алания</w:t>
      </w:r>
      <w:r w:rsidR="00846359">
        <w:t xml:space="preserve"> </w:t>
      </w:r>
      <w:r w:rsidRPr="004D6594">
        <w:t xml:space="preserve">и </w:t>
      </w:r>
      <w:r w:rsidR="0059137F">
        <w:t>Терского</w:t>
      </w:r>
      <w:r w:rsidR="00DB2EA8" w:rsidRPr="004D6594">
        <w:t xml:space="preserve"> сельского поселения</w:t>
      </w:r>
      <w:r w:rsidRPr="004D6594">
        <w:t>.</w:t>
      </w:r>
    </w:p>
    <w:p w:rsidR="007C363E" w:rsidRPr="004D6594" w:rsidRDefault="007C363E" w:rsidP="006F77CB">
      <w:r w:rsidRPr="004D6594">
        <w:t>2. В собственности сельского поселения находятся земельные участки:</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19"/>
              </w:numPr>
            </w:pPr>
            <w:r w:rsidRPr="004D6594">
              <w:t xml:space="preserve">признанные таковыми федеральными законами и принятыми в соответствии с ними законами </w:t>
            </w:r>
            <w:r w:rsidR="009A6B78">
              <w:t>Республики Северная Осетия-Алания</w:t>
            </w:r>
            <w:r w:rsidRPr="004D6594">
              <w:t>;</w:t>
            </w:r>
          </w:p>
          <w:p w:rsidR="007C363E" w:rsidRPr="004D6594" w:rsidRDefault="007C363E" w:rsidP="00ED2481">
            <w:pPr>
              <w:pStyle w:val="af7"/>
              <w:numPr>
                <w:ilvl w:val="0"/>
                <w:numId w:val="19"/>
              </w:numPr>
            </w:pPr>
            <w:r w:rsidRPr="004D6594">
              <w:t>право муниципальной собственности на которые возникло при разграничении государственной собственности на землю;</w:t>
            </w:r>
          </w:p>
          <w:p w:rsidR="007C363E" w:rsidRPr="004D6594" w:rsidRDefault="007C363E" w:rsidP="00ED2481">
            <w:pPr>
              <w:pStyle w:val="af7"/>
              <w:numPr>
                <w:ilvl w:val="0"/>
                <w:numId w:val="19"/>
              </w:numPr>
              <w:rPr>
                <w:rFonts w:eastAsia="Calibri"/>
              </w:rPr>
            </w:pPr>
            <w:r w:rsidRPr="004D6594">
              <w:t>приобретенные по основаниям, установленным гражданским законодательством.</w:t>
            </w:r>
          </w:p>
        </w:tc>
      </w:tr>
    </w:tbl>
    <w:p w:rsidR="007C363E" w:rsidRPr="004D6594" w:rsidRDefault="007C363E" w:rsidP="006F77CB">
      <w:r w:rsidRPr="004D6594">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7C363E" w:rsidRPr="004D6594" w:rsidRDefault="007C363E" w:rsidP="006F77CB">
      <w:r w:rsidRPr="004D6594">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7C363E" w:rsidRPr="004D6594" w:rsidRDefault="007C363E" w:rsidP="006F77CB">
      <w:bookmarkStart w:id="34" w:name="sub_26001"/>
      <w:r w:rsidRPr="004D6594">
        <w:t>5. 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7C363E" w:rsidRPr="004D6594" w:rsidRDefault="007C363E" w:rsidP="006F77CB">
      <w:r w:rsidRPr="004D6594">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регистрационной службы по </w:t>
      </w:r>
      <w:r w:rsidR="009A6B78">
        <w:t>Республики Северная Осетия-Алания</w:t>
      </w:r>
      <w:r w:rsidRPr="004D6594">
        <w:t>.</w:t>
      </w:r>
    </w:p>
    <w:p w:rsidR="007C363E" w:rsidRPr="004D6594" w:rsidRDefault="007C363E" w:rsidP="006F77CB">
      <w:r w:rsidRPr="004D6594">
        <w:lastRenderedPageBreak/>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C363E" w:rsidRPr="004D6594" w:rsidRDefault="007C363E" w:rsidP="006F77CB">
      <w:r w:rsidRPr="004D6594">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7C363E" w:rsidRPr="004D6594" w:rsidRDefault="007C363E" w:rsidP="006F77CB">
      <w:r w:rsidRPr="004D6594">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7C363E" w:rsidRPr="004D6594" w:rsidRDefault="007C363E" w:rsidP="006F77CB">
      <w:r w:rsidRPr="004D6594">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32"/>
      <w:bookmarkEnd w:id="34"/>
    </w:p>
    <w:p w:rsidR="00CC01B7" w:rsidRPr="00B721A0" w:rsidRDefault="00CC01B7" w:rsidP="00B721A0">
      <w:pPr>
        <w:pStyle w:val="3"/>
      </w:pPr>
      <w:r w:rsidRPr="00B721A0">
        <w:t>Статья 16.Право постоянного (бессрочного) пользования земельными участками.</w:t>
      </w:r>
    </w:p>
    <w:p w:rsidR="007C363E" w:rsidRPr="004D6594" w:rsidRDefault="007C363E" w:rsidP="006F77CB">
      <w:r w:rsidRPr="004D6594">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7C363E" w:rsidRPr="004D6594" w:rsidRDefault="007C363E" w:rsidP="006F77CB">
      <w:r w:rsidRPr="004D6594">
        <w:t xml:space="preserve">2. 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w:t>
      </w:r>
      <w:r w:rsidRPr="004D6594">
        <w:lastRenderedPageBreak/>
        <w:t>безвозмездного срочного пользования по своему желанию до 1 января 2012 года в соответствии с нормами Земельного Кодекса Российской Федерации.</w:t>
      </w:r>
    </w:p>
    <w:p w:rsidR="007C363E" w:rsidRPr="004D6594" w:rsidRDefault="007C363E" w:rsidP="006F77CB">
      <w:bookmarkStart w:id="35" w:name="sub_2002"/>
      <w:r w:rsidRPr="004D6594">
        <w:t>3. Гражданам земельные участки в постоянное (бессрочное) пользование не предоставляются.</w:t>
      </w:r>
      <w:bookmarkStart w:id="36" w:name="sub_2003"/>
      <w:bookmarkEnd w:id="35"/>
    </w:p>
    <w:p w:rsidR="007C363E" w:rsidRPr="004D6594" w:rsidRDefault="00FE7BD3" w:rsidP="006F77CB">
      <w:r>
        <w:t xml:space="preserve">4. </w:t>
      </w:r>
      <w:r w:rsidR="007C363E" w:rsidRPr="004D6594">
        <w:t>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7C363E" w:rsidRDefault="007C363E" w:rsidP="006F77CB">
      <w:r w:rsidRPr="004D6594">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7C363E" w:rsidRPr="004D6594" w:rsidRDefault="007C363E" w:rsidP="006F77CB">
      <w:bookmarkStart w:id="37" w:name="sub_2004"/>
      <w:bookmarkEnd w:id="36"/>
      <w:r w:rsidRPr="004D6594">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7C363E" w:rsidRPr="007F64BE" w:rsidRDefault="00FE7BD3" w:rsidP="007F64BE">
      <w:pPr>
        <w:pStyle w:val="3"/>
      </w:pPr>
      <w:r w:rsidRPr="007F64BE">
        <w:t>Статья 17. Право пожизненного наследуемого владения земельными участками.</w:t>
      </w:r>
    </w:p>
    <w:p w:rsidR="007C363E" w:rsidRPr="004D6594" w:rsidRDefault="007C363E" w:rsidP="006F77CB">
      <w:bookmarkStart w:id="38" w:name="sub_2661"/>
      <w:bookmarkStart w:id="39" w:name="sub_211"/>
      <w:bookmarkEnd w:id="37"/>
      <w:r w:rsidRPr="004D6594">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8"/>
    <w:p w:rsidR="007C363E" w:rsidRPr="004D6594" w:rsidRDefault="007C363E" w:rsidP="006F77CB">
      <w:r w:rsidRPr="004D6594">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7C363E" w:rsidRPr="004D6594" w:rsidRDefault="007C363E" w:rsidP="006F77CB">
      <w:r w:rsidRPr="004D6594">
        <w:lastRenderedPageBreak/>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7C363E" w:rsidRPr="004D6594" w:rsidRDefault="007C363E" w:rsidP="006F77CB">
      <w:bookmarkStart w:id="40" w:name="sub_222"/>
      <w:bookmarkEnd w:id="39"/>
      <w:r w:rsidRPr="004D6594">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7C363E" w:rsidRPr="004D6594" w:rsidRDefault="007C363E" w:rsidP="006F77CB">
      <w:bookmarkStart w:id="41" w:name="sub_2662"/>
      <w:bookmarkEnd w:id="40"/>
      <w:r w:rsidRPr="004D6594">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41"/>
    </w:p>
    <w:p w:rsidR="007C363E" w:rsidRPr="007F64BE" w:rsidRDefault="00725693" w:rsidP="007F64BE">
      <w:pPr>
        <w:pStyle w:val="3"/>
      </w:pPr>
      <w:r w:rsidRPr="007F64BE">
        <w:t>Статья 18. Аренда земельных участков.</w:t>
      </w:r>
    </w:p>
    <w:p w:rsidR="007C363E" w:rsidRPr="004D6594" w:rsidRDefault="007C363E" w:rsidP="006F77CB">
      <w:bookmarkStart w:id="42" w:name="sub_2202"/>
      <w:bookmarkStart w:id="43" w:name="sub_6061"/>
      <w:r w:rsidRPr="004D6594">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7C363E" w:rsidRPr="004D6594" w:rsidRDefault="007C363E" w:rsidP="006F77CB">
      <w:r w:rsidRPr="004D6594">
        <w:t>С</w:t>
      </w:r>
      <w:bookmarkStart w:id="44" w:name="sub_245121152"/>
      <w:bookmarkEnd w:id="42"/>
      <w:r w:rsidRPr="004D6594">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4"/>
    </w:p>
    <w:p w:rsidR="007C363E" w:rsidRPr="004D6594" w:rsidRDefault="007C363E" w:rsidP="006F77CB">
      <w:r w:rsidRPr="004D6594">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7C363E" w:rsidRPr="004D6594" w:rsidRDefault="007C363E" w:rsidP="006F77CB">
      <w:r w:rsidRPr="004D6594">
        <w:t xml:space="preserve">3. Основным документом, регламентирующим отношения арендодателя и арендатора, является договор аренды земельного участка. </w:t>
      </w:r>
    </w:p>
    <w:p w:rsidR="007C363E" w:rsidRPr="004D6594" w:rsidRDefault="007C363E" w:rsidP="006F77CB">
      <w:r w:rsidRPr="004D6594">
        <w:lastRenderedPageBreak/>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7C363E" w:rsidRPr="004D6594" w:rsidRDefault="007C363E" w:rsidP="006F77CB">
      <w:r w:rsidRPr="004D6594">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3"/>
    <w:p w:rsidR="007C363E" w:rsidRPr="004D6594" w:rsidRDefault="007C363E" w:rsidP="006F77CB">
      <w:r w:rsidRPr="004D6594">
        <w:t xml:space="preserve">5. При передаче в аренду земельных участков, государственная собственность на которые не разграничена, арендодателем является Администрация </w:t>
      </w:r>
      <w:r w:rsidR="00973F51">
        <w:t>Моздокского</w:t>
      </w:r>
      <w:r w:rsidRPr="004D6594">
        <w:t xml:space="preserve"> района.</w:t>
      </w:r>
    </w:p>
    <w:p w:rsidR="007C363E" w:rsidRPr="004D6594" w:rsidRDefault="007C363E" w:rsidP="006F77CB">
      <w:r w:rsidRPr="004D6594">
        <w:t>6. Срок аренды земельного участка устанавливается по соглашению сторон.</w:t>
      </w:r>
    </w:p>
    <w:p w:rsidR="007C363E" w:rsidRPr="004D6594" w:rsidRDefault="007C363E" w:rsidP="006F77CB">
      <w:r w:rsidRPr="004D6594">
        <w:t xml:space="preserve">Земельные участки для ведения личного подсобного хозяйства, огородничества, находящиеся в ведении Администрации </w:t>
      </w:r>
      <w:r w:rsidR="00973F51">
        <w:t xml:space="preserve">Моздокского </w:t>
      </w:r>
      <w:r w:rsidRPr="004D6594">
        <w:t xml:space="preserve"> муниципального района, на которых расположены временные или  нестационарные объекты недвижимости, передаются в аренду на срок не более 5 лет.</w:t>
      </w:r>
    </w:p>
    <w:p w:rsidR="007C363E" w:rsidRPr="004D6594" w:rsidRDefault="007C363E" w:rsidP="006F77CB">
      <w:r w:rsidRPr="004D6594">
        <w:t>Земельные участки для огородничества, сенокошения и выпаса скота передаются в аренду на срок не более 3 лет.</w:t>
      </w:r>
    </w:p>
    <w:p w:rsidR="007C363E" w:rsidRPr="004D6594" w:rsidRDefault="007C363E" w:rsidP="006F77CB">
      <w:r w:rsidRPr="004D6594">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7C363E" w:rsidRPr="004D6594" w:rsidRDefault="007C363E" w:rsidP="006F77CB">
      <w:r w:rsidRPr="004D6594">
        <w:t>Договор аренды земельного участка для размещения временных гаражей по месту жительства инвалидов с нарушением опорно-двигательного аппарата, имеющим в собственности легковой автомобиль и обладающим правом на его управление, заключается на неопределенный срок.</w:t>
      </w:r>
    </w:p>
    <w:p w:rsidR="007C363E" w:rsidRPr="004D6594" w:rsidRDefault="007C363E" w:rsidP="006F77CB">
      <w:r w:rsidRPr="004D6594">
        <w:lastRenderedPageBreak/>
        <w:t>Договор аренды земельного участка для проведения работ по проектированию объекта капитального строительства заключается на срок до трех лет.</w:t>
      </w:r>
    </w:p>
    <w:p w:rsidR="007C363E" w:rsidRPr="004D6594" w:rsidRDefault="007C363E" w:rsidP="006F77CB">
      <w:r w:rsidRPr="004D6594">
        <w:t>7.</w:t>
      </w:r>
      <w:r w:rsidR="003C1F02">
        <w:t xml:space="preserve"> </w:t>
      </w:r>
      <w:r w:rsidRPr="004D6594">
        <w:t>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7C363E" w:rsidRPr="004D6594" w:rsidRDefault="007C363E" w:rsidP="006F77CB">
      <w:bookmarkStart w:id="45" w:name="sub_223"/>
      <w:r w:rsidRPr="004D6594">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7C363E" w:rsidRPr="004D6594" w:rsidRDefault="007C363E" w:rsidP="006F77CB">
      <w:bookmarkStart w:id="46" w:name="sub_2204"/>
      <w:bookmarkEnd w:id="45"/>
      <w:r w:rsidRPr="004D6594">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6"/>
    <w:p w:rsidR="007C363E" w:rsidRPr="004D6594" w:rsidRDefault="007C363E" w:rsidP="006F77CB">
      <w:r w:rsidRPr="004D6594">
        <w:t xml:space="preserve">10. </w:t>
      </w:r>
      <w:hyperlink r:id="rId8" w:anchor="sub_5304" w:history="1">
        <w:r w:rsidRPr="003C1F02">
          <w:rPr>
            <w:rStyle w:val="af3"/>
            <w:b/>
            <w:i/>
            <w:color w:val="auto"/>
            <w:szCs w:val="28"/>
          </w:rPr>
          <w:t>Арендатор</w:t>
        </w:r>
      </w:hyperlink>
      <w:r w:rsidRPr="004D6594">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r:id="rId9" w:anchor="sub_5301" w:history="1">
        <w:r w:rsidRPr="003C1F02">
          <w:rPr>
            <w:rStyle w:val="af3"/>
            <w:b/>
            <w:i/>
            <w:color w:val="auto"/>
            <w:szCs w:val="28"/>
          </w:rPr>
          <w:t xml:space="preserve"> собственника земельного участка</w:t>
        </w:r>
      </w:hyperlink>
      <w:r w:rsidRPr="003C1F02">
        <w:rPr>
          <w:b/>
          <w:i/>
        </w:rPr>
        <w:t xml:space="preserve"> </w:t>
      </w:r>
      <w:r w:rsidRPr="004D6594">
        <w:t>при условии его уведомления, если договором аренды земельного участка не предусмотрено иное.</w:t>
      </w:r>
    </w:p>
    <w:p w:rsidR="007C363E" w:rsidRPr="004D6594" w:rsidRDefault="007C363E" w:rsidP="006F77CB">
      <w:r w:rsidRPr="004D6594">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C363E" w:rsidRPr="004D6594" w:rsidRDefault="007C363E" w:rsidP="006F77CB">
      <w:r w:rsidRPr="004D6594">
        <w:lastRenderedPageBreak/>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7C363E" w:rsidRPr="004D6594" w:rsidRDefault="007C363E" w:rsidP="006F77CB">
      <w:bookmarkStart w:id="47" w:name="sub_227"/>
      <w:r w:rsidRPr="004D6594">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7C363E" w:rsidRPr="004D6594" w:rsidRDefault="007C363E" w:rsidP="006F77CB">
      <w:bookmarkStart w:id="48" w:name="sub_228"/>
      <w:bookmarkEnd w:id="47"/>
      <w:r w:rsidRPr="004D6594">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48"/>
    <w:p w:rsidR="007C363E" w:rsidRPr="004D6594" w:rsidRDefault="007C363E" w:rsidP="006F77CB">
      <w:r w:rsidRPr="004D6594">
        <w:t xml:space="preserve">14.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w:t>
      </w:r>
      <w:r w:rsidRPr="004D6594">
        <w:lastRenderedPageBreak/>
        <w:t>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7C363E" w:rsidRPr="004D6594" w:rsidRDefault="007C363E" w:rsidP="006F77CB">
      <w:r w:rsidRPr="004D6594">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C363E" w:rsidRPr="004D6594" w:rsidRDefault="007C363E" w:rsidP="006F77CB">
      <w:bookmarkStart w:id="49" w:name="sub_2210"/>
      <w:r w:rsidRPr="004D6594">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7C363E" w:rsidRPr="004D6594" w:rsidRDefault="007C363E" w:rsidP="006F77CB">
      <w:bookmarkStart w:id="50" w:name="sub_617202"/>
      <w:r w:rsidRPr="004D6594">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50"/>
    <w:p w:rsidR="007C363E" w:rsidRPr="004D6594" w:rsidRDefault="007C363E" w:rsidP="006F77CB">
      <w:r w:rsidRPr="004D6594">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C363E" w:rsidRPr="004D6594" w:rsidRDefault="007C363E" w:rsidP="006F77CB">
      <w:r w:rsidRPr="004D6594">
        <w:t>16. Договор аренды земельного участка, кроме заключенного на срок менее года, подлежит государственной регистрации.</w:t>
      </w:r>
    </w:p>
    <w:p w:rsidR="007C363E" w:rsidRPr="00B32016" w:rsidRDefault="00672895" w:rsidP="00B32016">
      <w:pPr>
        <w:pStyle w:val="3"/>
      </w:pPr>
      <w:r w:rsidRPr="00B32016">
        <w:t>Статья 19. Право ограниченного пользования чужим земельным участком (сервитут), порядок его установления и прекращения.</w:t>
      </w:r>
    </w:p>
    <w:bookmarkEnd w:id="49"/>
    <w:p w:rsidR="007C363E" w:rsidRPr="004D6594" w:rsidRDefault="007C363E" w:rsidP="006F77CB">
      <w:r w:rsidRPr="004D6594">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rsidR="009A6B78">
        <w:t>Республики Северная Осетия-Алания</w:t>
      </w:r>
      <w:r w:rsidRPr="004D6594">
        <w:t xml:space="preserve">, местного самоуправления или местного населения, без изъятия земельных участков. </w:t>
      </w:r>
    </w:p>
    <w:p w:rsidR="007C363E" w:rsidRPr="004D6594" w:rsidRDefault="007C363E" w:rsidP="006F77CB">
      <w:r w:rsidRPr="004D6594">
        <w:lastRenderedPageBreak/>
        <w:t>Установление публичного сервитута осуществляется с учетом результатов публичных слушаний.</w:t>
      </w:r>
    </w:p>
    <w:p w:rsidR="007C363E" w:rsidRPr="004D6594" w:rsidRDefault="007C363E" w:rsidP="006F77CB">
      <w:bookmarkStart w:id="51" w:name="sub_2301"/>
      <w:r w:rsidRPr="004D6594">
        <w:t>2. Частный сервитут устанавливается в соответствии с гражданским законодательством Российской Федерации.</w:t>
      </w:r>
      <w:bookmarkStart w:id="52" w:name="sub_232"/>
      <w:bookmarkEnd w:id="51"/>
      <w:r w:rsidRPr="004D6594">
        <w:t xml:space="preserve"> Права лиц, использующих земельный участок на основании частного сервитута, определяются договором.</w:t>
      </w:r>
    </w:p>
    <w:p w:rsidR="007C363E" w:rsidRPr="004D6594" w:rsidRDefault="007C363E" w:rsidP="006F77CB">
      <w:r w:rsidRPr="004D6594">
        <w:t>3. Публичные сервитуты могут устанавливаться для:</w:t>
      </w:r>
    </w:p>
    <w:p w:rsidR="007C363E" w:rsidRPr="004D6594" w:rsidRDefault="007C363E" w:rsidP="006F77CB">
      <w:r w:rsidRPr="004D6594">
        <w:t>1) прохода или проезда через земельный участок;</w:t>
      </w:r>
    </w:p>
    <w:p w:rsidR="007C363E" w:rsidRPr="004D6594" w:rsidRDefault="007C363E" w:rsidP="006F77CB">
      <w:r w:rsidRPr="004D6594">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C363E" w:rsidRPr="004D6594" w:rsidRDefault="007C363E" w:rsidP="006F77CB">
      <w:r w:rsidRPr="004D6594">
        <w:t>3) размещения на земельном участке межевых и геодезических знаков и подъездов к ним;</w:t>
      </w:r>
    </w:p>
    <w:p w:rsidR="007C363E" w:rsidRPr="004D6594" w:rsidRDefault="007C363E" w:rsidP="006F77CB">
      <w:r w:rsidRPr="004D6594">
        <w:t>4) проведения дренажных работ на земельном участке;</w:t>
      </w:r>
    </w:p>
    <w:p w:rsidR="007C363E" w:rsidRPr="004D6594" w:rsidRDefault="007C363E" w:rsidP="006F77CB">
      <w:r w:rsidRPr="004D6594">
        <w:t>5) забора воды и водопоя;</w:t>
      </w:r>
    </w:p>
    <w:p w:rsidR="007C363E" w:rsidRPr="004D6594" w:rsidRDefault="007C363E" w:rsidP="006F77CB">
      <w:r w:rsidRPr="004D6594">
        <w:t>6) прогона сельскохозяйственных животных через земельный участок;</w:t>
      </w:r>
    </w:p>
    <w:p w:rsidR="007C363E" w:rsidRPr="004D6594" w:rsidRDefault="007C363E" w:rsidP="006F77CB">
      <w:r w:rsidRPr="004D6594">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C363E" w:rsidRPr="004D6594" w:rsidRDefault="007C363E" w:rsidP="006F77CB">
      <w:pPr>
        <w:rPr>
          <w:i/>
        </w:rPr>
      </w:pPr>
      <w:r w:rsidRPr="004D6594">
        <w:rPr>
          <w:i/>
        </w:rPr>
        <w:t>8) использования земельного участка в целях охоты и рыболовства;</w:t>
      </w:r>
    </w:p>
    <w:p w:rsidR="007C363E" w:rsidRPr="004D6594" w:rsidRDefault="007C363E" w:rsidP="006F77CB">
      <w:r w:rsidRPr="004D6594">
        <w:t>9) временного пользования земельным участком в целях проведения изыскательских, исследовательских и других работ;</w:t>
      </w:r>
    </w:p>
    <w:p w:rsidR="007C363E" w:rsidRPr="004D6594" w:rsidRDefault="007C363E" w:rsidP="006F77CB">
      <w:r w:rsidRPr="004D6594">
        <w:t>10) свободного доступа к прибрежной полосе.</w:t>
      </w:r>
    </w:p>
    <w:bookmarkEnd w:id="52"/>
    <w:p w:rsidR="007C363E" w:rsidRPr="004D6594" w:rsidRDefault="007C363E" w:rsidP="006F77CB">
      <w:r w:rsidRPr="004D6594">
        <w:t>4. Сервитут сохраняется в случае перехода прав на земельный участок, который обременен этим сервитутом, к другому лицу.</w:t>
      </w:r>
    </w:p>
    <w:p w:rsidR="007C363E" w:rsidRPr="004D6594" w:rsidRDefault="007C363E" w:rsidP="006F77CB">
      <w:bookmarkStart w:id="53" w:name="sub_236"/>
      <w:r w:rsidRPr="004D6594">
        <w:t xml:space="preserve">5. Собственник земельного участка, обремененного частным сервитутом, вправе требовать соразмерную плату от лиц, в интересах </w:t>
      </w:r>
      <w:r w:rsidRPr="004D6594">
        <w:lastRenderedPageBreak/>
        <w:t>которых установлен сервитут, если иное не предусмотрено федеральными законами.</w:t>
      </w:r>
    </w:p>
    <w:p w:rsidR="007C363E" w:rsidRPr="004D6594" w:rsidRDefault="007C363E" w:rsidP="006F77CB">
      <w:bookmarkStart w:id="54" w:name="sub_237"/>
      <w:bookmarkEnd w:id="53"/>
      <w:r w:rsidRPr="004D6594">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7C363E" w:rsidRPr="004D6594" w:rsidRDefault="007C363E" w:rsidP="006F77CB">
      <w:bookmarkStart w:id="55" w:name="sub_23702"/>
      <w:bookmarkEnd w:id="54"/>
      <w:r w:rsidRPr="004D6594">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C363E" w:rsidRPr="004D6594" w:rsidRDefault="007C363E" w:rsidP="006F77CB">
      <w:r w:rsidRPr="004D6594">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7C363E" w:rsidRPr="004D6594" w:rsidRDefault="007C363E" w:rsidP="006F77CB">
      <w:r w:rsidRPr="004D6594">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lastRenderedPageBreak/>
              <w:t>-</w:t>
            </w:r>
          </w:p>
        </w:tc>
        <w:tc>
          <w:tcPr>
            <w:tcW w:w="9000" w:type="dxa"/>
            <w:hideMark/>
          </w:tcPr>
          <w:p w:rsidR="007C363E" w:rsidRPr="004D6594" w:rsidRDefault="007C363E" w:rsidP="00ED2481">
            <w:pPr>
              <w:pStyle w:val="af7"/>
              <w:numPr>
                <w:ilvl w:val="0"/>
                <w:numId w:val="20"/>
              </w:numPr>
            </w:pPr>
            <w:r w:rsidRPr="004D6594">
              <w:lastRenderedPageBreak/>
              <w:t>местонахождение земельного участка, в отношении которого предлагается  установить публичный сервитут;</w:t>
            </w:r>
          </w:p>
          <w:p w:rsidR="007C363E" w:rsidRPr="004D6594" w:rsidRDefault="007C363E" w:rsidP="00ED2481">
            <w:pPr>
              <w:pStyle w:val="af7"/>
              <w:numPr>
                <w:ilvl w:val="0"/>
                <w:numId w:val="20"/>
              </w:numPr>
            </w:pPr>
            <w:r w:rsidRPr="004D6594">
              <w:t>сведения о собственнике (землевладельце, землепользователе) данного земельного участка;</w:t>
            </w:r>
          </w:p>
          <w:p w:rsidR="007C363E" w:rsidRPr="004D6594" w:rsidRDefault="007C363E" w:rsidP="00ED2481">
            <w:pPr>
              <w:pStyle w:val="af7"/>
              <w:numPr>
                <w:ilvl w:val="0"/>
                <w:numId w:val="20"/>
              </w:numPr>
            </w:pPr>
            <w:r w:rsidRPr="004D6594">
              <w:t>сведения об инициаторе установления публичного сервитута;</w:t>
            </w:r>
          </w:p>
          <w:p w:rsidR="007C363E" w:rsidRPr="004D6594" w:rsidRDefault="007C363E" w:rsidP="00ED2481">
            <w:pPr>
              <w:pStyle w:val="af7"/>
              <w:numPr>
                <w:ilvl w:val="0"/>
                <w:numId w:val="20"/>
              </w:numPr>
            </w:pPr>
            <w:r w:rsidRPr="004D6594">
              <w:t>содержание публичного сервитута;</w:t>
            </w:r>
          </w:p>
          <w:p w:rsidR="007C363E" w:rsidRPr="004D6594" w:rsidRDefault="007C363E" w:rsidP="00ED2481">
            <w:pPr>
              <w:pStyle w:val="af7"/>
              <w:numPr>
                <w:ilvl w:val="0"/>
                <w:numId w:val="20"/>
              </w:numPr>
            </w:pPr>
            <w:r w:rsidRPr="004D6594">
              <w:t>обоснование необходимости установления публичного сервитута;</w:t>
            </w:r>
          </w:p>
          <w:p w:rsidR="007C363E" w:rsidRPr="004D6594" w:rsidRDefault="007C363E" w:rsidP="00ED2481">
            <w:pPr>
              <w:pStyle w:val="af7"/>
              <w:numPr>
                <w:ilvl w:val="0"/>
                <w:numId w:val="20"/>
              </w:numPr>
            </w:pPr>
            <w:r w:rsidRPr="004D6594">
              <w:t>ситуационный план и сфера действия публичного сервитута;</w:t>
            </w:r>
          </w:p>
          <w:p w:rsidR="007C363E" w:rsidRPr="004D6594" w:rsidRDefault="007C363E" w:rsidP="00ED2481">
            <w:pPr>
              <w:pStyle w:val="af7"/>
              <w:numPr>
                <w:ilvl w:val="0"/>
                <w:numId w:val="20"/>
              </w:numPr>
              <w:rPr>
                <w:rFonts w:eastAsia="Calibri"/>
              </w:rPr>
            </w:pPr>
            <w:r w:rsidRPr="004D6594">
              <w:lastRenderedPageBreak/>
              <w:t>срок действия публичного сервитута или указание на его бессрочность.</w:t>
            </w:r>
          </w:p>
        </w:tc>
      </w:tr>
    </w:tbl>
    <w:p w:rsidR="007C363E" w:rsidRPr="004D6594" w:rsidRDefault="007C363E" w:rsidP="006F77CB">
      <w:r w:rsidRPr="004D6594">
        <w:lastRenderedPageBreak/>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7C363E" w:rsidRPr="004D6594" w:rsidRDefault="007C363E" w:rsidP="006F77CB">
      <w:r w:rsidRPr="004D6594">
        <w:t>9. Публичные слушания по вопросу об установлении (прекращении)  публичного сервитута проводятся в соответствии со статьей 4 настоящих Правил.</w:t>
      </w:r>
    </w:p>
    <w:p w:rsidR="007C363E" w:rsidRPr="004D6594" w:rsidRDefault="007C363E" w:rsidP="006F77CB">
      <w:r w:rsidRPr="004D6594">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7C363E" w:rsidRPr="004D6594" w:rsidRDefault="007C363E" w:rsidP="006F77CB">
      <w:r w:rsidRPr="004D6594">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21"/>
              </w:numPr>
            </w:pPr>
            <w:r w:rsidRPr="004D6594">
              <w:lastRenderedPageBreak/>
              <w:t>местонахождение земельного участка, в отношении которого устанавливается публичный сервитут;</w:t>
            </w:r>
          </w:p>
          <w:p w:rsidR="007C363E" w:rsidRPr="004D6594" w:rsidRDefault="007C363E" w:rsidP="00ED2481">
            <w:pPr>
              <w:pStyle w:val="af7"/>
              <w:numPr>
                <w:ilvl w:val="0"/>
                <w:numId w:val="21"/>
              </w:numPr>
            </w:pPr>
            <w:r w:rsidRPr="004D6594">
              <w:t>кадастровый план земельного участка (или проект границ земельного участка);</w:t>
            </w:r>
          </w:p>
          <w:p w:rsidR="007C363E" w:rsidRPr="004D6594" w:rsidRDefault="007C363E" w:rsidP="00ED2481">
            <w:pPr>
              <w:pStyle w:val="af7"/>
              <w:numPr>
                <w:ilvl w:val="0"/>
                <w:numId w:val="21"/>
              </w:numPr>
            </w:pPr>
            <w:r w:rsidRPr="004D6594">
              <w:lastRenderedPageBreak/>
              <w:t>сведения о собственнике (землевладельце, землепользователе) данного земельного участка;</w:t>
            </w:r>
          </w:p>
          <w:p w:rsidR="007C363E" w:rsidRPr="004D6594" w:rsidRDefault="007C363E" w:rsidP="00ED2481">
            <w:pPr>
              <w:pStyle w:val="af7"/>
              <w:numPr>
                <w:ilvl w:val="0"/>
                <w:numId w:val="21"/>
              </w:numPr>
            </w:pPr>
            <w:r w:rsidRPr="004D6594">
              <w:t>сведения об инициаторе установления публичного сервитута;</w:t>
            </w:r>
          </w:p>
          <w:p w:rsidR="007C363E" w:rsidRPr="004D6594" w:rsidRDefault="007C363E" w:rsidP="00ED2481">
            <w:pPr>
              <w:pStyle w:val="af7"/>
              <w:numPr>
                <w:ilvl w:val="0"/>
                <w:numId w:val="21"/>
              </w:numPr>
            </w:pPr>
            <w:r w:rsidRPr="004D6594">
              <w:t>содержание публичного сервитута;</w:t>
            </w:r>
          </w:p>
          <w:p w:rsidR="007C363E" w:rsidRPr="004D6594" w:rsidRDefault="007C363E" w:rsidP="00ED2481">
            <w:pPr>
              <w:pStyle w:val="af7"/>
              <w:numPr>
                <w:ilvl w:val="0"/>
                <w:numId w:val="21"/>
              </w:numPr>
            </w:pPr>
            <w:r w:rsidRPr="004D6594">
              <w:t>срок действия публичного сервитута или указание на его бессрочность;</w:t>
            </w:r>
          </w:p>
          <w:p w:rsidR="007C363E" w:rsidRPr="004D6594" w:rsidRDefault="007C363E" w:rsidP="00ED2481">
            <w:pPr>
              <w:pStyle w:val="af7"/>
              <w:numPr>
                <w:ilvl w:val="0"/>
                <w:numId w:val="21"/>
              </w:numPr>
              <w:rPr>
                <w:rFonts w:eastAsia="Calibri"/>
              </w:rPr>
            </w:pPr>
            <w:r w:rsidRPr="004D6594">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7C363E" w:rsidRPr="004D6594" w:rsidRDefault="007C363E" w:rsidP="006F77CB">
      <w:r w:rsidRPr="004D6594">
        <w:lastRenderedPageBreak/>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7C363E" w:rsidRPr="004D6594" w:rsidRDefault="007C363E" w:rsidP="006F77CB">
      <w:r w:rsidRPr="004D6594">
        <w:t xml:space="preserve">13. Бессрочный публичный сервитут прекращается в случае отсутствия интересов Российской Федерации, </w:t>
      </w:r>
      <w:r w:rsidR="009A6B78">
        <w:t>Республики Северная Осетия-Алания</w:t>
      </w:r>
      <w:r w:rsidRPr="004D6594">
        <w:t>, местного самоуправления или местного населения, для обеспечения которых он был установлен.</w:t>
      </w:r>
    </w:p>
    <w:p w:rsidR="007C363E" w:rsidRPr="004D6594" w:rsidRDefault="007C363E" w:rsidP="006F77CB">
      <w:r w:rsidRPr="004D6594">
        <w:t>14.</w:t>
      </w:r>
      <w:bookmarkStart w:id="56" w:name="sub_238"/>
      <w:bookmarkEnd w:id="55"/>
      <w:r w:rsidRPr="004D6594">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C363E" w:rsidRPr="004D6594" w:rsidRDefault="007C363E" w:rsidP="006F77CB">
      <w:bookmarkStart w:id="57" w:name="sub_239"/>
      <w:bookmarkEnd w:id="56"/>
      <w:r w:rsidRPr="004D6594">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7C363E" w:rsidRPr="004D6594" w:rsidRDefault="007C363E" w:rsidP="006F77CB">
      <w:r w:rsidRPr="004D6594">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7C363E" w:rsidRPr="00B32016" w:rsidRDefault="004966E4" w:rsidP="00B32016">
      <w:pPr>
        <w:pStyle w:val="3"/>
      </w:pPr>
      <w:r w:rsidRPr="00B32016">
        <w:lastRenderedPageBreak/>
        <w:t>Статья 20. Право безвозмездного срочного пользования земельными участками.</w:t>
      </w:r>
    </w:p>
    <w:bookmarkEnd w:id="57"/>
    <w:p w:rsidR="007C363E" w:rsidRPr="004D6594" w:rsidRDefault="007C363E" w:rsidP="006F77CB">
      <w:r w:rsidRPr="004D6594">
        <w:t>1. В безвозмездное срочное пользование могут предоставляться земельные участки:</w:t>
      </w:r>
    </w:p>
    <w:p w:rsidR="007C363E" w:rsidRPr="004D6594" w:rsidRDefault="007C363E" w:rsidP="006F77CB">
      <w:pPr>
        <w:rPr>
          <w:strike/>
        </w:rPr>
      </w:pPr>
      <w:bookmarkStart w:id="58" w:name="sub_2411"/>
      <w:r w:rsidRPr="004D6594">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муниципального района: </w:t>
      </w:r>
    </w:p>
    <w:p w:rsidR="007C363E" w:rsidRPr="004D6594" w:rsidRDefault="007C363E" w:rsidP="00ED2481">
      <w:pPr>
        <w:pStyle w:val="af7"/>
        <w:numPr>
          <w:ilvl w:val="0"/>
          <w:numId w:val="22"/>
        </w:numPr>
      </w:pPr>
      <w:bookmarkStart w:id="59" w:name="sub_2412"/>
      <w:bookmarkEnd w:id="58"/>
      <w:r w:rsidRPr="004D6594">
        <w:t>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7C363E" w:rsidRPr="004D6594" w:rsidRDefault="007C363E" w:rsidP="00ED2481">
      <w:pPr>
        <w:pStyle w:val="af7"/>
        <w:numPr>
          <w:ilvl w:val="0"/>
          <w:numId w:val="22"/>
        </w:numPr>
      </w:pPr>
      <w:r w:rsidRPr="004D6594">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7C363E" w:rsidRPr="004D6594" w:rsidRDefault="007C363E" w:rsidP="00ED2481">
      <w:pPr>
        <w:pStyle w:val="af7"/>
        <w:numPr>
          <w:ilvl w:val="0"/>
          <w:numId w:val="22"/>
        </w:numPr>
      </w:pPr>
      <w:r w:rsidRPr="004D6594">
        <w:t>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7C363E" w:rsidRPr="004D6594" w:rsidRDefault="007C363E" w:rsidP="006F77CB">
      <w:r w:rsidRPr="004D6594">
        <w:t>2) из земель, находящихся в собственности граждан или юридических лиц, иным гражданам и юридическим лицам на основании договора;</w:t>
      </w:r>
    </w:p>
    <w:p w:rsidR="007C363E" w:rsidRPr="004D6594" w:rsidRDefault="007C363E" w:rsidP="006F77CB">
      <w:pPr>
        <w:rPr>
          <w:strike/>
        </w:rPr>
      </w:pPr>
      <w:bookmarkStart w:id="60" w:name="sub_2413"/>
      <w:bookmarkEnd w:id="59"/>
      <w:r w:rsidRPr="004D6594">
        <w:lastRenderedPageBreak/>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61" w:name="sub_242"/>
      <w:bookmarkEnd w:id="60"/>
      <w:r w:rsidRPr="004D6594">
        <w:t>работникам указанных организаций</w:t>
      </w:r>
      <w:bookmarkStart w:id="62" w:name="sub_24202"/>
      <w:bookmarkEnd w:id="61"/>
      <w:r w:rsidRPr="004D6594">
        <w:t xml:space="preserve"> </w:t>
      </w:r>
      <w:bookmarkStart w:id="63" w:name="sub_24203"/>
      <w:bookmarkEnd w:id="62"/>
      <w:r w:rsidRPr="004D6594">
        <w:t xml:space="preserve">на время установления трудовых отношений по решению соответствующих организаций. </w:t>
      </w:r>
    </w:p>
    <w:p w:rsidR="007C363E" w:rsidRPr="00B32016" w:rsidRDefault="00EC0592" w:rsidP="00B32016">
      <w:pPr>
        <w:pStyle w:val="3"/>
      </w:pPr>
      <w:r w:rsidRPr="00B32016">
        <w:t>Статья 21. Основания возникновения прав на землю и документы о правах на земельные участки.</w:t>
      </w:r>
    </w:p>
    <w:p w:rsidR="007C363E" w:rsidRPr="004D6594" w:rsidRDefault="007C363E" w:rsidP="006F77CB">
      <w:bookmarkStart w:id="64" w:name="sub_251"/>
      <w:bookmarkEnd w:id="63"/>
      <w:r w:rsidRPr="004D6594">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7C363E" w:rsidRPr="004D6594" w:rsidRDefault="007C363E" w:rsidP="006F77CB">
      <w:bookmarkStart w:id="65" w:name="sub_252"/>
      <w:bookmarkEnd w:id="64"/>
      <w:r w:rsidRPr="004D6594">
        <w:t>2. Государственная регистрация сделок с земельными участками обязательна в случаях, указанных в федеральных законах.</w:t>
      </w:r>
    </w:p>
    <w:p w:rsidR="007C363E" w:rsidRPr="004D6594" w:rsidRDefault="007C363E" w:rsidP="006F77CB">
      <w:bookmarkStart w:id="66" w:name="sub_262"/>
      <w:bookmarkEnd w:id="65"/>
      <w:r w:rsidRPr="004D6594">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7C363E" w:rsidRPr="00B32016" w:rsidRDefault="00D22328" w:rsidP="00B32016">
      <w:pPr>
        <w:pStyle w:val="3"/>
      </w:pPr>
      <w:r w:rsidRPr="00B32016">
        <w:t>Статья 22. Ограничения оборотоспособности земельных участков.</w:t>
      </w:r>
    </w:p>
    <w:p w:rsidR="007C363E" w:rsidRPr="004D6594" w:rsidRDefault="007C363E" w:rsidP="006F77CB">
      <w:bookmarkStart w:id="67" w:name="sub_271"/>
      <w:bookmarkEnd w:id="66"/>
      <w:r w:rsidRPr="004D6594">
        <w:t>1. Оборот земельных участков осуществляется в соответствии с гражданским законодательством и Земельным Кодексом Российской Федерации.</w:t>
      </w:r>
    </w:p>
    <w:p w:rsidR="007C363E" w:rsidRPr="004D6594" w:rsidRDefault="007C363E" w:rsidP="006F77CB">
      <w:bookmarkStart w:id="68" w:name="sub_272"/>
      <w:bookmarkEnd w:id="67"/>
      <w:r w:rsidRPr="004D6594">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C363E" w:rsidRPr="004D6594" w:rsidRDefault="007C363E" w:rsidP="006F77CB">
      <w:bookmarkStart w:id="69" w:name="sub_27202"/>
      <w:bookmarkEnd w:id="68"/>
      <w:r w:rsidRPr="004D6594">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C363E" w:rsidRPr="004D6594" w:rsidRDefault="007C363E" w:rsidP="006F77CB">
      <w:bookmarkStart w:id="70" w:name="sub_273"/>
      <w:bookmarkEnd w:id="69"/>
      <w:r w:rsidRPr="004D6594">
        <w:t>3. Содержание ограничений оборота земельных участков устанавливается Земельным Кодексом Российской Федерации и федеральными законами.</w:t>
      </w:r>
    </w:p>
    <w:p w:rsidR="007C363E" w:rsidRPr="004D6594" w:rsidRDefault="007C363E" w:rsidP="006F77CB">
      <w:bookmarkStart w:id="71" w:name="sub_276"/>
      <w:bookmarkEnd w:id="70"/>
      <w:r w:rsidRPr="004D6594">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72" w:name="sub_277"/>
      <w:bookmarkEnd w:id="71"/>
      <w:r w:rsidRPr="004D6594">
        <w:t>. Данный пункт не распространяется на земельные уча</w:t>
      </w:r>
      <w:r w:rsidR="00D22328">
        <w:t xml:space="preserve">стки, предоставленные из земель </w:t>
      </w:r>
      <w:r w:rsidRPr="004D6594">
        <w:t>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72"/>
    <w:p w:rsidR="007C363E" w:rsidRPr="004D6594" w:rsidRDefault="007C363E" w:rsidP="006F77CB">
      <w:r w:rsidRPr="004D6594">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C363E" w:rsidRPr="00B32016" w:rsidRDefault="00716DAC" w:rsidP="00B32016">
      <w:pPr>
        <w:pStyle w:val="3"/>
      </w:pPr>
      <w:r w:rsidRPr="00B32016">
        <w:t>Статья 23. Приобретение права собственности на земельные участки, находящиеся в государственной или муниципальной собственности.</w:t>
      </w:r>
    </w:p>
    <w:p w:rsidR="007C363E" w:rsidRPr="004D6594" w:rsidRDefault="007C363E" w:rsidP="006F77CB">
      <w:bookmarkStart w:id="73" w:name="sub_2802"/>
      <w:r w:rsidRPr="004D6594">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7C363E" w:rsidRPr="004D6594" w:rsidRDefault="007C363E" w:rsidP="006F77CB">
      <w:r w:rsidRPr="004D6594">
        <w:t xml:space="preserve">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w:t>
      </w:r>
      <w:r w:rsidR="009A6B78">
        <w:t>Республики Северная Осетия-Алания</w:t>
      </w:r>
      <w:r w:rsidRPr="004D6594">
        <w:t>.</w:t>
      </w:r>
    </w:p>
    <w:bookmarkEnd w:id="73"/>
    <w:p w:rsidR="007C363E" w:rsidRPr="004D6594" w:rsidRDefault="007C363E" w:rsidP="006F77CB">
      <w:r w:rsidRPr="004D6594">
        <w:lastRenderedPageBreak/>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7C363E" w:rsidRPr="004D6594" w:rsidRDefault="007C363E" w:rsidP="00ED2481">
      <w:pPr>
        <w:pStyle w:val="af7"/>
        <w:numPr>
          <w:ilvl w:val="0"/>
          <w:numId w:val="23"/>
        </w:numPr>
      </w:pPr>
      <w:r w:rsidRPr="004D6594">
        <w:t>изъятия земельных участков из оборота;</w:t>
      </w:r>
    </w:p>
    <w:p w:rsidR="007C363E" w:rsidRPr="004D6594" w:rsidRDefault="007C363E" w:rsidP="00ED2481">
      <w:pPr>
        <w:pStyle w:val="af7"/>
        <w:numPr>
          <w:ilvl w:val="0"/>
          <w:numId w:val="23"/>
        </w:numPr>
      </w:pPr>
      <w:r w:rsidRPr="004D6594">
        <w:t>установленного федеральным Законом запрета на приватизацию земельных участков;</w:t>
      </w:r>
    </w:p>
    <w:bookmarkStart w:id="74" w:name="sub_28404"/>
    <w:p w:rsidR="007C363E" w:rsidRPr="004D6594" w:rsidRDefault="00012F4A" w:rsidP="00ED2481">
      <w:pPr>
        <w:pStyle w:val="af7"/>
        <w:numPr>
          <w:ilvl w:val="0"/>
          <w:numId w:val="23"/>
        </w:numPr>
      </w:pPr>
      <w:r w:rsidRPr="004D6594">
        <w:fldChar w:fldCharType="begin"/>
      </w:r>
      <w:r w:rsidR="00773FFC" w:rsidRPr="004D6594">
        <w:instrText>HYPERLINK "file:///C:\\Users\\Farizat\\AppData\\Local\\Microsoft\\Windows\\Temporary%20Internet%20Files\\Content.IE5\\G6W6IU7R\\pzz2_privoljskoe.doc" \l "sub_7010"</w:instrText>
      </w:r>
      <w:r w:rsidRPr="004D6594">
        <w:fldChar w:fldCharType="separate"/>
      </w:r>
      <w:r w:rsidR="007C363E" w:rsidRPr="004D6594">
        <w:rPr>
          <w:rStyle w:val="af3"/>
          <w:szCs w:val="28"/>
        </w:rPr>
        <w:t xml:space="preserve"> </w:t>
      </w:r>
      <w:r w:rsidR="007C363E" w:rsidRPr="00EC0E67">
        <w:rPr>
          <w:rStyle w:val="af3"/>
          <w:b/>
          <w:i/>
          <w:color w:val="auto"/>
          <w:szCs w:val="28"/>
        </w:rPr>
        <w:t>резервирования земель</w:t>
      </w:r>
      <w:r w:rsidRPr="004D6594">
        <w:fldChar w:fldCharType="end"/>
      </w:r>
      <w:r w:rsidR="007C363E" w:rsidRPr="004D6594">
        <w:t xml:space="preserve"> для государственных или муниципальных нужд.</w:t>
      </w:r>
    </w:p>
    <w:p w:rsidR="007C363E" w:rsidRPr="004D6594" w:rsidRDefault="007C363E" w:rsidP="006F77CB">
      <w:bookmarkStart w:id="75" w:name="sub_28405"/>
      <w:bookmarkEnd w:id="74"/>
      <w:r w:rsidRPr="004D6594">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7C363E" w:rsidRPr="004D6594" w:rsidRDefault="007C363E" w:rsidP="006F77CB">
      <w:bookmarkStart w:id="76" w:name="sub_2805"/>
      <w:bookmarkEnd w:id="75"/>
      <w:r w:rsidRPr="004D6594">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7C363E" w:rsidRPr="004D6594" w:rsidRDefault="007C363E" w:rsidP="006F77CB">
      <w:r w:rsidRPr="004D6594">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7C363E" w:rsidRPr="004D6594" w:rsidRDefault="007C363E" w:rsidP="006F77CB">
      <w:r w:rsidRPr="004D6594">
        <w:t>5. При выкупе земельных участков под приватизированными объектами недвижимости, собственнику такого объекта необходимо обратиться: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24"/>
              </w:numPr>
            </w:pPr>
            <w:r w:rsidRPr="004D6594">
              <w:t xml:space="preserve">в Администрацию </w:t>
            </w:r>
            <w:r w:rsidR="009E49C6">
              <w:t>Моздокского</w:t>
            </w:r>
            <w:r w:rsidRPr="004D6594">
              <w:t xml:space="preserve"> муниципального района, если приватизация объекта недвижимости проходила из состава муниципального имущества;</w:t>
            </w:r>
          </w:p>
          <w:p w:rsidR="007C363E" w:rsidRPr="004D6594" w:rsidRDefault="007C363E" w:rsidP="00ED2481">
            <w:pPr>
              <w:pStyle w:val="af7"/>
              <w:numPr>
                <w:ilvl w:val="0"/>
                <w:numId w:val="24"/>
              </w:numPr>
              <w:rPr>
                <w:rFonts w:eastAsia="Calibri"/>
              </w:rPr>
            </w:pPr>
            <w:r w:rsidRPr="004D6594">
              <w:t xml:space="preserve">в Правительство </w:t>
            </w:r>
            <w:r w:rsidR="009A6B78">
              <w:t>Республики Северная Осетия-Алания</w:t>
            </w:r>
            <w:r w:rsidRPr="004D6594">
              <w:t xml:space="preserve">, если приватизация объекта недвижимости проходила из состава </w:t>
            </w:r>
            <w:r w:rsidRPr="004D6594">
              <w:lastRenderedPageBreak/>
              <w:t xml:space="preserve">имущества Российской Федерации или имущества </w:t>
            </w:r>
            <w:r w:rsidR="009A6B78">
              <w:t>Республики Северная Осетия-Алания</w:t>
            </w:r>
            <w:r w:rsidRPr="004D6594">
              <w:t>.</w:t>
            </w:r>
          </w:p>
        </w:tc>
      </w:tr>
    </w:tbl>
    <w:p w:rsidR="007C363E" w:rsidRPr="004D6594" w:rsidRDefault="007C363E" w:rsidP="006F77CB">
      <w:r w:rsidRPr="004D6594">
        <w:lastRenderedPageBreak/>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7C363E" w:rsidRPr="004D6594" w:rsidRDefault="007C363E" w:rsidP="006F77CB">
      <w:r w:rsidRPr="004D6594">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7C363E" w:rsidRPr="004D6594" w:rsidRDefault="007C363E" w:rsidP="006F77CB">
      <w:r w:rsidRPr="004D6594">
        <w:t xml:space="preserve">8. </w:t>
      </w:r>
      <w:bookmarkStart w:id="77" w:name="sub_304"/>
      <w:r w:rsidRPr="004D6594">
        <w:t>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6.03.1990г. № 1305-I «О собственности в СССР»,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установленными статьей 36 Земельного Кодекса Российской Федерации.</w:t>
      </w:r>
    </w:p>
    <w:bookmarkEnd w:id="77"/>
    <w:p w:rsidR="007C363E" w:rsidRPr="004D6594" w:rsidRDefault="007C363E" w:rsidP="006F77CB">
      <w:r w:rsidRPr="004D6594">
        <w:rPr>
          <w:bCs/>
          <w:iCs/>
        </w:rPr>
        <w:t>9. Граждане Российской Федерации,</w:t>
      </w:r>
      <w:r w:rsidRPr="004D6594">
        <w:rPr>
          <w:b/>
          <w:bCs/>
          <w:i/>
          <w:iCs/>
        </w:rPr>
        <w:t xml:space="preserve"> </w:t>
      </w:r>
      <w:r w:rsidRPr="004D6594">
        <w:t>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имеют право на однократное бесплатное приобретение в собственность земельных участков, находящихся в государственной или муниципальной собственности, в случае если:</w:t>
      </w:r>
    </w:p>
    <w:p w:rsidR="007C363E" w:rsidRPr="004D6594" w:rsidRDefault="007C363E" w:rsidP="006F77CB">
      <w:r w:rsidRPr="004D6594">
        <w:t xml:space="preserve">1) земельные участки с расположенными на них жилыми, дачными или садовыми домами, приобретенными в собственность до введения в действие Земельного Кодекса Российской Федерации, находятся в их фактическом </w:t>
      </w:r>
      <w:r w:rsidRPr="004D6594">
        <w:lastRenderedPageBreak/>
        <w:t>пользовании, но права на которые не были надлежащим образом оформлены и зарегистрированы;</w:t>
      </w:r>
    </w:p>
    <w:p w:rsidR="007C363E" w:rsidRPr="004D6594" w:rsidRDefault="007C363E" w:rsidP="006F77CB">
      <w:r w:rsidRPr="004D6594">
        <w:t>2) на земельных участках расположены жилые, дачные или садовые дома, приобретенные гражданами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p>
    <w:p w:rsidR="007C363E" w:rsidRPr="004D6594" w:rsidRDefault="007C363E" w:rsidP="006F77CB">
      <w:r w:rsidRPr="004D6594">
        <w:t>3) земельные участки предоставлены гражданам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При этом земельные участки, предоставленные для индивидуального жилищного, дачного или гаражного строительства на праве аренды, могут быть приобретены в собственность бесплатно не ранее представления документов, подтверждающих факт создания на таком земельном участке объекта индивидуального жилищного строительства (объекта недвижимого имущества), либо документов, подтверждающих право собственности на индивидуальный жилой (дачный) дом или гараж как объект незавершенного строительства;</w:t>
      </w:r>
    </w:p>
    <w:p w:rsidR="007C363E" w:rsidRPr="004D6594" w:rsidRDefault="007C363E" w:rsidP="006F77CB">
      <w:r w:rsidRPr="004D6594">
        <w:t>4) земельные участки предоставлены гражданам для ведения личного подсобного хозяйства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приобретены в собственность бесплатно не ранее чем через три года с момента заключения договора аренды при условии его надлежащего исполнения со стороны арендатора;</w:t>
      </w:r>
    </w:p>
    <w:p w:rsidR="007C363E" w:rsidRPr="004D6594" w:rsidRDefault="007C363E" w:rsidP="006F77CB">
      <w:r w:rsidRPr="004D6594">
        <w:lastRenderedPageBreak/>
        <w:t>5) земельные участки предоставлены гражданам для огородничества на праве постоянного (бессрочного) пользования или пожизненного наследуемого владения.</w:t>
      </w:r>
    </w:p>
    <w:bookmarkEnd w:id="76"/>
    <w:p w:rsidR="007C363E" w:rsidRPr="009E49C6" w:rsidRDefault="00273A29" w:rsidP="009E49C6">
      <w:pPr>
        <w:pStyle w:val="3"/>
      </w:pPr>
      <w:r w:rsidRPr="009E49C6">
        <w:t>Статья 24. Порядок предоставления земельных участков для строительства из земель, находящихся в государственной или муниципальной собственности.</w:t>
      </w:r>
    </w:p>
    <w:p w:rsidR="007C363E" w:rsidRPr="004D6594" w:rsidRDefault="007C363E" w:rsidP="006F77CB">
      <w:bookmarkStart w:id="78" w:name="sub_3001"/>
      <w:r w:rsidRPr="004D6594">
        <w:t xml:space="preserve">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w:t>
      </w:r>
      <w:r w:rsidR="00DF0AF1">
        <w:t>Моздокского района Республики Северная Осетия-Алания</w:t>
      </w:r>
      <w:r w:rsidR="005E0B66">
        <w:t xml:space="preserve"> </w:t>
      </w:r>
      <w:r w:rsidRPr="004D6594">
        <w:t xml:space="preserve">или в случаях, установленных Законом </w:t>
      </w:r>
      <w:r w:rsidR="009A6B78">
        <w:t>Республики Северная Осетия-Алания</w:t>
      </w:r>
      <w:r w:rsidRPr="004D6594">
        <w:t xml:space="preserve">, в Правительство </w:t>
      </w:r>
      <w:r w:rsidR="009A6B78">
        <w:t>Республики Северная Осетия-Алания</w:t>
      </w:r>
      <w:r w:rsidRPr="004D6594">
        <w:t xml:space="preserve"> 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p>
    <w:p w:rsidR="007C363E" w:rsidRPr="004D6594" w:rsidRDefault="007C363E" w:rsidP="006F77CB">
      <w:r w:rsidRPr="004D6594">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7C363E" w:rsidRPr="004D6594" w:rsidRDefault="007C363E" w:rsidP="00ED2481">
      <w:pPr>
        <w:pStyle w:val="af7"/>
        <w:numPr>
          <w:ilvl w:val="0"/>
          <w:numId w:val="25"/>
        </w:numPr>
      </w:pPr>
      <w:bookmarkStart w:id="79" w:name="sub_3011"/>
      <w:bookmarkEnd w:id="78"/>
      <w:r w:rsidRPr="004D6594">
        <w:t>без предварительного согласования мест размещения объектов;</w:t>
      </w:r>
    </w:p>
    <w:p w:rsidR="007C363E" w:rsidRPr="004D6594" w:rsidRDefault="007C363E" w:rsidP="00ED2481">
      <w:pPr>
        <w:pStyle w:val="af7"/>
        <w:numPr>
          <w:ilvl w:val="0"/>
          <w:numId w:val="25"/>
        </w:numPr>
      </w:pPr>
      <w:bookmarkStart w:id="80" w:name="sub_3012"/>
      <w:bookmarkEnd w:id="79"/>
      <w:r w:rsidRPr="004D6594">
        <w:t>с предварительным согласованием мест размещения объектов.</w:t>
      </w:r>
    </w:p>
    <w:p w:rsidR="007C363E" w:rsidRPr="004D6594" w:rsidRDefault="007C363E" w:rsidP="006F77CB">
      <w:bookmarkStart w:id="81" w:name="sub_3002"/>
      <w:bookmarkEnd w:id="80"/>
      <w:r w:rsidRPr="004D6594">
        <w:t xml:space="preserve">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w:t>
      </w:r>
      <w:hyperlink r:id="rId10" w:anchor="sub_3021" w:history="1">
        <w:r w:rsidRPr="00EB0068">
          <w:rPr>
            <w:rStyle w:val="af3"/>
            <w:color w:val="auto"/>
            <w:szCs w:val="28"/>
          </w:rPr>
          <w:t>пунктом</w:t>
        </w:r>
      </w:hyperlink>
      <w:r w:rsidRPr="004D6594">
        <w:t xml:space="preserve"> 4 настоящей статьи.</w:t>
      </w:r>
    </w:p>
    <w:p w:rsidR="007C363E" w:rsidRPr="004D6594" w:rsidRDefault="007C363E" w:rsidP="006F77CB">
      <w:bookmarkStart w:id="82" w:name="sub_3021"/>
      <w:bookmarkEnd w:id="81"/>
      <w:r w:rsidRPr="004D6594">
        <w:t xml:space="preserve">4. 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w:t>
      </w:r>
      <w:r w:rsidRPr="004D6594">
        <w:lastRenderedPageBreak/>
        <w:t xml:space="preserve">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решением Администрации </w:t>
      </w:r>
      <w:r w:rsidR="00DF0AF1">
        <w:t>Моздокского района Республики Северная Осетия-Алания</w:t>
      </w:r>
      <w:r w:rsidR="005E0B66">
        <w:t xml:space="preserve"> </w:t>
      </w:r>
      <w:r w:rsidRPr="004D6594">
        <w:t xml:space="preserve">или решением </w:t>
      </w:r>
      <w:r w:rsidR="00167AB1">
        <w:t xml:space="preserve">Собрания представителей </w:t>
      </w:r>
      <w:r w:rsidRPr="004D6594">
        <w:t xml:space="preserve"> </w:t>
      </w:r>
      <w:r w:rsidR="0059137F">
        <w:t>Терского</w:t>
      </w:r>
      <w:r w:rsidR="00DB2EA8" w:rsidRPr="004D6594">
        <w:t xml:space="preserve"> сельского поселения</w:t>
      </w:r>
      <w:r w:rsidRPr="004D6594">
        <w:t>, если ему в соответствующем порядке переданы полномочия.</w:t>
      </w:r>
    </w:p>
    <w:p w:rsidR="007C363E" w:rsidRPr="004D6594" w:rsidRDefault="007C363E" w:rsidP="006F77CB">
      <w:bookmarkStart w:id="83" w:name="sub_30212"/>
      <w:bookmarkEnd w:id="82"/>
      <w:r w:rsidRPr="004D6594">
        <w:t xml:space="preserve">Администрация </w:t>
      </w:r>
      <w:r w:rsidR="00DF0AF1">
        <w:t>Моздокского района Республики Северная Осетия-Алания</w:t>
      </w:r>
      <w:r w:rsidR="005E0B66">
        <w:t xml:space="preserve"> </w:t>
      </w:r>
      <w:r w:rsidRPr="004D6594">
        <w:t xml:space="preserve">или в случаях, установленных Законом </w:t>
      </w:r>
      <w:r w:rsidR="009A6B78">
        <w:t>Республики Северная Осетия-Алания</w:t>
      </w:r>
      <w:r w:rsidRPr="004D6594">
        <w:t xml:space="preserve">, Правительство </w:t>
      </w:r>
      <w:r w:rsidR="009A6B78">
        <w:t>Республики Северная Осетия-Алания</w:t>
      </w:r>
      <w:r w:rsidRPr="004D6594">
        <w:t>,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7C363E" w:rsidRPr="004D6594" w:rsidRDefault="007C363E" w:rsidP="006F77CB">
      <w:bookmarkStart w:id="84" w:name="sub_30213"/>
      <w:bookmarkEnd w:id="83"/>
      <w:r w:rsidRPr="004D6594">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7C363E" w:rsidRPr="004D6594" w:rsidRDefault="007C363E" w:rsidP="006F77CB">
      <w:bookmarkStart w:id="85" w:name="sub_3003"/>
      <w:bookmarkEnd w:id="84"/>
      <w:r w:rsidRPr="004D6594">
        <w:lastRenderedPageBreak/>
        <w:t xml:space="preserve">5.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r:id="rId11" w:anchor="sub_2001" w:history="1">
        <w:r w:rsidRPr="005E0B66">
          <w:rPr>
            <w:rStyle w:val="af3"/>
            <w:color w:val="auto"/>
            <w:szCs w:val="28"/>
          </w:rPr>
          <w:t xml:space="preserve"> пункте 1 статьи 20</w:t>
        </w:r>
      </w:hyperlink>
      <w:r w:rsidRPr="004D6594">
        <w:t xml:space="preserve">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7C363E" w:rsidRPr="004D6594" w:rsidRDefault="007C363E" w:rsidP="006F77CB">
      <w:bookmarkStart w:id="86" w:name="sub_3004"/>
      <w:bookmarkEnd w:id="85"/>
      <w:r w:rsidRPr="004D6594">
        <w:t xml:space="preserve">6. Предоставление земельного участка для строительства </w:t>
      </w:r>
      <w:r w:rsidRPr="004D6594">
        <w:rPr>
          <w:b/>
        </w:rPr>
        <w:t xml:space="preserve">без предварительного согласования </w:t>
      </w:r>
      <w:r w:rsidRPr="004D6594">
        <w:t>места размещения объекта осуществляется в следующем порядке:</w:t>
      </w:r>
    </w:p>
    <w:bookmarkEnd w:id="86"/>
    <w:p w:rsidR="007C363E" w:rsidRPr="004D6594" w:rsidRDefault="007C363E" w:rsidP="006F77CB">
      <w:r w:rsidRPr="004D6594">
        <w:t>1) проведение работ по формированию земельного участка:</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tc>
        <w:tc>
          <w:tcPr>
            <w:tcW w:w="9000" w:type="dxa"/>
            <w:hideMark/>
          </w:tcPr>
          <w:p w:rsidR="007C363E" w:rsidRPr="004D6594" w:rsidRDefault="007C363E" w:rsidP="00ED2481">
            <w:pPr>
              <w:pStyle w:val="af7"/>
              <w:numPr>
                <w:ilvl w:val="0"/>
                <w:numId w:val="26"/>
              </w:numPr>
            </w:pPr>
            <w:bookmarkStart w:id="87" w:name="sub_300412"/>
            <w:r w:rsidRPr="004D6594">
              <w:t>выполнение в отношении земельного участка в соответствии с требованиями, установленными Федеральным Законом от 24.07.2007г.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bookmarkEnd w:id="87"/>
          </w:p>
          <w:p w:rsidR="007C363E" w:rsidRPr="004D6594" w:rsidRDefault="007C363E" w:rsidP="00ED2481">
            <w:pPr>
              <w:pStyle w:val="af7"/>
              <w:numPr>
                <w:ilvl w:val="0"/>
                <w:numId w:val="26"/>
              </w:numPr>
            </w:pPr>
            <w:bookmarkStart w:id="88" w:name="sub_300413"/>
            <w:r w:rsidRPr="004D6594">
              <w:t>определение разрешенного использования земельного участка;</w:t>
            </w:r>
            <w:bookmarkEnd w:id="88"/>
          </w:p>
          <w:p w:rsidR="007C363E" w:rsidRPr="004D6594" w:rsidRDefault="007C363E" w:rsidP="00ED2481">
            <w:pPr>
              <w:pStyle w:val="af7"/>
              <w:numPr>
                <w:ilvl w:val="0"/>
                <w:numId w:val="26"/>
              </w:numPr>
            </w:pPr>
            <w:bookmarkStart w:id="89" w:name="sub_300414"/>
            <w:r w:rsidRPr="004D6594">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bookmarkEnd w:id="89"/>
          </w:p>
          <w:p w:rsidR="007C363E" w:rsidRPr="004D6594" w:rsidRDefault="007C363E" w:rsidP="00ED2481">
            <w:pPr>
              <w:pStyle w:val="af7"/>
              <w:numPr>
                <w:ilvl w:val="0"/>
                <w:numId w:val="26"/>
              </w:numPr>
            </w:pPr>
            <w:r w:rsidRPr="004D6594">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7C363E" w:rsidRPr="004D6594" w:rsidRDefault="007C363E" w:rsidP="00ED2481">
            <w:pPr>
              <w:pStyle w:val="af7"/>
              <w:numPr>
                <w:ilvl w:val="0"/>
                <w:numId w:val="26"/>
              </w:numPr>
              <w:rPr>
                <w:rFonts w:eastAsia="Calibri"/>
              </w:rPr>
            </w:pPr>
            <w:r w:rsidRPr="004D6594">
              <w:t xml:space="preserve">публикация сообщения о проведении торгов (конкурсов, </w:t>
            </w:r>
            <w:r w:rsidRPr="004D6594">
              <w:lastRenderedPageBreak/>
              <w:t>аукционов) или приеме заявлений о предоставлении земельных участков без проведения торгов (конкурсов, аукционов);</w:t>
            </w:r>
          </w:p>
        </w:tc>
      </w:tr>
    </w:tbl>
    <w:p w:rsidR="007C363E" w:rsidRPr="004D6594" w:rsidRDefault="007C363E" w:rsidP="006F77CB">
      <w:bookmarkStart w:id="90" w:name="sub_30043"/>
      <w:r w:rsidRPr="004D6594">
        <w:lastRenderedPageBreak/>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C363E" w:rsidRPr="004D6594" w:rsidRDefault="007C363E" w:rsidP="006F77CB">
      <w:bookmarkStart w:id="91" w:name="sub_30044"/>
      <w:bookmarkEnd w:id="90"/>
      <w:r w:rsidRPr="004D6594">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7C363E" w:rsidRPr="004D6594" w:rsidRDefault="007C363E" w:rsidP="006F77CB">
      <w:bookmarkStart w:id="92" w:name="sub_3005"/>
      <w:bookmarkEnd w:id="91"/>
      <w:r w:rsidRPr="004D6594">
        <w:t xml:space="preserve">7. Предоставление земельного участка для строительства </w:t>
      </w:r>
      <w:r w:rsidRPr="004D6594">
        <w:rPr>
          <w:b/>
        </w:rPr>
        <w:t xml:space="preserve">с предварительным согласованием </w:t>
      </w:r>
      <w:r w:rsidRPr="004D6594">
        <w:t>места размещения объекта осуществляется в следующем порядке:</w:t>
      </w:r>
    </w:p>
    <w:p w:rsidR="007C363E" w:rsidRPr="004D6594" w:rsidRDefault="007C363E" w:rsidP="006F77CB">
      <w:bookmarkStart w:id="93" w:name="sub_3051"/>
      <w:bookmarkEnd w:id="92"/>
      <w:r w:rsidRPr="004D6594">
        <w:t>1) 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w:t>
      </w:r>
    </w:p>
    <w:bookmarkEnd w:id="93"/>
    <w:p w:rsidR="007C363E" w:rsidRPr="004D6594" w:rsidRDefault="007C363E" w:rsidP="006F77CB">
      <w:r w:rsidRPr="004D6594">
        <w:t>2)  выполнение в отношении земельного участка кадастровых работ, осуществление его государственного кадастрового учета;</w:t>
      </w:r>
    </w:p>
    <w:p w:rsidR="007C363E" w:rsidRPr="004D6594" w:rsidRDefault="007C363E" w:rsidP="006F77CB">
      <w:bookmarkStart w:id="94" w:name="sub_3054"/>
      <w:r w:rsidRPr="004D6594">
        <w:t>3) 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Федерации.</w:t>
      </w:r>
    </w:p>
    <w:p w:rsidR="007C363E" w:rsidRPr="004D6594" w:rsidRDefault="007C363E" w:rsidP="006F77CB">
      <w:bookmarkStart w:id="95" w:name="sub_3006"/>
      <w:bookmarkEnd w:id="94"/>
      <w:r w:rsidRPr="004D6594">
        <w:t xml:space="preserve">8. В случае, если земельный участок сформирован, но не закреплен за гражданином или юридическим лицом, его предоставление для </w:t>
      </w:r>
      <w:r w:rsidRPr="004D6594">
        <w:lastRenderedPageBreak/>
        <w:t>строительства осуществляется в соответствии с  подпунктами 2, 3 пункта 6 настоящей статьи, если иной порядок не установлен Земельным Кодексом Российской Федерации.</w:t>
      </w:r>
    </w:p>
    <w:p w:rsidR="007C363E" w:rsidRPr="004D6594" w:rsidRDefault="007C363E" w:rsidP="006F77CB">
      <w:bookmarkStart w:id="96" w:name="sub_3007"/>
      <w:bookmarkEnd w:id="95"/>
      <w:r w:rsidRPr="004D6594">
        <w:t xml:space="preserve">9. Решение Правительства </w:t>
      </w:r>
      <w:r w:rsidR="009A6B78">
        <w:t>Республики Северная Осетия-Алания</w:t>
      </w:r>
      <w:r w:rsidRPr="004D6594">
        <w:t xml:space="preserve"> или Администрации </w:t>
      </w:r>
      <w:r w:rsidR="00DF0AF1">
        <w:t>Моздокского района Республики Северная Осетия-Алания</w:t>
      </w:r>
      <w:r w:rsidR="009E49C6">
        <w:t xml:space="preserve"> </w:t>
      </w:r>
      <w:r w:rsidRPr="004D6594">
        <w:t>о предоставлении земельного участка для строительства или протокол о результатах торгов (конкурсов, аукционов) является основанием для:</w:t>
      </w:r>
    </w:p>
    <w:p w:rsidR="007C363E" w:rsidRPr="004D6594" w:rsidRDefault="007C363E" w:rsidP="006F77CB">
      <w:bookmarkStart w:id="97" w:name="sub_3071"/>
      <w:bookmarkEnd w:id="96"/>
      <w:r w:rsidRPr="004D6594">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7C363E" w:rsidRPr="004D6594" w:rsidRDefault="007C363E" w:rsidP="006F77CB">
      <w:bookmarkStart w:id="98" w:name="sub_3072"/>
      <w:bookmarkEnd w:id="97"/>
      <w:r w:rsidRPr="004D6594">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7C363E" w:rsidRPr="004D6594" w:rsidRDefault="007C363E" w:rsidP="006F77CB">
      <w:bookmarkStart w:id="99" w:name="sub_3073"/>
      <w:bookmarkEnd w:id="98"/>
      <w:r w:rsidRPr="004D6594">
        <w:t>3) заключения договора аренды земельного участка и государственной регистрации данного договора при передаче земельного участка в аренду.</w:t>
      </w:r>
    </w:p>
    <w:p w:rsidR="007C363E" w:rsidRPr="004D6594" w:rsidRDefault="007C363E" w:rsidP="006F77CB">
      <w:bookmarkStart w:id="100" w:name="sub_3008"/>
      <w:bookmarkEnd w:id="99"/>
      <w:r w:rsidRPr="004D6594">
        <w:t>10.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7C363E" w:rsidRPr="004D6594" w:rsidRDefault="007C363E" w:rsidP="006F77CB">
      <w:bookmarkStart w:id="101" w:name="sub_3009"/>
      <w:bookmarkEnd w:id="100"/>
      <w:r w:rsidRPr="004D6594">
        <w:t>11. Решение об отказе в предоставлении земельного участка для строительства может быть обжаловано заявителем в суд.</w:t>
      </w:r>
    </w:p>
    <w:p w:rsidR="007C363E" w:rsidRPr="004D6594" w:rsidRDefault="007C363E" w:rsidP="006F77CB">
      <w:bookmarkStart w:id="102" w:name="sub_3010"/>
      <w:bookmarkEnd w:id="101"/>
      <w:r w:rsidRPr="004D6594">
        <w:t xml:space="preserve">12. В случае признания судом недействительным отказа в предоставлении земельного участка для строительства суд в своем решении обязывает Правительство </w:t>
      </w:r>
      <w:r w:rsidR="009A6B78">
        <w:t>Республики Северная Осетия-Алания</w:t>
      </w:r>
      <w:r w:rsidRPr="004D6594">
        <w:t xml:space="preserve"> или Администрацию </w:t>
      </w:r>
      <w:r w:rsidR="00973F51">
        <w:t xml:space="preserve">Моздокского </w:t>
      </w:r>
      <w:r w:rsidRPr="004D6594">
        <w:t xml:space="preserve"> муниципального района, предоставить земельный участок с указанием срока и условий его предоставления.</w:t>
      </w:r>
    </w:p>
    <w:p w:rsidR="007C363E" w:rsidRPr="004D6594" w:rsidRDefault="007C363E" w:rsidP="006F77CB">
      <w:bookmarkStart w:id="103" w:name="sub_30011"/>
      <w:bookmarkEnd w:id="102"/>
      <w:r w:rsidRPr="004D6594">
        <w:t xml:space="preserve">13. Предварительное согласование места размещения объекта не проводится при размещении объекта в сельском поселении в соответствии с градостроительной документацией о застройке и Правилами </w:t>
      </w:r>
      <w:r w:rsidRPr="004D6594">
        <w:lastRenderedPageBreak/>
        <w:t>землепользования и застройки сельского поселения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bookmarkEnd w:id="103"/>
    <w:p w:rsidR="008232B1" w:rsidRPr="00A724D0" w:rsidRDefault="008232B1" w:rsidP="00A724D0">
      <w:pPr>
        <w:pStyle w:val="3"/>
      </w:pPr>
      <w:r w:rsidRPr="00A724D0">
        <w:t>Статья 25. Особенности предоставления земельных участков для жилищного строительства и комплексного освоения в целях жилищного строительства</w:t>
      </w:r>
    </w:p>
    <w:p w:rsidR="007C363E" w:rsidRPr="004D6594" w:rsidRDefault="007C363E" w:rsidP="006F77CB">
      <w:bookmarkStart w:id="104" w:name="sub_3101"/>
      <w:r w:rsidRPr="004D6594">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r w:rsidRPr="00A724D0">
        <w:rPr>
          <w:szCs w:val="28"/>
        </w:rPr>
        <w:t xml:space="preserve"> подпунктом 5 пункта 1 статьи 24</w:t>
      </w:r>
      <w:r w:rsidRPr="004D6594">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7C363E" w:rsidRPr="004D6594" w:rsidRDefault="007C363E" w:rsidP="006F77CB">
      <w:bookmarkStart w:id="105" w:name="sub_3102"/>
      <w:bookmarkEnd w:id="104"/>
      <w:r w:rsidRPr="004D6594">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r w:rsidRPr="00A724D0">
        <w:rPr>
          <w:szCs w:val="28"/>
        </w:rPr>
        <w:t xml:space="preserve"> подпунктом 5 пункта 1 статьи 24</w:t>
      </w:r>
      <w:r w:rsidRPr="004D6594">
        <w:t xml:space="preserve">, </w:t>
      </w:r>
      <w:r w:rsidRPr="00A724D0">
        <w:rPr>
          <w:szCs w:val="28"/>
        </w:rPr>
        <w:t>пунктом 2.1 статьи 30</w:t>
      </w:r>
      <w:r w:rsidRPr="004D6594">
        <w:t xml:space="preserve"> и </w:t>
      </w:r>
      <w:r w:rsidRPr="00A724D0">
        <w:rPr>
          <w:szCs w:val="28"/>
        </w:rPr>
        <w:t xml:space="preserve"> пунктом 27 статьи 38.1</w:t>
      </w:r>
      <w:r w:rsidRPr="004D6594">
        <w:t xml:space="preserve"> Земельного Кодекса Российской Федерации.</w:t>
      </w:r>
    </w:p>
    <w:p w:rsidR="007C363E" w:rsidRPr="004D6594" w:rsidRDefault="007C363E" w:rsidP="006F77CB">
      <w:bookmarkStart w:id="106" w:name="sub_3103"/>
      <w:bookmarkStart w:id="107" w:name="sub_31031"/>
      <w:bookmarkEnd w:id="105"/>
      <w:r w:rsidRPr="004D6594">
        <w:t xml:space="preserve">3. Предоставление земельного участка в аренду для индивидуального жилищного строительства осуществляется </w:t>
      </w:r>
      <w:r w:rsidRPr="004D6594">
        <w:rPr>
          <w:b/>
        </w:rPr>
        <w:t>на основании заявления гражданина,</w:t>
      </w:r>
      <w:r w:rsidRPr="004D6594">
        <w:t xml:space="preserve"> заинтересованного в предоставлении земельного участка.</w:t>
      </w:r>
    </w:p>
    <w:p w:rsidR="007C363E" w:rsidRPr="004D6594" w:rsidRDefault="007C363E" w:rsidP="006F77CB">
      <w:bookmarkStart w:id="108" w:name="sub_31032"/>
      <w:bookmarkEnd w:id="106"/>
      <w:bookmarkEnd w:id="107"/>
      <w:r w:rsidRPr="004D6594">
        <w:t xml:space="preserve">В двухнедельный срок со дня получения заявления гражданина о предоставлении в аренду земельного участка Правительство </w:t>
      </w:r>
      <w:r w:rsidR="009A6B78">
        <w:t>Республики Северная Осетия-Алания</w:t>
      </w:r>
      <w:r w:rsidRPr="004D6594">
        <w:t xml:space="preserve"> или Администрация </w:t>
      </w:r>
      <w:r w:rsidR="00973F51">
        <w:t xml:space="preserve">Моздокского </w:t>
      </w:r>
      <w:r w:rsidRPr="004D6594">
        <w:t xml:space="preserve"> муниципального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w:t>
      </w:r>
      <w:r w:rsidRPr="004D6594">
        <w:lastRenderedPageBreak/>
        <w:t>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109" w:name="sub_31033"/>
      <w:bookmarkEnd w:id="108"/>
      <w:r w:rsidRPr="004D6594">
        <w:t xml:space="preserve">, определяемом соответственно Правительством </w:t>
      </w:r>
      <w:r w:rsidR="009A6B78">
        <w:t>Республики Северная Осетия-Алания</w:t>
      </w:r>
      <w:r w:rsidRPr="004D6594">
        <w:t xml:space="preserve"> или Главой муниципального района.</w:t>
      </w:r>
    </w:p>
    <w:p w:rsidR="007C363E" w:rsidRPr="004D6594" w:rsidRDefault="007C363E" w:rsidP="006F77CB">
      <w:r w:rsidRPr="004D6594">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rsidR="009A6B78">
        <w:t>Республики Северная Осетия-Алания</w:t>
      </w:r>
      <w:r w:rsidRPr="004D6594">
        <w:t xml:space="preserve"> или Администрацией </w:t>
      </w:r>
      <w:r w:rsidR="00DF0AF1">
        <w:t>Моздокского района Республики Северная Осетия-Алания</w:t>
      </w:r>
      <w:r w:rsidR="00E75332">
        <w:t xml:space="preserve"> </w:t>
      </w:r>
      <w:r w:rsidRPr="004D6594">
        <w:t xml:space="preserve">принимается решение о предоставлении такого земельного участка для жилищного строительства в аренду гражданину, указанному в </w:t>
      </w:r>
      <w:r w:rsidRPr="00A724D0">
        <w:rPr>
          <w:szCs w:val="28"/>
        </w:rPr>
        <w:t>абзаце первом</w:t>
      </w:r>
      <w:r w:rsidRPr="004D6594">
        <w:t xml:space="preserve"> настоящего пункта.</w:t>
      </w:r>
    </w:p>
    <w:p w:rsidR="007C363E" w:rsidRPr="004D6594" w:rsidRDefault="007C363E" w:rsidP="006F77CB">
      <w:r w:rsidRPr="004D6594">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109"/>
    <w:p w:rsidR="007C363E" w:rsidRPr="004D6594" w:rsidRDefault="007C363E" w:rsidP="006F77CB">
      <w:r w:rsidRPr="004D6594">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7C363E" w:rsidRPr="004D6594" w:rsidRDefault="007C363E" w:rsidP="006F77CB">
      <w:bookmarkStart w:id="110" w:name="sub_3201"/>
      <w:r w:rsidRPr="004D6594">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7C363E" w:rsidRPr="004D6594" w:rsidRDefault="007C363E" w:rsidP="006F77CB">
      <w:r w:rsidRPr="004D6594">
        <w:t xml:space="preserve">Особенности предоставления земельных участков для их комплексного освоения в целях жилищного строительства из земель, находящихся в </w:t>
      </w:r>
      <w:r w:rsidRPr="004D6594">
        <w:lastRenderedPageBreak/>
        <w:t>государственной или муниципальной собственности, устанавливаются статьей 30.2 Земельного Кодекса Российской Федерации.</w:t>
      </w:r>
    </w:p>
    <w:p w:rsidR="007C363E" w:rsidRPr="00A724D0" w:rsidRDefault="00E75332" w:rsidP="00A724D0">
      <w:pPr>
        <w:pStyle w:val="3"/>
      </w:pPr>
      <w:r w:rsidRPr="00A724D0">
        <w:t>Статья 26. Выбор земельных участков для строительства и принятие решения о предоставлении земельного участка для строительства.</w:t>
      </w:r>
    </w:p>
    <w:p w:rsidR="007C363E" w:rsidRPr="004D6594" w:rsidRDefault="00866570" w:rsidP="006F77CB">
      <w:bookmarkStart w:id="111" w:name="sub_311"/>
      <w:bookmarkStart w:id="112" w:name="_Toc154142018"/>
      <w:bookmarkEnd w:id="110"/>
      <w:r>
        <w:t>1</w:t>
      </w:r>
      <w:r w:rsidR="007C363E" w:rsidRPr="004D6594">
        <w:t xml:space="preserve">. Гражданин или юридическое лицо, заинтересованные в предоставлении земельного участка для строительства, обращаются в Правительство </w:t>
      </w:r>
      <w:r w:rsidR="009A6B78">
        <w:t>Республики Северная Осетия-Алания</w:t>
      </w:r>
      <w:r w:rsidR="007C363E" w:rsidRPr="004D6594">
        <w:t xml:space="preserve"> или в Администрацию </w:t>
      </w:r>
      <w:r w:rsidR="00DF0AF1">
        <w:t>Моздокского района Республики Северная Осетия-Алания</w:t>
      </w:r>
      <w:r>
        <w:t xml:space="preserve"> </w:t>
      </w:r>
      <w:r w:rsidR="007C363E" w:rsidRPr="004D6594">
        <w:t>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111"/>
    <w:p w:rsidR="007C363E" w:rsidRPr="004D6594" w:rsidRDefault="007C363E" w:rsidP="006F77CB">
      <w:r w:rsidRPr="004D6594">
        <w:t xml:space="preserve">2. Администрация </w:t>
      </w:r>
      <w:r w:rsidR="00DF0AF1">
        <w:t>Моздокского района Республики Северная Осетия-Алания</w:t>
      </w:r>
      <w:r w:rsidR="00866570">
        <w:t xml:space="preserve"> </w:t>
      </w:r>
      <w:r w:rsidRPr="004D6594">
        <w:t xml:space="preserve">по заявлению гражданина, юридического лица либо по обращению Правительства </w:t>
      </w:r>
      <w:r w:rsidR="009A6B78">
        <w:t>Республики Северная Осетия-Алания</w:t>
      </w:r>
      <w:r w:rsidRPr="004D6594">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сельского поселения и муниципальными организациями.</w:t>
      </w:r>
    </w:p>
    <w:p w:rsidR="007C363E" w:rsidRPr="004D6594" w:rsidRDefault="007C363E" w:rsidP="006F77CB">
      <w:bookmarkStart w:id="113" w:name="sub_3121"/>
      <w:r w:rsidRPr="004D6594">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w:t>
      </w:r>
      <w:r w:rsidRPr="004D6594">
        <w:lastRenderedPageBreak/>
        <w:t xml:space="preserve">органами местного самоуправления, муниципальными организациями в двухнедельный срок со дня получения запроса от Администрации </w:t>
      </w:r>
      <w:r w:rsidR="00973F51">
        <w:t xml:space="preserve">Моздокского </w:t>
      </w:r>
      <w:r w:rsidRPr="004D6594">
        <w:t xml:space="preserve"> муниципального района.</w:t>
      </w:r>
    </w:p>
    <w:bookmarkEnd w:id="113"/>
    <w:p w:rsidR="007C363E" w:rsidRPr="004D6594" w:rsidRDefault="007C363E" w:rsidP="006F77CB">
      <w:r w:rsidRPr="004D6594">
        <w:t xml:space="preserve">3. Администрация </w:t>
      </w:r>
      <w:r w:rsidR="0059137F">
        <w:t>Терского</w:t>
      </w:r>
      <w:r w:rsidR="00DB2EA8" w:rsidRPr="004D6594">
        <w:t xml:space="preserve"> сельского поселения</w:t>
      </w:r>
      <w:r w:rsidRPr="004D6594">
        <w:t xml:space="preserve"> информиру</w:t>
      </w:r>
      <w:r w:rsidR="00866570">
        <w:t>е</w:t>
      </w:r>
      <w:r w:rsidRPr="004D6594">
        <w:t>т население о возможном или предстоящем предоставлении земельных участков для строительства.</w:t>
      </w:r>
    </w:p>
    <w:p w:rsidR="007C363E" w:rsidRPr="004D6594" w:rsidRDefault="007C363E" w:rsidP="006F77CB">
      <w:bookmarkStart w:id="114" w:name="sub_3132"/>
      <w:r w:rsidRPr="004D6594">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7C363E" w:rsidRPr="004D6594" w:rsidRDefault="007C363E" w:rsidP="006F77CB">
      <w:bookmarkStart w:id="115" w:name="sub_314"/>
      <w:bookmarkEnd w:id="114"/>
      <w:r w:rsidRPr="004D6594">
        <w:rPr>
          <w:i/>
        </w:rPr>
        <w:t xml:space="preserve">4. Администрация </w:t>
      </w:r>
      <w:r w:rsidR="00DF0AF1">
        <w:rPr>
          <w:i/>
        </w:rPr>
        <w:t>Моздокского района Республики Северная Осетия-Алания</w:t>
      </w:r>
      <w:r w:rsidR="00866570">
        <w:rPr>
          <w:i/>
        </w:rPr>
        <w:t xml:space="preserve"> </w:t>
      </w:r>
      <w:r w:rsidRPr="004D6594">
        <w:rPr>
          <w:i/>
        </w:rPr>
        <w:t xml:space="preserve">информирует </w:t>
      </w:r>
      <w:hyperlink r:id="rId12" w:anchor="sub_5302" w:history="1">
        <w:r w:rsidRPr="004D6594">
          <w:rPr>
            <w:rStyle w:val="af3"/>
            <w:i/>
            <w:color w:val="auto"/>
            <w:szCs w:val="28"/>
          </w:rPr>
          <w:t xml:space="preserve"> землепользователей</w:t>
        </w:r>
      </w:hyperlink>
      <w:r w:rsidRPr="004D6594">
        <w:rPr>
          <w:i/>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sidR="00DF0AF1">
        <w:rPr>
          <w:i/>
        </w:rPr>
        <w:t>Моздокского района Республики Северная Осетия-Алания</w:t>
      </w:r>
      <w:r w:rsidR="00866570">
        <w:rPr>
          <w:i/>
        </w:rPr>
        <w:t xml:space="preserve"> </w:t>
      </w:r>
      <w:r w:rsidRPr="004D6594">
        <w:rPr>
          <w:i/>
        </w:rPr>
        <w:t>информирует собственников этих земельных участков об их возможном выкупе.</w:t>
      </w:r>
      <w:bookmarkEnd w:id="115"/>
    </w:p>
    <w:p w:rsidR="007C363E" w:rsidRPr="004D6594" w:rsidRDefault="007C363E" w:rsidP="006F77CB">
      <w:r w:rsidRPr="004D6594">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rsidR="00DF0AF1">
        <w:t xml:space="preserve">Моздокского района </w:t>
      </w:r>
      <w:r w:rsidR="00DF0AF1">
        <w:lastRenderedPageBreak/>
        <w:t>Республики Северная Осетия-Алания</w:t>
      </w:r>
      <w:r w:rsidR="00866570">
        <w:t xml:space="preserve"> </w:t>
      </w:r>
      <w:r w:rsidRPr="004D6594">
        <w:t>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7C363E" w:rsidRPr="004D6594" w:rsidRDefault="007C363E" w:rsidP="006F77CB">
      <w:bookmarkStart w:id="116" w:name="sub_31502"/>
      <w:r w:rsidRPr="004D6594">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7C363E" w:rsidRPr="004D6594" w:rsidRDefault="007C363E" w:rsidP="006F77CB">
      <w:bookmarkStart w:id="117" w:name="sub_316"/>
      <w:bookmarkEnd w:id="116"/>
      <w:r w:rsidRPr="004D6594">
        <w:t xml:space="preserve">6. Правительство </w:t>
      </w:r>
      <w:r w:rsidR="009A6B78">
        <w:t>Республики Северная Осетия-Алания</w:t>
      </w:r>
      <w:r w:rsidRPr="004D6594">
        <w:t xml:space="preserve"> или Администрация </w:t>
      </w:r>
      <w:r w:rsidR="00DF0AF1">
        <w:t>Моздокского района Республики Северная Осетия-Алания</w:t>
      </w:r>
      <w:r w:rsidR="003E665E">
        <w:t xml:space="preserve"> </w:t>
      </w:r>
      <w:r w:rsidRPr="004D6594">
        <w:t>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117"/>
    <w:p w:rsidR="007C363E" w:rsidRPr="004D6594" w:rsidRDefault="007C363E" w:rsidP="006F77CB">
      <w:r w:rsidRPr="004D6594">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7C363E" w:rsidRPr="004D6594" w:rsidRDefault="007C363E" w:rsidP="006F77CB">
      <w:r w:rsidRPr="004D6594">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7C363E" w:rsidRPr="004D6594" w:rsidRDefault="007C363E" w:rsidP="006F77CB">
      <w:bookmarkStart w:id="118" w:name="sub_319"/>
      <w:r w:rsidRPr="004D6594">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w:t>
      </w:r>
      <w:r w:rsidRPr="004D6594">
        <w:lastRenderedPageBreak/>
        <w:t>подготовкой документов, необходимых для принятия решения о предварительном согласовании места размещения объекта.</w:t>
      </w:r>
    </w:p>
    <w:p w:rsidR="007C363E" w:rsidRPr="004D6594" w:rsidRDefault="007C363E" w:rsidP="006F77CB">
      <w:bookmarkStart w:id="119" w:name="sub_321"/>
      <w:bookmarkEnd w:id="118"/>
      <w:r w:rsidRPr="004D6594">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7C363E" w:rsidRPr="004D6594" w:rsidRDefault="007C363E" w:rsidP="006F77CB">
      <w:bookmarkStart w:id="120" w:name="sub_322"/>
      <w:bookmarkEnd w:id="119"/>
      <w:r w:rsidRPr="004D6594">
        <w:t xml:space="preserve">11. Правительство </w:t>
      </w:r>
      <w:r w:rsidR="009A6B78">
        <w:t>Республики Северная Осетия-Алания</w:t>
      </w:r>
      <w:r w:rsidRPr="004D6594">
        <w:t xml:space="preserve"> или Администрация </w:t>
      </w:r>
      <w:r w:rsidR="00DF0AF1">
        <w:t>Моздокского района Республики Северная Осетия-Алания</w:t>
      </w:r>
      <w:r w:rsidRPr="004D6594">
        <w:t>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7C363E" w:rsidRPr="001077AE" w:rsidRDefault="003E665E" w:rsidP="001077AE">
      <w:pPr>
        <w:pStyle w:val="3"/>
      </w:pPr>
      <w:r w:rsidRPr="001077AE">
        <w:t>Статья 27. Нормы предоставления земельных участков</w:t>
      </w:r>
    </w:p>
    <w:p w:rsidR="007C363E" w:rsidRPr="004D6594" w:rsidRDefault="007C363E" w:rsidP="006F77CB">
      <w:bookmarkStart w:id="121" w:name="sub_201"/>
      <w:bookmarkStart w:id="122" w:name="sub_3301"/>
      <w:bookmarkEnd w:id="120"/>
      <w:r w:rsidRPr="004D6594">
        <w:t xml:space="preserve">1. Законом </w:t>
      </w:r>
      <w:r w:rsidR="009A6B78">
        <w:t>Республики Северная Осетия-Алания</w:t>
      </w:r>
      <w:r w:rsidRPr="004D6594">
        <w:t xml:space="preserve"> от </w:t>
      </w:r>
      <w:r w:rsidR="003E2784">
        <w:t xml:space="preserve">14.05.2004 N 17-РЗ (ред. от 22.05.2006) «Об особенностях регулирования земельных отношений в </w:t>
      </w:r>
      <w:r w:rsidR="009A6E1B">
        <w:t>Р</w:t>
      </w:r>
      <w:r w:rsidR="003E2784">
        <w:t xml:space="preserve">еспублике </w:t>
      </w:r>
      <w:r w:rsidR="009A6E1B">
        <w:t>С</w:t>
      </w:r>
      <w:r w:rsidR="003E2784">
        <w:t xml:space="preserve">еверная Осетия </w:t>
      </w:r>
      <w:r w:rsidR="00D85D5A">
        <w:t>–</w:t>
      </w:r>
      <w:r w:rsidR="001077AE">
        <w:t xml:space="preserve"> </w:t>
      </w:r>
      <w:r w:rsidR="003E2784">
        <w:t>Алания</w:t>
      </w:r>
      <w:r w:rsidR="00D85D5A">
        <w:t>»</w:t>
      </w:r>
      <w:r w:rsidRPr="004D6594">
        <w:t xml:space="preserve"> устанавливаются:</w:t>
      </w:r>
    </w:p>
    <w:p w:rsidR="00C73F02" w:rsidRDefault="007C363E" w:rsidP="006F77CB">
      <w:r w:rsidRPr="004D6594">
        <w:t>1</w:t>
      </w:r>
      <w:bookmarkEnd w:id="121"/>
      <w:r w:rsidR="00C73F02" w:rsidRPr="00C73F02">
        <w:t xml:space="preserve"> </w:t>
      </w:r>
      <w:r w:rsidR="00C73F02">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C73F02" w:rsidRDefault="00C73F02" w:rsidP="006F77CB">
      <w:r>
        <w:t>1) для ведения садоводства - от 400 квадратных метров до 600 квадратных метров;</w:t>
      </w:r>
    </w:p>
    <w:p w:rsidR="00C73F02" w:rsidRDefault="00C73F02" w:rsidP="006F77CB">
      <w:r>
        <w:t>2) для дачного строительства - от 400 квадратных метров до 1200 квадратных метров;</w:t>
      </w:r>
    </w:p>
    <w:p w:rsidR="00C73F02" w:rsidRDefault="00C73F02" w:rsidP="006F77CB">
      <w:r>
        <w:t>3) для ведения животноводства - от 1000 квадратных метров до 2000 квадратных метров;</w:t>
      </w:r>
    </w:p>
    <w:p w:rsidR="00C73F02" w:rsidRDefault="00C73F02" w:rsidP="006F77CB">
      <w:r>
        <w:lastRenderedPageBreak/>
        <w:t>4) для ведения огородничества - от 400 квадратных метров до 1000 квадратных метров.</w:t>
      </w:r>
    </w:p>
    <w:p w:rsidR="007C363E" w:rsidRPr="004D6594" w:rsidRDefault="007C363E" w:rsidP="006F77CB">
      <w:bookmarkStart w:id="123" w:name="sub_203"/>
      <w:r w:rsidRPr="004D6594">
        <w:t xml:space="preserve">2. Предоставление гражданам земельных участков на территории </w:t>
      </w:r>
      <w:r w:rsidR="009A6B78">
        <w:t>Республики Северная Осетия-Алания</w:t>
      </w:r>
      <w:r w:rsidRPr="004D6594">
        <w:t xml:space="preserve"> для указанных целей сверх установленных указанным Законом </w:t>
      </w:r>
      <w:r w:rsidR="009A6B78">
        <w:t>Республики Северная Осетия-Алания</w:t>
      </w:r>
      <w:r w:rsidRPr="004D6594">
        <w:t xml:space="preserve"> предельных максимальных размеров осуществляется на основании договоров аренды.</w:t>
      </w:r>
    </w:p>
    <w:p w:rsidR="007C363E" w:rsidRPr="004D6594" w:rsidRDefault="007C363E" w:rsidP="006F77CB">
      <w:bookmarkStart w:id="124" w:name="sub_204"/>
      <w:bookmarkEnd w:id="123"/>
      <w:r w:rsidRPr="004D6594">
        <w:t xml:space="preserve">3. Земельные участки, в установленном порядке предоставленные гражданам в собственность до вступления в силу указанного Закона </w:t>
      </w:r>
      <w:r w:rsidR="009A6B78">
        <w:t>Республики Северная Осетия-Алания</w:t>
      </w:r>
      <w:r w:rsidRPr="004D6594">
        <w:t xml:space="preserve"> сверх предельных максимальных либо ниже предельных минимальных размеров, предусмотренных </w:t>
      </w:r>
      <w:r w:rsidRPr="001077AE">
        <w:rPr>
          <w:szCs w:val="28"/>
        </w:rPr>
        <w:t>пунктом 1</w:t>
      </w:r>
      <w:r w:rsidRPr="004D6594">
        <w:t xml:space="preserve"> настоящей статьи, сохраняются за ними на праве собственности.</w:t>
      </w:r>
      <w:bookmarkStart w:id="125" w:name="sub_1"/>
    </w:p>
    <w:p w:rsidR="007C363E" w:rsidRPr="001077AE" w:rsidRDefault="007C363E" w:rsidP="006F77CB">
      <w:bookmarkStart w:id="126" w:name="sub_302"/>
      <w:bookmarkEnd w:id="124"/>
      <w:bookmarkEnd w:id="125"/>
      <w:r w:rsidRPr="001077AE">
        <w:t xml:space="preserve">Предоставление гражданам земельных участков на территории </w:t>
      </w:r>
      <w:r w:rsidR="00973F51" w:rsidRPr="001077AE">
        <w:t xml:space="preserve">Моздокского </w:t>
      </w:r>
      <w:r w:rsidRPr="001077AE">
        <w:t>муниципального округа для ведения личного подсобного хозяйства и индивидуального жилищного строительства из земель, находящихся в государственной или муниципальной собственности, сверх установленных настоящим решением предельных максимальных размеров, осуществляется на основании договоров аренды.</w:t>
      </w:r>
    </w:p>
    <w:p w:rsidR="007C363E" w:rsidRPr="004D6594" w:rsidRDefault="007C363E" w:rsidP="006F77CB">
      <w:r w:rsidRPr="004D6594">
        <w:t xml:space="preserve">5. Максимальные размеры земельных участков, предоставляемых гражданам в собственность </w:t>
      </w:r>
      <w:r w:rsidRPr="004D6594">
        <w:rPr>
          <w:b/>
        </w:rPr>
        <w:t xml:space="preserve">бесплатно </w:t>
      </w:r>
      <w:r w:rsidRPr="004D6594">
        <w:t>из земель, находящихся в федеральной собственности, устанавливаются федеральными законами.</w:t>
      </w:r>
    </w:p>
    <w:bookmarkEnd w:id="126"/>
    <w:p w:rsidR="003910A6" w:rsidRDefault="007C363E" w:rsidP="006F77CB">
      <w:r w:rsidRPr="004D6594">
        <w:t xml:space="preserve">6. Максимальные размеры земельных участков, предоставляемых гражданам в собственность </w:t>
      </w:r>
      <w:r w:rsidRPr="004D6594">
        <w:rPr>
          <w:b/>
        </w:rPr>
        <w:t>бесплатно</w:t>
      </w:r>
      <w:r w:rsidRPr="004D6594">
        <w:t xml:space="preserve"> из земель, находящихся в государственной собственности </w:t>
      </w:r>
      <w:r w:rsidR="009A6B78">
        <w:t>Республики Северная Осетия-Алания</w:t>
      </w:r>
      <w:r w:rsidRPr="004D6594">
        <w:t xml:space="preserve">, установлены </w:t>
      </w:r>
      <w:r w:rsidR="004D2109" w:rsidRPr="004D6594">
        <w:t xml:space="preserve">Законом </w:t>
      </w:r>
      <w:r w:rsidR="004D2109">
        <w:t>Республики Северная Осетия - Алания</w:t>
      </w:r>
      <w:r w:rsidR="004D2109" w:rsidRPr="004D6594">
        <w:t xml:space="preserve"> от </w:t>
      </w:r>
      <w:r w:rsidR="004D2109">
        <w:t xml:space="preserve">14.05.2004 N 17-РЗ (ред. от 22.05.2006) «Об особенностях регулирования земельных отношений в </w:t>
      </w:r>
      <w:r w:rsidR="009A6E1B">
        <w:t>Р</w:t>
      </w:r>
      <w:r w:rsidR="004D2109">
        <w:t xml:space="preserve">еспублике </w:t>
      </w:r>
      <w:r w:rsidR="009A6E1B">
        <w:t>С</w:t>
      </w:r>
      <w:r w:rsidR="004D2109">
        <w:t>еверная Осетия – Алания»</w:t>
      </w:r>
      <w:r w:rsidR="004D2109" w:rsidRPr="004D6594">
        <w:t xml:space="preserve"> </w:t>
      </w:r>
      <w:bookmarkStart w:id="127" w:name="sub_30305"/>
      <w:r w:rsidRPr="004D6594">
        <w:t xml:space="preserve">составляют: </w:t>
      </w:r>
      <w:bookmarkStart w:id="128" w:name="sub_3"/>
      <w:bookmarkStart w:id="129" w:name="sub_189719256"/>
      <w:bookmarkEnd w:id="127"/>
    </w:p>
    <w:p w:rsidR="003910A6" w:rsidRDefault="003910A6" w:rsidP="006F77CB">
      <w:r>
        <w:t>1) для ведения садоводства - 600 квадратных метров;</w:t>
      </w:r>
    </w:p>
    <w:p w:rsidR="003910A6" w:rsidRDefault="003910A6" w:rsidP="006F77CB">
      <w:r>
        <w:lastRenderedPageBreak/>
        <w:t>2) для ведения огородничества - 600 квадратных метров;</w:t>
      </w:r>
    </w:p>
    <w:p w:rsidR="003910A6" w:rsidRDefault="003910A6" w:rsidP="006F77CB">
      <w:r>
        <w:t>3) для ведения животноводства - 1000 квадратных метров;</w:t>
      </w:r>
    </w:p>
    <w:p w:rsidR="003910A6" w:rsidRPr="004D6594" w:rsidRDefault="003910A6" w:rsidP="006F77CB">
      <w:r>
        <w:t>4) для дачного строительства - 600 квадратных метров;</w:t>
      </w:r>
    </w:p>
    <w:p w:rsidR="007C363E" w:rsidRPr="00116B02" w:rsidRDefault="00116B02" w:rsidP="00116B02">
      <w:pPr>
        <w:ind w:firstLine="708"/>
      </w:pPr>
      <w:bookmarkStart w:id="130" w:name="sub_3303"/>
      <w:bookmarkEnd w:id="122"/>
      <w:bookmarkEnd w:id="128"/>
      <w:bookmarkEnd w:id="129"/>
      <w:r w:rsidRPr="00116B02">
        <w:t xml:space="preserve">8. </w:t>
      </w:r>
      <w:r w:rsidR="007C363E" w:rsidRPr="00116B02">
        <w:t xml:space="preserve">Для целей, не указанных в </w:t>
      </w:r>
      <w:r w:rsidR="007C363E" w:rsidRPr="00116B02">
        <w:rPr>
          <w:szCs w:val="28"/>
        </w:rPr>
        <w:t>пунктах 1</w:t>
      </w:r>
      <w:r w:rsidR="007C363E" w:rsidRPr="00116B02">
        <w:t>, 4, 6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130"/>
    </w:p>
    <w:p w:rsidR="007C363E" w:rsidRPr="00982708" w:rsidRDefault="00054F79" w:rsidP="00982708">
      <w:pPr>
        <w:pStyle w:val="3"/>
      </w:pPr>
      <w:r w:rsidRPr="00982708">
        <w:t>Статья 28.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7C363E" w:rsidRPr="004D6594" w:rsidRDefault="007C363E" w:rsidP="006F77CB">
      <w:bookmarkStart w:id="131" w:name="sub_341"/>
      <w:r w:rsidRPr="004D6594">
        <w:t>1. Земельные участки для целей, не связанных со строительством, предоставляются для ведения крестьянского (фермерского хозяйства), животноводства, садоводства, огородничества, сенокошения, выпаса скота</w:t>
      </w:r>
      <w:r w:rsidRPr="004D6594">
        <w:rPr>
          <w:b/>
        </w:rPr>
        <w:t xml:space="preserve"> </w:t>
      </w:r>
      <w:r w:rsidRPr="004D6594">
        <w:t>и других целей без права застройки.</w:t>
      </w:r>
    </w:p>
    <w:p w:rsidR="007C363E" w:rsidRPr="004D6594" w:rsidRDefault="007C363E" w:rsidP="006F77CB">
      <w:bookmarkStart w:id="132" w:name="sub_342"/>
      <w:bookmarkEnd w:id="131"/>
      <w:r w:rsidRPr="004D6594">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Правительство </w:t>
      </w:r>
      <w:r w:rsidR="009A6B78">
        <w:t>Республики Северная Осетия-Алания</w:t>
      </w:r>
      <w:r w:rsidRPr="004D6594">
        <w:t xml:space="preserve"> или в Администрацию </w:t>
      </w:r>
      <w:r w:rsidR="00973F51">
        <w:t xml:space="preserve">Моздокского </w:t>
      </w:r>
      <w:r w:rsidRPr="004D6594">
        <w:t xml:space="preserve"> муниципального района</w:t>
      </w:r>
      <w:bookmarkStart w:id="133" w:name="sub_343"/>
      <w:bookmarkEnd w:id="132"/>
      <w:r w:rsidRPr="004D6594">
        <w:t>.</w:t>
      </w:r>
    </w:p>
    <w:p w:rsidR="007C363E" w:rsidRPr="004D6594" w:rsidRDefault="007C363E" w:rsidP="006F77CB">
      <w:r w:rsidRPr="004D6594">
        <w:t>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7C363E" w:rsidRPr="004D6594" w:rsidRDefault="007C363E" w:rsidP="006F77CB">
      <w:bookmarkStart w:id="134" w:name="sub_344"/>
      <w:bookmarkEnd w:id="133"/>
      <w:r w:rsidRPr="004D6594">
        <w:t xml:space="preserve">3. Администрация </w:t>
      </w:r>
      <w:r w:rsidR="00DF0AF1">
        <w:t>Моздокского района Республики Северная Осетия-Алания</w:t>
      </w:r>
      <w:r w:rsidR="00982708">
        <w:t xml:space="preserve"> </w:t>
      </w:r>
      <w:r w:rsidRPr="004D6594">
        <w:t xml:space="preserve">на основании указанного в пункте 2 настоящей статьи заявления либо обращения Правительства </w:t>
      </w:r>
      <w:r w:rsidR="009A6B78">
        <w:t>Республики Северная Осетия-Алания</w:t>
      </w:r>
      <w:r w:rsidRPr="004D6594">
        <w:t xml:space="preserve"> с учетом зонирования территорий в месячный срок со дня поступления </w:t>
      </w:r>
      <w:r w:rsidRPr="004D6594">
        <w:lastRenderedPageBreak/>
        <w:t>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7C363E" w:rsidRPr="004D6594" w:rsidRDefault="007C363E" w:rsidP="006F77CB">
      <w:bookmarkStart w:id="135" w:name="sub_345"/>
      <w:bookmarkEnd w:id="134"/>
      <w:r w:rsidRPr="004D6594">
        <w:t xml:space="preserve">4. Правительство </w:t>
      </w:r>
      <w:r w:rsidR="009A6B78">
        <w:t>Республики Северная Осетия-Алания</w:t>
      </w:r>
      <w:r w:rsidRPr="004D6594">
        <w:t xml:space="preserve"> или Администрация </w:t>
      </w:r>
      <w:r w:rsidR="00DF0AF1">
        <w:t>Моздокского района Республики Северная Осетия-Алания</w:t>
      </w:r>
      <w:r w:rsidR="00F9713C">
        <w:t xml:space="preserve"> </w:t>
      </w:r>
      <w:r w:rsidRPr="004D6594">
        <w:t>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7C363E" w:rsidRPr="004D6594" w:rsidRDefault="007C363E" w:rsidP="006F77CB">
      <w:bookmarkStart w:id="136" w:name="sub_346"/>
      <w:bookmarkEnd w:id="135"/>
      <w:r w:rsidRPr="004D6594">
        <w:t>5. Договор купли-продажи или аренды земельного участка заключается в недельный срок со дня принятия указанного в пункте 4 настоящей статьи решения.</w:t>
      </w:r>
    </w:p>
    <w:p w:rsidR="007C363E" w:rsidRPr="004D6594" w:rsidRDefault="007C363E" w:rsidP="006F77CB">
      <w:r w:rsidRPr="004D6594">
        <w:t>6. Отказ в предоставлении земельного участка для целей, не связанных со строительством, может быть обжалован в судебном порядке.</w:t>
      </w:r>
    </w:p>
    <w:bookmarkEnd w:id="136"/>
    <w:p w:rsidR="007C363E" w:rsidRPr="004D6594" w:rsidRDefault="007C363E" w:rsidP="006F77CB">
      <w:r w:rsidRPr="004D6594">
        <w:t>7. В соответствии с Федеральным Законом от 24.07.2002г. № 101-ФЗ «Об обороте земель сельскохозяйственного назначения» в случае, если подано два и более заявления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rsidR="00D669EA" w:rsidRPr="00982708" w:rsidRDefault="00D669EA" w:rsidP="00982708">
      <w:pPr>
        <w:pStyle w:val="3"/>
      </w:pPr>
      <w:r w:rsidRPr="00982708">
        <w:lastRenderedPageBreak/>
        <w:t>Статья 29. Переход права на земельный участок при переходе права собственности на здание, строение, сооружение.</w:t>
      </w:r>
    </w:p>
    <w:p w:rsidR="007C363E" w:rsidRPr="004D6594" w:rsidRDefault="007C363E" w:rsidP="006F77CB">
      <w:bookmarkStart w:id="137" w:name="sub_351"/>
      <w:r w:rsidRPr="004D6594">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7C363E" w:rsidRPr="004D6594" w:rsidRDefault="007C363E" w:rsidP="006F77CB">
      <w:bookmarkStart w:id="138" w:name="sub_35102"/>
      <w:bookmarkEnd w:id="137"/>
      <w:r w:rsidRPr="004D6594">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7C363E" w:rsidRPr="004D6594" w:rsidRDefault="007C363E" w:rsidP="006F77CB">
      <w:bookmarkStart w:id="139" w:name="sub_352"/>
      <w:bookmarkEnd w:id="138"/>
      <w:r w:rsidRPr="004D6594">
        <w:t>2. Площадь части земельного участка, занятой зданием, строением, сооружением и необходимой для их использования, определяется в соответствии с пунктом 8 статьи 27 настоящих Правил.</w:t>
      </w:r>
    </w:p>
    <w:p w:rsidR="007C363E" w:rsidRPr="004D6594" w:rsidRDefault="007C363E" w:rsidP="006F77CB">
      <w:bookmarkStart w:id="140" w:name="sub_3503"/>
      <w:bookmarkEnd w:id="139"/>
      <w:r w:rsidRPr="004D6594">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r w:rsidRPr="00982708">
        <w:rPr>
          <w:szCs w:val="28"/>
        </w:rPr>
        <w:t>пунктом 1 статьи 36</w:t>
      </w:r>
      <w:r w:rsidRPr="004D6594">
        <w:t xml:space="preserve"> Земельного Кодекса Российской Федерации.</w:t>
      </w:r>
    </w:p>
    <w:p w:rsidR="007C363E" w:rsidRPr="004D6594" w:rsidRDefault="007C363E" w:rsidP="006F77CB">
      <w:bookmarkStart w:id="141" w:name="sub_354"/>
      <w:bookmarkEnd w:id="140"/>
      <w:r w:rsidRPr="004D6594">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C363E" w:rsidRPr="004D6594" w:rsidRDefault="007C363E" w:rsidP="006F77CB">
      <w:bookmarkStart w:id="142" w:name="sub_3541"/>
      <w:bookmarkEnd w:id="141"/>
      <w:r w:rsidRPr="004D6594">
        <w:t>1) отчуждение части здания, строения, сооружения, которая не может быть выделена в натуре вместе с частью земельного участка;</w:t>
      </w:r>
    </w:p>
    <w:p w:rsidR="007C363E" w:rsidRPr="004D6594" w:rsidRDefault="007C363E" w:rsidP="006F77CB">
      <w:bookmarkStart w:id="143" w:name="sub_3542"/>
      <w:bookmarkEnd w:id="142"/>
      <w:r w:rsidRPr="004D6594">
        <w:lastRenderedPageBreak/>
        <w:t>2) отчуждение здания, строения, сооружения, находящихся на земельном участке, изъятом из оборота.</w:t>
      </w:r>
    </w:p>
    <w:p w:rsidR="007C363E" w:rsidRPr="004D6594" w:rsidRDefault="007C363E" w:rsidP="006F77CB">
      <w:bookmarkStart w:id="144" w:name="sub_3543"/>
      <w:bookmarkEnd w:id="143"/>
      <w:r w:rsidRPr="004D6594">
        <w:t>5. 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C363E" w:rsidRPr="004D6594" w:rsidRDefault="007C363E" w:rsidP="006F77CB">
      <w:bookmarkStart w:id="145" w:name="sub_35403"/>
      <w:bookmarkEnd w:id="144"/>
      <w:r w:rsidRPr="004D6594">
        <w:t>Не допускается отчуждение земельного участка без находящихся на нем здания, строения, сооружения в случае, если они принадлежат одному лицу.</w:t>
      </w:r>
    </w:p>
    <w:p w:rsidR="007C363E" w:rsidRPr="004D6594" w:rsidRDefault="007C363E" w:rsidP="006F77CB">
      <w:bookmarkStart w:id="146" w:name="sub_35404"/>
      <w:bookmarkEnd w:id="145"/>
      <w:r w:rsidRPr="004D6594">
        <w:t>6.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bookmarkEnd w:id="146"/>
    <w:p w:rsidR="007C363E" w:rsidRPr="004D6594" w:rsidRDefault="007C363E" w:rsidP="006F77CB">
      <w:r w:rsidRPr="004D6594">
        <w:t xml:space="preserve">7. Физические и юридические лица, заинтересованные в оформлении прав на земельный участок, на котором расположены здания, строения и сооружения, приобретенные ими в собственность, обращаются с заявлением в Администрацию </w:t>
      </w:r>
      <w:r w:rsidR="00DF0AF1">
        <w:t>Моздокского района Республики Северная Осетия-Алания</w:t>
      </w:r>
      <w:r w:rsidR="00EA7C1C">
        <w:t xml:space="preserve"> </w:t>
      </w:r>
      <w:r w:rsidRPr="004D6594">
        <w:t>о приобретении земельного участка в собственность, о пользовании земельным участком на ином праве или о заключении договора аренды земельного участка.</w:t>
      </w:r>
    </w:p>
    <w:p w:rsidR="007C363E" w:rsidRPr="00EA7C1C" w:rsidRDefault="00C529C0" w:rsidP="00EA7C1C">
      <w:pPr>
        <w:pStyle w:val="3"/>
      </w:pPr>
      <w:r w:rsidRPr="00EA7C1C">
        <w:t>Статья 30.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7C363E" w:rsidRPr="004D6594" w:rsidRDefault="007C363E" w:rsidP="006F77CB">
      <w:pPr>
        <w:tabs>
          <w:tab w:val="num" w:pos="0"/>
        </w:tabs>
        <w:ind w:firstLine="540"/>
        <w:rPr>
          <w:szCs w:val="28"/>
        </w:rPr>
      </w:pPr>
      <w:bookmarkStart w:id="147" w:name="sub_3601"/>
      <w:r w:rsidRPr="004D6594">
        <w:rPr>
          <w:szCs w:val="28"/>
        </w:rPr>
        <w:t xml:space="preserve">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w:t>
      </w:r>
      <w:r w:rsidRPr="004D6594">
        <w:rPr>
          <w:szCs w:val="28"/>
        </w:rPr>
        <w:lastRenderedPageBreak/>
        <w:t>собственности, приобретают права на эти земельные участки в соответствии с Земельным Кодексом Российской Федерации и настоящими Правилами.</w:t>
      </w:r>
    </w:p>
    <w:p w:rsidR="007C363E" w:rsidRPr="004D6594" w:rsidRDefault="007C363E" w:rsidP="006F77CB">
      <w:pPr>
        <w:tabs>
          <w:tab w:val="num" w:pos="0"/>
        </w:tabs>
        <w:ind w:firstLine="540"/>
        <w:rPr>
          <w:szCs w:val="28"/>
        </w:rPr>
      </w:pPr>
      <w:bookmarkStart w:id="148" w:name="sub_106"/>
      <w:bookmarkEnd w:id="147"/>
      <w:r w:rsidRPr="004D6594">
        <w:rPr>
          <w:szCs w:val="28"/>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bookmarkStart w:id="149" w:name="sub_360102"/>
      <w:bookmarkEnd w:id="148"/>
    </w:p>
    <w:p w:rsidR="007C363E" w:rsidRPr="004D6594" w:rsidRDefault="007C363E" w:rsidP="006F77CB">
      <w:pPr>
        <w:tabs>
          <w:tab w:val="num" w:pos="0"/>
        </w:tabs>
        <w:ind w:firstLine="540"/>
        <w:rPr>
          <w:strike/>
          <w:szCs w:val="28"/>
        </w:rPr>
      </w:pPr>
      <w:bookmarkStart w:id="150" w:name="sub_36011"/>
      <w:bookmarkEnd w:id="149"/>
      <w:r w:rsidRPr="004D6594">
        <w:rPr>
          <w:szCs w:val="28"/>
        </w:rPr>
        <w:t xml:space="preserve">2.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w:t>
      </w:r>
      <w:bookmarkStart w:id="151" w:name="sub_360113"/>
      <w:bookmarkEnd w:id="150"/>
    </w:p>
    <w:p w:rsidR="007C363E" w:rsidRPr="00EA7C1C" w:rsidRDefault="007C363E" w:rsidP="006F77CB">
      <w:pPr>
        <w:tabs>
          <w:tab w:val="num" w:pos="0"/>
          <w:tab w:val="left" w:pos="4500"/>
        </w:tabs>
        <w:ind w:firstLine="540"/>
        <w:rPr>
          <w:szCs w:val="28"/>
        </w:rPr>
      </w:pPr>
      <w:bookmarkStart w:id="152" w:name="sub_36012"/>
      <w:bookmarkEnd w:id="151"/>
      <w:r w:rsidRPr="004D6594">
        <w:rPr>
          <w:szCs w:val="28"/>
        </w:rPr>
        <w:t>3. Цена земельных участков, указанных в пункте 2 настоящей статьи, не может превышать их кадастровую стоимость.</w:t>
      </w:r>
      <w:bookmarkStart w:id="153" w:name="sub_362"/>
      <w:bookmarkEnd w:id="152"/>
    </w:p>
    <w:bookmarkEnd w:id="153"/>
    <w:p w:rsidR="007C363E" w:rsidRPr="004D6594" w:rsidRDefault="007C363E" w:rsidP="00CA376D">
      <w:pPr>
        <w:tabs>
          <w:tab w:val="num" w:pos="0"/>
        </w:tabs>
        <w:ind w:firstLine="540"/>
        <w:rPr>
          <w:szCs w:val="28"/>
        </w:rPr>
      </w:pPr>
      <w:r w:rsidRPr="004D6594">
        <w:rPr>
          <w:szCs w:val="28"/>
        </w:rPr>
        <w:t xml:space="preserve">4. Для приобретения прав на земельный участок граждане или юридические лица, указанные в настоящей статье, совместно обращаются в Правительство </w:t>
      </w:r>
      <w:r w:rsidR="009A6B78">
        <w:rPr>
          <w:szCs w:val="28"/>
        </w:rPr>
        <w:t>Республики Северная Осетия-Алания</w:t>
      </w:r>
      <w:r w:rsidRPr="004D6594">
        <w:rPr>
          <w:szCs w:val="28"/>
        </w:rPr>
        <w:t xml:space="preserve"> или в Администрацию </w:t>
      </w:r>
      <w:r w:rsidR="00DF0AF1">
        <w:rPr>
          <w:szCs w:val="28"/>
        </w:rPr>
        <w:t>Моздокского района Республики Северная Осетия-Алания</w:t>
      </w:r>
      <w:r w:rsidR="004D5C75">
        <w:rPr>
          <w:szCs w:val="28"/>
        </w:rPr>
        <w:t xml:space="preserve"> </w:t>
      </w:r>
      <w:r w:rsidRPr="004D6594">
        <w:rPr>
          <w:szCs w:val="28"/>
        </w:rPr>
        <w:t>с заявлением о приобретении прав на земельный участок с приложением его кадастрового паспорта.</w:t>
      </w:r>
      <w:bookmarkStart w:id="154" w:name="sub_36051"/>
      <w:r w:rsidRPr="004D6594">
        <w:rPr>
          <w:szCs w:val="28"/>
        </w:rPr>
        <w:t xml:space="preserve"> Перечень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определен Приказом Минэкономр</w:t>
      </w:r>
      <w:r w:rsidR="00CA376D">
        <w:rPr>
          <w:szCs w:val="28"/>
        </w:rPr>
        <w:t xml:space="preserve">азвития Российской Федерации от </w:t>
      </w:r>
      <w:r w:rsidRPr="004D6594">
        <w:rPr>
          <w:szCs w:val="28"/>
        </w:rPr>
        <w:t xml:space="preserve">30.10.2007 г.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4D5C75">
        <w:rPr>
          <w:szCs w:val="28"/>
        </w:rPr>
        <w:t xml:space="preserve"> </w:t>
      </w:r>
      <w:r w:rsidRPr="004D6594">
        <w:rPr>
          <w:szCs w:val="28"/>
        </w:rPr>
        <w:t xml:space="preserve">не вправе требовать от </w:t>
      </w:r>
      <w:r w:rsidRPr="004D6594">
        <w:rPr>
          <w:szCs w:val="28"/>
        </w:rPr>
        <w:lastRenderedPageBreak/>
        <w:t>заявителя предоставление дополнительных документов, за исключением документов, предусмотренных указанным перечнем.</w:t>
      </w:r>
    </w:p>
    <w:p w:rsidR="007C363E" w:rsidRPr="004D6594" w:rsidRDefault="007C363E" w:rsidP="006F77CB">
      <w:pPr>
        <w:tabs>
          <w:tab w:val="num" w:pos="0"/>
        </w:tabs>
        <w:ind w:firstLine="540"/>
        <w:rPr>
          <w:szCs w:val="28"/>
        </w:rPr>
      </w:pPr>
      <w:bookmarkStart w:id="155" w:name="sub_366"/>
      <w:bookmarkEnd w:id="154"/>
      <w:r w:rsidRPr="004D6594">
        <w:rPr>
          <w:szCs w:val="28"/>
        </w:rPr>
        <w:t xml:space="preserve">5. В месячный срок со дня поступления указанного в пункте 4 настоящей статьи заявления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 xml:space="preserve">принимает решение о предоставлении земельного участка на праве собственности, в аренду или в случаях, указанных в </w:t>
      </w:r>
      <w:r w:rsidRPr="00CA376D">
        <w:rPr>
          <w:szCs w:val="28"/>
        </w:rPr>
        <w:t>пункте 1 статьи 20</w:t>
      </w:r>
      <w:r w:rsidRPr="004D6594">
        <w:rPr>
          <w:szCs w:val="28"/>
        </w:rPr>
        <w:t xml:space="preserve">  Земельного Кодекса Российской Федерации - на праве постоянного (бессрочного) пользования. В месячный срок со дня принятия указанного решения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7C363E" w:rsidRPr="004D6594" w:rsidRDefault="007C363E" w:rsidP="006F77CB">
      <w:pPr>
        <w:tabs>
          <w:tab w:val="num" w:pos="0"/>
        </w:tabs>
        <w:ind w:firstLine="540"/>
        <w:rPr>
          <w:szCs w:val="28"/>
        </w:rPr>
      </w:pPr>
      <w:r w:rsidRPr="004D6594">
        <w:rPr>
          <w:szCs w:val="28"/>
        </w:rPr>
        <w:t xml:space="preserve">6. </w:t>
      </w:r>
      <w:bookmarkEnd w:id="155"/>
      <w:r w:rsidRPr="004D6594">
        <w:rPr>
          <w:szCs w:val="28"/>
        </w:rPr>
        <w:t xml:space="preserve">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 xml:space="preserve">на основании заявления гражданина или юридического лица либо обращения Правительства </w:t>
      </w:r>
      <w:r w:rsidR="009A6B78">
        <w:rPr>
          <w:szCs w:val="28"/>
        </w:rPr>
        <w:t>Республики Северная Осетия-Алания</w:t>
      </w:r>
      <w:r w:rsidRPr="004D6594">
        <w:rPr>
          <w:szCs w:val="28"/>
        </w:rPr>
        <w:t xml:space="preserve"> в месячный срок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w:t>
      </w:r>
      <w:r w:rsidRPr="004D6594">
        <w:rPr>
          <w:szCs w:val="28"/>
        </w:rPr>
        <w:lastRenderedPageBreak/>
        <w:t>земельного участка в порядке, установленном Федеральным Законом от 24.07.2007г. № 221-ФЗ «О Государственном Кадастре недвижимости».</w:t>
      </w:r>
    </w:p>
    <w:p w:rsidR="007C363E" w:rsidRPr="004D6594" w:rsidRDefault="007C363E" w:rsidP="006F77CB">
      <w:pPr>
        <w:tabs>
          <w:tab w:val="num" w:pos="0"/>
        </w:tabs>
        <w:ind w:firstLine="540"/>
        <w:rPr>
          <w:b/>
          <w:iCs/>
          <w:szCs w:val="28"/>
        </w:rPr>
      </w:pPr>
      <w:bookmarkStart w:id="156" w:name="sub_3672"/>
      <w:r w:rsidRPr="004D6594">
        <w:rPr>
          <w:iCs/>
          <w:szCs w:val="28"/>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bookmarkEnd w:id="156"/>
    <w:p w:rsidR="007C363E" w:rsidRPr="004D6594" w:rsidRDefault="007C363E" w:rsidP="006F77CB">
      <w:pPr>
        <w:tabs>
          <w:tab w:val="num" w:pos="0"/>
        </w:tabs>
        <w:ind w:firstLine="540"/>
        <w:rPr>
          <w:szCs w:val="28"/>
        </w:rPr>
      </w:pPr>
      <w:r w:rsidRPr="004D6594">
        <w:rPr>
          <w:szCs w:val="28"/>
        </w:rPr>
        <w:t xml:space="preserve">7.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 xml:space="preserve">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r w:rsidRPr="00734398">
        <w:rPr>
          <w:szCs w:val="28"/>
        </w:rPr>
        <w:t>пункте 4</w:t>
      </w:r>
      <w:r w:rsidRPr="004D6594">
        <w:rPr>
          <w:szCs w:val="28"/>
        </w:rPr>
        <w:t xml:space="preserve"> настоящей статьи, и направляет им копию такого решения постановления с приложением кадастрового паспорта этого земельного участка.</w:t>
      </w:r>
    </w:p>
    <w:p w:rsidR="00734398" w:rsidRPr="004D6594" w:rsidRDefault="00734398" w:rsidP="006F77CB">
      <w:pPr>
        <w:pStyle w:val="3"/>
        <w:spacing w:line="360" w:lineRule="auto"/>
      </w:pPr>
      <w:r>
        <w:t>Статья 31.</w:t>
      </w:r>
      <w:r w:rsidRPr="00734398">
        <w:t xml:space="preserve"> </w:t>
      </w:r>
      <w:r w:rsidRPr="004D6594">
        <w:t>Основания прекращения прав на земельные участки.</w:t>
      </w:r>
    </w:p>
    <w:p w:rsidR="007C363E" w:rsidRPr="004D6594" w:rsidRDefault="007C363E" w:rsidP="006F77CB">
      <w:r w:rsidRPr="004D6594">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7C363E" w:rsidRPr="004D6594" w:rsidRDefault="007C363E" w:rsidP="006F77CB">
      <w:r w:rsidRPr="004D6594">
        <w:t xml:space="preserve">2. </w:t>
      </w:r>
      <w:bookmarkStart w:id="157" w:name="sub_4501"/>
      <w:r w:rsidRPr="004D6594">
        <w:t>Право постоянного (бессрочного) пользования земельным участком, право пожизненного наследуемого владения земельным участком прекращаются при отказе</w:t>
      </w:r>
      <w:r w:rsidR="007F7FB1">
        <w:t xml:space="preserve"> землепользователя, землевладельца</w:t>
      </w:r>
      <w:r w:rsidRPr="004D6594">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
    <w:p w:rsidR="007C363E" w:rsidRPr="004D6594" w:rsidRDefault="007C363E" w:rsidP="006F77CB">
      <w:r w:rsidRPr="004D6594">
        <w:lastRenderedPageBreak/>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7C363E" w:rsidRPr="004D6594" w:rsidRDefault="007C363E" w:rsidP="006F77CB">
      <w:bookmarkStart w:id="158" w:name="sub_471"/>
      <w:r w:rsidRPr="004D6594">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7C363E" w:rsidRPr="004D6594" w:rsidRDefault="007C363E" w:rsidP="006F77CB">
      <w:bookmarkStart w:id="159" w:name="sub_4711"/>
      <w:bookmarkEnd w:id="158"/>
      <w:r w:rsidRPr="004D6594">
        <w:t>1) по истечении срока, на который земельный участок был предоставлен;</w:t>
      </w:r>
    </w:p>
    <w:bookmarkEnd w:id="159"/>
    <w:p w:rsidR="007C363E" w:rsidRPr="004D6594" w:rsidRDefault="007C363E" w:rsidP="006F77CB">
      <w:r w:rsidRPr="004D6594">
        <w:t xml:space="preserve">2) по основаниям, указанным в </w:t>
      </w:r>
      <w:r w:rsidRPr="00734398">
        <w:rPr>
          <w:szCs w:val="28"/>
        </w:rPr>
        <w:t>пунктах 1</w:t>
      </w:r>
      <w:r w:rsidRPr="004D6594">
        <w:t xml:space="preserve"> и 2 статьи 45 Земельного Кодекса Российской Федерации.</w:t>
      </w:r>
    </w:p>
    <w:p w:rsidR="007C363E" w:rsidRPr="004D6594" w:rsidRDefault="007C363E" w:rsidP="006F77CB">
      <w:bookmarkStart w:id="160" w:name="sub_481"/>
      <w:bookmarkEnd w:id="157"/>
      <w:r w:rsidRPr="004D6594">
        <w:t>5. Частный сервитут может быть прекращен по основаниям, предусмотренным гражданским законодательством.</w:t>
      </w:r>
      <w:bookmarkStart w:id="161" w:name="sub_482"/>
      <w:bookmarkEnd w:id="160"/>
      <w:r w:rsidRPr="004D6594">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Start w:id="162" w:name="sub_49"/>
      <w:bookmarkEnd w:id="161"/>
    </w:p>
    <w:p w:rsidR="007C363E" w:rsidRPr="00CA376D" w:rsidRDefault="000113C8" w:rsidP="00CA376D">
      <w:pPr>
        <w:pStyle w:val="3"/>
      </w:pPr>
      <w:r w:rsidRPr="00CA376D">
        <w:t>Статья 32. Изъятие, в том числе путем выкупа, земельных участков для государственных или муниципальных нужд.</w:t>
      </w:r>
    </w:p>
    <w:p w:rsidR="007C363E" w:rsidRPr="004D6594" w:rsidRDefault="007C363E" w:rsidP="006F77CB">
      <w:bookmarkStart w:id="163" w:name="sub_491"/>
      <w:bookmarkEnd w:id="162"/>
      <w:r w:rsidRPr="004D6594">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7C363E" w:rsidRPr="004D6594" w:rsidRDefault="007C363E" w:rsidP="006F77CB">
      <w:bookmarkStart w:id="164" w:name="sub_56"/>
      <w:bookmarkEnd w:id="163"/>
      <w:r w:rsidRPr="004D6594">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27"/>
              </w:numPr>
            </w:pPr>
            <w:r w:rsidRPr="004D6594">
              <w:lastRenderedPageBreak/>
              <w:t>предоставления по желанию лиц, у которых изымаются земельные участки, равноценных земельных участков;</w:t>
            </w:r>
          </w:p>
          <w:p w:rsidR="007C363E" w:rsidRPr="004D6594" w:rsidRDefault="007C363E" w:rsidP="00ED2481">
            <w:pPr>
              <w:pStyle w:val="af7"/>
              <w:numPr>
                <w:ilvl w:val="0"/>
                <w:numId w:val="27"/>
              </w:numPr>
            </w:pPr>
            <w:r w:rsidRPr="004D6594">
              <w:t xml:space="preserve">возмещения стоимости жилых, производственных  и иных зданий, </w:t>
            </w:r>
            <w:r w:rsidRPr="004D6594">
              <w:lastRenderedPageBreak/>
              <w:t>строений, сооружений, находящихся на изымаемых земельных участках;</w:t>
            </w:r>
          </w:p>
          <w:p w:rsidR="007C363E" w:rsidRPr="004D6594" w:rsidRDefault="007C363E" w:rsidP="00ED2481">
            <w:pPr>
              <w:pStyle w:val="af7"/>
              <w:numPr>
                <w:ilvl w:val="0"/>
                <w:numId w:val="27"/>
              </w:numPr>
              <w:rPr>
                <w:rFonts w:eastAsia="Calibri"/>
              </w:rPr>
            </w:pPr>
            <w:r w:rsidRPr="004D6594">
              <w:t>возмещения в полном объеме убытков, в том числе упущенной выгоды.</w:t>
            </w:r>
          </w:p>
        </w:tc>
      </w:tr>
    </w:tbl>
    <w:p w:rsidR="007C363E" w:rsidRPr="004D6594" w:rsidRDefault="007C363E" w:rsidP="006F77CB">
      <w:r w:rsidRPr="004D6594">
        <w:lastRenderedPageBreak/>
        <w:t xml:space="preserve">3. Предложения по изъятию земельного участка для муниципальных нужд, подготовленные органами  архитектуры и земельных отношений Администрации </w:t>
      </w:r>
      <w:r w:rsidR="00DF0AF1">
        <w:t>Моздокского района Республики Северная Осетия-Алания</w:t>
      </w:r>
      <w:r w:rsidR="008254C9">
        <w:t xml:space="preserve"> </w:t>
      </w:r>
      <w:r w:rsidRPr="004D6594">
        <w:t xml:space="preserve">или Администрацией </w:t>
      </w:r>
      <w:r w:rsidR="0059137F">
        <w:t>Терского</w:t>
      </w:r>
      <w:r w:rsidR="00DB2EA8" w:rsidRPr="004D6594">
        <w:t xml:space="preserve"> сельского поселения</w:t>
      </w:r>
      <w:r w:rsidRPr="004D6594">
        <w:t>, рассматриваются Комиссией по землепользованию и застройке муниципального района.</w:t>
      </w:r>
    </w:p>
    <w:p w:rsidR="007C363E" w:rsidRPr="004D6594" w:rsidRDefault="007C363E" w:rsidP="006F77CB">
      <w:r w:rsidRPr="004D6594">
        <w:t xml:space="preserve">4. Комиссия по землепользованию и застройке готовит заключение о необходимости изъятия земельного участка для муниципальных нужд и проект постановления Главы  муниципального района об изъятии земельного участка для муниципальных нужд. </w:t>
      </w:r>
    </w:p>
    <w:p w:rsidR="007C363E" w:rsidRPr="004D6594" w:rsidRDefault="007C363E" w:rsidP="006F77CB">
      <w:r w:rsidRPr="004D6594">
        <w:t>5. На основании постановления Главы муниципального района об изъятии земельного участка для муниципальных нужд Комиссия по землепользованию и застройке:</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28"/>
              </w:numPr>
            </w:pPr>
            <w:r w:rsidRPr="004D6594">
              <w:t>не менее чем за год до предстоящего изъятия информирует собственника (землевладельца, землепользователя, арендатора) земельного участка о предстоящем изъятии;</w:t>
            </w:r>
          </w:p>
          <w:p w:rsidR="007C363E" w:rsidRPr="004D6594" w:rsidRDefault="007C363E" w:rsidP="00ED2481">
            <w:pPr>
              <w:pStyle w:val="af7"/>
              <w:numPr>
                <w:ilvl w:val="0"/>
                <w:numId w:val="28"/>
              </w:numPr>
            </w:pPr>
            <w:r w:rsidRPr="004D6594">
              <w:t>определяет размер убытков, которые будут причинены изъятием, на основании оценки, производимой в соответствии с Федеральным Законом об оценочной деятельности;</w:t>
            </w:r>
          </w:p>
          <w:p w:rsidR="007C363E" w:rsidRPr="004D6594" w:rsidRDefault="007C363E" w:rsidP="00ED2481">
            <w:pPr>
              <w:pStyle w:val="af7"/>
              <w:numPr>
                <w:ilvl w:val="0"/>
                <w:numId w:val="28"/>
              </w:numPr>
              <w:rPr>
                <w:rFonts w:eastAsia="Calibri"/>
              </w:rPr>
            </w:pPr>
            <w:r w:rsidRPr="004D6594">
              <w:t>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земельный участок).</w:t>
            </w:r>
          </w:p>
        </w:tc>
      </w:tr>
    </w:tbl>
    <w:p w:rsidR="007C363E" w:rsidRPr="004D6594" w:rsidRDefault="007C363E" w:rsidP="006F77CB">
      <w:r w:rsidRPr="004D6594">
        <w:t xml:space="preserve">7. Изъятие, в том числе путем выкупа, земельного участка до истечения года со дня получения уведомления  допускается только с согласия </w:t>
      </w:r>
      <w:r w:rsidRPr="004D6594">
        <w:lastRenderedPageBreak/>
        <w:t>собственников земельных участков, землепользователей, землевладельцев, арендаторов земельных участков.</w:t>
      </w:r>
    </w:p>
    <w:p w:rsidR="007C363E" w:rsidRPr="004D6594" w:rsidRDefault="007C363E" w:rsidP="006F77CB">
      <w:r w:rsidRPr="004D6594">
        <w:t>8.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7C363E" w:rsidRPr="004D6594" w:rsidRDefault="007C363E" w:rsidP="006F77CB">
      <w:r w:rsidRPr="004D6594">
        <w:t xml:space="preserve">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w:t>
      </w:r>
      <w:r w:rsidR="00DF0AF1">
        <w:t>Моздокского района Республики Северная Осетия-Алания</w:t>
      </w:r>
      <w:r w:rsidR="008254C9">
        <w:t xml:space="preserve"> </w:t>
      </w:r>
      <w:r w:rsidRPr="004D6594">
        <w:t>направляет в суд иск об изъятии земельного участка для государственных или муниципальных нужд.</w:t>
      </w:r>
    </w:p>
    <w:p w:rsidR="007C363E" w:rsidRPr="004D6594" w:rsidRDefault="007C363E" w:rsidP="006F77CB">
      <w:r w:rsidRPr="004D6594">
        <w:t>По истечении десятидневного срока с момента вступления в силу решения суда о прекращении права на земельный участок Администрация муниципального района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7C363E" w:rsidRPr="0001495A" w:rsidRDefault="008254C9" w:rsidP="0001495A">
      <w:pPr>
        <w:pStyle w:val="3"/>
      </w:pPr>
      <w:r w:rsidRPr="0001495A">
        <w:t>Статья 33. Ограничение прав на землю</w:t>
      </w:r>
    </w:p>
    <w:p w:rsidR="007C363E" w:rsidRPr="004D6594" w:rsidRDefault="007C363E" w:rsidP="006F77CB">
      <w:bookmarkStart w:id="165" w:name="sub_561"/>
      <w:bookmarkEnd w:id="164"/>
      <w:r w:rsidRPr="004D6594">
        <w:t>1. Права на землю могут быть ограничены по основаниям, установленным Земельным Кодексом Российской Федерации и федеральными законами.</w:t>
      </w:r>
    </w:p>
    <w:p w:rsidR="007C363E" w:rsidRPr="004D6594" w:rsidRDefault="007C363E" w:rsidP="006F77CB">
      <w:r w:rsidRPr="004D6594">
        <w:t>2. Виды ограничений прав на землю устанавливаются статьей 56 Земельного Кодекса Российской Федерации.</w:t>
      </w:r>
    </w:p>
    <w:p w:rsidR="007C363E" w:rsidRPr="004D6594" w:rsidRDefault="007C363E" w:rsidP="006F77CB">
      <w:bookmarkStart w:id="166" w:name="sub_563"/>
      <w:bookmarkEnd w:id="165"/>
      <w:r w:rsidRPr="004D6594">
        <w:t xml:space="preserve">3. Ограничения прав на землю устанавливаются актами исполнительных органов государственной власти Российской Федерации и </w:t>
      </w:r>
      <w:r w:rsidR="009A6B78">
        <w:t>Республики Северная Осетия-Алания</w:t>
      </w:r>
      <w:r w:rsidRPr="004D6594">
        <w:t>, постановлениями Главы муниципального района, постановлениями Главы сельского поселения или решением суда.</w:t>
      </w:r>
    </w:p>
    <w:p w:rsidR="007C363E" w:rsidRPr="004D6594" w:rsidRDefault="007C363E" w:rsidP="006F77CB">
      <w:bookmarkStart w:id="167" w:name="sub_564"/>
      <w:bookmarkEnd w:id="166"/>
      <w:r w:rsidRPr="004D6594">
        <w:t>4. Ограничения прав на землю устанавливаются бессрочно или на определенный срок.</w:t>
      </w:r>
    </w:p>
    <w:p w:rsidR="007C363E" w:rsidRPr="004D6594" w:rsidRDefault="007C363E" w:rsidP="006F77CB">
      <w:bookmarkStart w:id="168" w:name="sub_565"/>
      <w:bookmarkEnd w:id="167"/>
      <w:r w:rsidRPr="004D6594">
        <w:lastRenderedPageBreak/>
        <w:t>5. Ограничения прав на землю сохраняются при переходе права собственности на земельный участок к другому лицу.</w:t>
      </w:r>
    </w:p>
    <w:p w:rsidR="007C363E" w:rsidRPr="004D6594" w:rsidRDefault="007C363E" w:rsidP="006F77CB">
      <w:bookmarkStart w:id="169" w:name="sub_566"/>
      <w:bookmarkEnd w:id="168"/>
      <w:r w:rsidRPr="004D6594">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7C363E" w:rsidRPr="004D6594" w:rsidRDefault="007C363E" w:rsidP="006F77CB">
      <w:bookmarkStart w:id="170" w:name="sub_567"/>
      <w:bookmarkEnd w:id="169"/>
      <w:r w:rsidRPr="004D6594">
        <w:t>7. Ограничение прав на землю может быть обжаловано лицом, чьи права ограничены, в судебном порядке.</w:t>
      </w:r>
    </w:p>
    <w:bookmarkEnd w:id="170"/>
    <w:p w:rsidR="007C363E" w:rsidRPr="004D6594" w:rsidRDefault="00144466" w:rsidP="006F77CB">
      <w:pPr>
        <w:pStyle w:val="3"/>
        <w:spacing w:line="360" w:lineRule="auto"/>
        <w:rPr>
          <w:szCs w:val="28"/>
        </w:rPr>
      </w:pPr>
      <w:r>
        <w:t>Статья 34.</w:t>
      </w:r>
      <w:r w:rsidRPr="00144466">
        <w:t xml:space="preserve"> </w:t>
      </w:r>
      <w:r w:rsidRPr="004D6594">
        <w:t>Резервирование земель для государственных или муниципальных нужд.</w:t>
      </w:r>
    </w:p>
    <w:p w:rsidR="007C363E" w:rsidRPr="004D6594" w:rsidRDefault="007C363E" w:rsidP="006F77CB">
      <w:pPr>
        <w:tabs>
          <w:tab w:val="num" w:pos="0"/>
        </w:tabs>
        <w:ind w:firstLine="540"/>
        <w:rPr>
          <w:szCs w:val="28"/>
        </w:rPr>
      </w:pPr>
      <w:bookmarkStart w:id="171" w:name="sub_70101"/>
      <w:r w:rsidRPr="004D6594">
        <w:rPr>
          <w:szCs w:val="28"/>
        </w:rPr>
        <w:t>1.</w:t>
      </w:r>
      <w:r w:rsidR="00144466">
        <w:rPr>
          <w:szCs w:val="28"/>
        </w:rPr>
        <w:t xml:space="preserve"> </w:t>
      </w:r>
      <w:r w:rsidRPr="004D6594">
        <w:rPr>
          <w:szCs w:val="28"/>
        </w:rPr>
        <w:t>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7C363E" w:rsidRPr="004D6594" w:rsidRDefault="007C363E" w:rsidP="006F77CB">
      <w:pPr>
        <w:tabs>
          <w:tab w:val="num" w:pos="0"/>
        </w:tabs>
        <w:ind w:firstLine="540"/>
        <w:rPr>
          <w:szCs w:val="28"/>
        </w:rPr>
      </w:pPr>
      <w:bookmarkStart w:id="172" w:name="sub_70103"/>
      <w:bookmarkEnd w:id="171"/>
      <w:r w:rsidRPr="004D6594">
        <w:rPr>
          <w:szCs w:val="28"/>
        </w:rPr>
        <w:t>2.</w:t>
      </w:r>
      <w:r w:rsidR="00144466" w:rsidRPr="004D6594">
        <w:rPr>
          <w:szCs w:val="28"/>
        </w:rPr>
        <w:t xml:space="preserve"> </w:t>
      </w:r>
      <w:r w:rsidRPr="004D6594">
        <w:rPr>
          <w:szCs w:val="28"/>
        </w:rPr>
        <w:t>Земли для государственных или муниципальных нужд могут резервироваться на срок не более чем на семь лет.</w:t>
      </w:r>
      <w:r w:rsidR="00144466" w:rsidRPr="004D6594">
        <w:rPr>
          <w:szCs w:val="28"/>
        </w:rPr>
        <w:t xml:space="preserve"> </w:t>
      </w:r>
      <w:r w:rsidRPr="004D6594">
        <w:rPr>
          <w:szCs w:val="28"/>
        </w:rPr>
        <w:t xml:space="preserve">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 </w:t>
      </w:r>
    </w:p>
    <w:p w:rsidR="007C363E" w:rsidRPr="004D6594" w:rsidRDefault="007C363E" w:rsidP="0001495A">
      <w:pPr>
        <w:tabs>
          <w:tab w:val="num" w:pos="0"/>
        </w:tabs>
        <w:ind w:firstLine="540"/>
        <w:rPr>
          <w:szCs w:val="28"/>
        </w:rPr>
      </w:pPr>
      <w:bookmarkStart w:id="173" w:name="sub_70104"/>
      <w:bookmarkEnd w:id="172"/>
      <w:r w:rsidRPr="004D6594">
        <w:rPr>
          <w:szCs w:val="28"/>
        </w:rPr>
        <w:t>3.</w:t>
      </w:r>
      <w:r w:rsidR="00144466">
        <w:rPr>
          <w:szCs w:val="28"/>
        </w:rPr>
        <w:t xml:space="preserve"> </w:t>
      </w:r>
      <w:r w:rsidRPr="004D6594">
        <w:rPr>
          <w:szCs w:val="28"/>
        </w:rPr>
        <w:t>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нужд, утвержденным Постановлением Правительства Российской Федерации от 22.07.2008г.</w:t>
      </w:r>
      <w:r w:rsidR="0050299A">
        <w:rPr>
          <w:szCs w:val="28"/>
        </w:rPr>
        <w:t xml:space="preserve"> </w:t>
      </w:r>
      <w:r w:rsidRPr="004D6594">
        <w:rPr>
          <w:szCs w:val="28"/>
        </w:rPr>
        <w:t>№</w:t>
      </w:r>
      <w:r w:rsidR="0050299A">
        <w:rPr>
          <w:szCs w:val="28"/>
        </w:rPr>
        <w:t xml:space="preserve"> </w:t>
      </w:r>
      <w:r w:rsidRPr="004D6594">
        <w:rPr>
          <w:szCs w:val="28"/>
        </w:rPr>
        <w:t>561.</w:t>
      </w:r>
    </w:p>
    <w:bookmarkEnd w:id="173"/>
    <w:p w:rsidR="007C363E" w:rsidRPr="004D6594" w:rsidRDefault="007C363E" w:rsidP="006F77CB">
      <w:r w:rsidRPr="004D6594">
        <w:lastRenderedPageBreak/>
        <w:t>4. Могут быть ограничены в связи с</w:t>
      </w:r>
      <w:r w:rsidR="0050299A">
        <w:t xml:space="preserve"> </w:t>
      </w:r>
      <w:r w:rsidRPr="0050299A">
        <w:t>резервированием земель</w:t>
      </w:r>
      <w:r w:rsidRPr="004D6594">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29"/>
              </w:numPr>
            </w:pPr>
            <w:bookmarkStart w:id="174" w:name="sub_4012"/>
            <w:r w:rsidRPr="004D6594">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bookmarkEnd w:id="174"/>
          </w:p>
          <w:p w:rsidR="007C363E" w:rsidRPr="004D6594" w:rsidRDefault="007C363E" w:rsidP="00ED2481">
            <w:pPr>
              <w:pStyle w:val="af7"/>
              <w:numPr>
                <w:ilvl w:val="0"/>
                <w:numId w:val="29"/>
              </w:numPr>
              <w:rPr>
                <w:rFonts w:eastAsia="Calibri"/>
              </w:rPr>
            </w:pPr>
            <w:r w:rsidRPr="004D6594">
              <w:t>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
        </w:tc>
      </w:tr>
    </w:tbl>
    <w:p w:rsidR="007C363E" w:rsidRPr="004D6594" w:rsidRDefault="007C363E" w:rsidP="006F77CB">
      <w:r w:rsidRPr="004D6594">
        <w:t xml:space="preserve">5. Решение о резервировании земель для муниципальных нужд принимается постановлением Главы муниципального района с графическим приложением – планом границ резервируемой территории. </w:t>
      </w:r>
    </w:p>
    <w:p w:rsidR="007C363E" w:rsidRPr="004D6594" w:rsidRDefault="0050299A" w:rsidP="006F77CB">
      <w:pPr>
        <w:pStyle w:val="3"/>
        <w:spacing w:line="360" w:lineRule="auto"/>
      </w:pPr>
      <w:r>
        <w:t>Статья 35.</w:t>
      </w:r>
      <w:r w:rsidRPr="0050299A">
        <w:t xml:space="preserve"> </w:t>
      </w:r>
      <w:r w:rsidRPr="004D6594">
        <w:t>Способы защиты прав на землю.</w:t>
      </w:r>
    </w:p>
    <w:p w:rsidR="007C363E" w:rsidRPr="004D6594" w:rsidRDefault="007C363E" w:rsidP="006F77CB">
      <w:bookmarkStart w:id="175" w:name="sub_642"/>
      <w:r w:rsidRPr="004D6594">
        <w:t>1</w:t>
      </w:r>
      <w:r w:rsidR="00F811A3">
        <w:t xml:space="preserve">. </w:t>
      </w:r>
      <w:r w:rsidRPr="004D6594">
        <w:t>Признание права на земельный участок.</w:t>
      </w:r>
    </w:p>
    <w:p w:rsidR="007C363E" w:rsidRPr="004D6594" w:rsidRDefault="007C363E" w:rsidP="006F77CB">
      <w:r w:rsidRPr="004D6594">
        <w:t>1.1.</w:t>
      </w:r>
      <w:r w:rsidR="00F811A3">
        <w:t xml:space="preserve"> </w:t>
      </w:r>
      <w:r w:rsidRPr="004D6594">
        <w:t>Признание права на земельный участок осуществляется в судебном порядке.</w:t>
      </w:r>
    </w:p>
    <w:p w:rsidR="007C363E" w:rsidRPr="004D6594" w:rsidRDefault="007C363E" w:rsidP="006F77CB">
      <w:r w:rsidRPr="004D6594">
        <w:t xml:space="preserve">1.2.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w:t>
      </w:r>
      <w:r w:rsidRPr="004D6594">
        <w:lastRenderedPageBreak/>
        <w:t>регистрации прав на недвижимое имущество и сделок с ним» от 21.07.1997 № 122-ФЗ.</w:t>
      </w:r>
    </w:p>
    <w:p w:rsidR="007C363E" w:rsidRPr="004D6594" w:rsidRDefault="007C363E" w:rsidP="006F77CB">
      <w:r w:rsidRPr="004D6594">
        <w:t>2.</w:t>
      </w:r>
      <w:r w:rsidR="00F811A3">
        <w:t xml:space="preserve"> </w:t>
      </w:r>
      <w:r w:rsidRPr="004D6594">
        <w:t>Восстановление положения, существовавшего до нарушения права на земельный участок</w:t>
      </w:r>
    </w:p>
    <w:p w:rsidR="007C363E" w:rsidRPr="004D6594" w:rsidRDefault="007C363E" w:rsidP="006F77CB">
      <w:r w:rsidRPr="004D6594">
        <w:t>2.1. Нарушенное право на земельный участок подлежит восстановлению в случаях:</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30"/>
              </w:numPr>
            </w:pPr>
            <w:r w:rsidRPr="004D6594">
              <w:t>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C363E" w:rsidRPr="004D6594" w:rsidRDefault="007C363E" w:rsidP="00ED2481">
            <w:pPr>
              <w:pStyle w:val="af7"/>
              <w:numPr>
                <w:ilvl w:val="0"/>
                <w:numId w:val="30"/>
              </w:numPr>
            </w:pPr>
            <w:r w:rsidRPr="004D6594">
              <w:t>самовольного занятия земельного участка;</w:t>
            </w:r>
          </w:p>
          <w:p w:rsidR="007C363E" w:rsidRPr="004D6594" w:rsidRDefault="007C363E" w:rsidP="00ED2481">
            <w:pPr>
              <w:pStyle w:val="af7"/>
              <w:numPr>
                <w:ilvl w:val="0"/>
                <w:numId w:val="30"/>
              </w:numPr>
              <w:rPr>
                <w:rFonts w:eastAsia="Calibri"/>
              </w:rPr>
            </w:pPr>
            <w:r w:rsidRPr="004D6594">
              <w:t>в иных предусмотренных федеральными законами случаях.</w:t>
            </w:r>
          </w:p>
        </w:tc>
      </w:tr>
    </w:tbl>
    <w:p w:rsidR="007C363E" w:rsidRPr="004D6594" w:rsidRDefault="007C363E" w:rsidP="006F77CB">
      <w:r w:rsidRPr="004D6594">
        <w:t>2.2. Действия, нарушающие права на землю граждан и юридических лиц или создающие угрозу их нарушения, могут быть пресечены путем:</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31"/>
              </w:numPr>
            </w:pPr>
            <w:r w:rsidRPr="004D6594">
              <w:t>признания недействительными в судебном порядке в соответствии со статьей 61 Земельного Кодекса Российской Федерации не соответствующих законодательству актов исполнительных органов государственной власти или актов органов местного самоуправления;</w:t>
            </w:r>
          </w:p>
          <w:p w:rsidR="007C363E" w:rsidRPr="004D6594" w:rsidRDefault="007C363E" w:rsidP="00ED2481">
            <w:pPr>
              <w:pStyle w:val="af7"/>
              <w:numPr>
                <w:ilvl w:val="0"/>
                <w:numId w:val="31"/>
              </w:numPr>
            </w:pPr>
            <w:r w:rsidRPr="004D6594">
              <w:t>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C363E" w:rsidRPr="004D6594" w:rsidRDefault="007C363E" w:rsidP="00ED2481">
            <w:pPr>
              <w:pStyle w:val="af7"/>
              <w:numPr>
                <w:ilvl w:val="0"/>
                <w:numId w:val="31"/>
              </w:numPr>
            </w:pPr>
            <w:r w:rsidRPr="004D6594">
              <w:t>приостановления промышленного, гражданско-жилищного и другого строительства, проведения иных работ в порядке, установленном Правительством Российской Федерации;</w:t>
            </w:r>
          </w:p>
          <w:p w:rsidR="007C363E" w:rsidRPr="004D6594" w:rsidRDefault="007C363E" w:rsidP="00ED2481">
            <w:pPr>
              <w:pStyle w:val="af7"/>
              <w:numPr>
                <w:ilvl w:val="0"/>
                <w:numId w:val="31"/>
              </w:numPr>
              <w:rPr>
                <w:rFonts w:eastAsia="Calibri"/>
              </w:rPr>
            </w:pPr>
            <w:r w:rsidRPr="004D6594">
              <w:t xml:space="preserve">восстановления положения, существовавшего до нарушения права, и пресечения действий, нарушающих право или создающих </w:t>
            </w:r>
            <w:r w:rsidRPr="004D6594">
              <w:lastRenderedPageBreak/>
              <w:t>угрозу его нарушения.</w:t>
            </w:r>
          </w:p>
        </w:tc>
      </w:tr>
    </w:tbl>
    <w:p w:rsidR="007C363E" w:rsidRPr="004D6594" w:rsidRDefault="007C363E" w:rsidP="006F77CB">
      <w:r w:rsidRPr="004D6594">
        <w:lastRenderedPageBreak/>
        <w:t>3. Признание недействительным акта исполнительного органа государственной власти или акта органа местного самоуправления.</w:t>
      </w:r>
    </w:p>
    <w:p w:rsidR="007C363E" w:rsidRPr="004D6594" w:rsidRDefault="007C363E" w:rsidP="006F77CB">
      <w:r w:rsidRPr="004D6594">
        <w:t>3.1. Ненормативный акт исполнительного органа государственной власти или ненормативный акт органа местного самоуправления, а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C363E" w:rsidRPr="004D6594" w:rsidRDefault="007C363E" w:rsidP="006F77CB">
      <w:r w:rsidRPr="004D6594">
        <w:t xml:space="preserve">3.2.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органа местного самоуправления, подлежат возмещению эти органом. </w:t>
      </w:r>
    </w:p>
    <w:p w:rsidR="007C363E" w:rsidRPr="004D6594" w:rsidRDefault="007C363E" w:rsidP="006F77CB">
      <w:r w:rsidRPr="004D6594">
        <w:t>4. Возмещение убытков.</w:t>
      </w:r>
    </w:p>
    <w:p w:rsidR="007C363E" w:rsidRPr="004D6594" w:rsidRDefault="007C363E" w:rsidP="006F77CB">
      <w:pPr>
        <w:rPr>
          <w:b/>
        </w:rPr>
      </w:pPr>
      <w:r w:rsidRPr="004D6594">
        <w:t xml:space="preserve">4.1.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 </w:t>
      </w:r>
    </w:p>
    <w:p w:rsidR="007C363E" w:rsidRPr="0001495A" w:rsidRDefault="00DD07AF" w:rsidP="0001495A">
      <w:pPr>
        <w:pStyle w:val="3"/>
      </w:pPr>
      <w:r w:rsidRPr="0001495A">
        <w:t>С</w:t>
      </w:r>
      <w:r w:rsidR="00DA30E9" w:rsidRPr="0001495A">
        <w:t>татья 36</w:t>
      </w:r>
      <w:r w:rsidRPr="0001495A">
        <w:t>. Рассмотрение земельных споров.</w:t>
      </w:r>
    </w:p>
    <w:p w:rsidR="007C363E" w:rsidRPr="004D6594" w:rsidRDefault="007C363E" w:rsidP="006F77CB">
      <w:r w:rsidRPr="004D6594">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7C363E" w:rsidRPr="004D6594" w:rsidRDefault="007C363E" w:rsidP="006F77CB">
      <w:r w:rsidRPr="004D6594">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7C363E" w:rsidRPr="004D6594" w:rsidRDefault="007C363E" w:rsidP="006F77CB">
      <w:r w:rsidRPr="004D6594">
        <w:lastRenderedPageBreak/>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7C363E" w:rsidRPr="0001495A" w:rsidRDefault="00DD07AF" w:rsidP="0001495A">
      <w:pPr>
        <w:pStyle w:val="3"/>
      </w:pPr>
      <w:r w:rsidRPr="0001495A">
        <w:t>Статья 37. Платность использования земли.</w:t>
      </w:r>
    </w:p>
    <w:p w:rsidR="007C363E" w:rsidRPr="004D6594" w:rsidRDefault="007C363E" w:rsidP="006F77CB">
      <w:bookmarkStart w:id="176" w:name="sub_651"/>
      <w:bookmarkEnd w:id="175"/>
      <w:r w:rsidRPr="004D6594">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7C363E" w:rsidRPr="004D6594" w:rsidRDefault="007C363E" w:rsidP="006F77CB">
      <w:pPr>
        <w:rPr>
          <w:b/>
        </w:rPr>
      </w:pPr>
      <w:r w:rsidRPr="004D6594">
        <w:rPr>
          <w:b/>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7C363E" w:rsidRPr="004D6594" w:rsidRDefault="007C363E" w:rsidP="006F77CB">
      <w:bookmarkStart w:id="177" w:name="sub_652"/>
      <w:bookmarkEnd w:id="176"/>
      <w:r w:rsidRPr="004D6594">
        <w:t>2. Порядок исчисления и уплаты земельного налога устанавливается законодательством Российской Федерации о налогах и сборах.</w:t>
      </w:r>
      <w:bookmarkEnd w:id="177"/>
    </w:p>
    <w:p w:rsidR="007C363E" w:rsidRPr="004D6594" w:rsidRDefault="007C363E" w:rsidP="006F77CB">
      <w:r w:rsidRPr="004D6594">
        <w:t xml:space="preserve">3. </w:t>
      </w:r>
      <w:bookmarkStart w:id="178" w:name="sub_65302"/>
      <w:r w:rsidRPr="004D6594">
        <w:t xml:space="preserve">Порядок определения размера арендной платы, порядок, условия и сроки внесения арендной платы за земли, находящиеся в собственности Российской Федерации, </w:t>
      </w:r>
      <w:r w:rsidR="009A6B78">
        <w:t>Республики Северная Осетия-Алания</w:t>
      </w:r>
      <w:r w:rsidRPr="004D6594">
        <w:t xml:space="preserve"> или муниципальной собственности, устанавливаются соответственно Правительством Российской Федерации, органами государственной власти </w:t>
      </w:r>
      <w:r w:rsidR="009A6B78">
        <w:t>Республики Северная Осетия-Алания</w:t>
      </w:r>
      <w:r w:rsidRPr="004D6594">
        <w:t>, органами местного самоуправления муниципального района (сельского поселения).</w:t>
      </w:r>
    </w:p>
    <w:p w:rsidR="007C363E" w:rsidRPr="004D6594" w:rsidRDefault="007C363E" w:rsidP="006F77CB">
      <w:bookmarkStart w:id="179" w:name="sub_65303"/>
      <w:bookmarkEnd w:id="178"/>
      <w:r w:rsidRPr="004D6594">
        <w:t xml:space="preserve">Размер арендной платы является существенным условием договора аренды земельного участка. </w:t>
      </w:r>
      <w:bookmarkStart w:id="180" w:name="sub_65304"/>
      <w:bookmarkEnd w:id="179"/>
      <w:r w:rsidRPr="004D6594">
        <w:t xml:space="preserve">Размер арендной платы пересматривается не чаще одного раза в год, за исключением случаев, установленных законодательством. </w:t>
      </w:r>
    </w:p>
    <w:p w:rsidR="007C363E" w:rsidRPr="004D6594" w:rsidRDefault="007C363E" w:rsidP="006F77CB">
      <w:r w:rsidRPr="004D6594">
        <w:t xml:space="preserve">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w:t>
      </w:r>
      <w:r w:rsidRPr="004D6594">
        <w:lastRenderedPageBreak/>
        <w:t>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7C363E" w:rsidRPr="004D6594" w:rsidRDefault="007C363E" w:rsidP="006F77CB">
      <w:bookmarkStart w:id="181" w:name="sub_654"/>
      <w:bookmarkEnd w:id="180"/>
      <w:r w:rsidRPr="004D6594">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C363E" w:rsidRPr="004D6594" w:rsidRDefault="007C363E" w:rsidP="006F77CB">
      <w:bookmarkStart w:id="182" w:name="sub_655"/>
      <w:bookmarkEnd w:id="181"/>
      <w:r w:rsidRPr="004D6594">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C363E" w:rsidRPr="0001495A" w:rsidRDefault="00C90010" w:rsidP="0001495A">
      <w:pPr>
        <w:pStyle w:val="3"/>
      </w:pPr>
      <w:r w:rsidRPr="0001495A">
        <w:t>Статья 38. Муниципальный и общественный земельный контроль.</w:t>
      </w:r>
    </w:p>
    <w:p w:rsidR="007C363E" w:rsidRPr="004D6594" w:rsidRDefault="007C363E" w:rsidP="006F77CB">
      <w:bookmarkStart w:id="183" w:name="sub_721"/>
      <w:bookmarkEnd w:id="182"/>
      <w:r w:rsidRPr="004D6594">
        <w:t xml:space="preserve">1. Муниципальный земельный контроль за использованием земель на территории сельского поселения осуществляется администрацией поселения в соответствии с Положением, утвержденным </w:t>
      </w:r>
      <w:r w:rsidR="002F6877">
        <w:t>Собранием представителей</w:t>
      </w:r>
      <w:r w:rsidRPr="004D6594">
        <w:t xml:space="preserve"> </w:t>
      </w:r>
      <w:r w:rsidR="0059137F">
        <w:t>Терского</w:t>
      </w:r>
      <w:r w:rsidR="00DB2EA8" w:rsidRPr="004D6594">
        <w:t xml:space="preserve"> сельского поселения</w:t>
      </w:r>
      <w:r w:rsidRPr="004D6594">
        <w:t>.</w:t>
      </w:r>
      <w:bookmarkEnd w:id="183"/>
    </w:p>
    <w:p w:rsidR="007C363E" w:rsidRPr="004D6594" w:rsidRDefault="007C363E" w:rsidP="006F77CB">
      <w:bookmarkStart w:id="184" w:name="sub_723"/>
      <w:r w:rsidRPr="004D6594">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Правительством </w:t>
      </w:r>
      <w:r w:rsidR="009A6B78">
        <w:t>Республики Северная Осетия-Алания</w:t>
      </w:r>
      <w:r w:rsidRPr="004D6594">
        <w:t xml:space="preserve">, Администрацией </w:t>
      </w:r>
      <w:r w:rsidR="00DF0AF1">
        <w:t>Моздокского района Республики Северная Осетия-Алания</w:t>
      </w:r>
      <w:r w:rsidR="002F6877">
        <w:t xml:space="preserve"> </w:t>
      </w:r>
      <w:r w:rsidRPr="004D6594">
        <w:t>решений, затрагивающих права и законные интересы граждан и юридических лиц, а также за соблюдением требований использования и охраны земель.</w:t>
      </w:r>
    </w:p>
    <w:p w:rsidR="007C363E" w:rsidRPr="0001495A" w:rsidRDefault="00A64743" w:rsidP="0001495A">
      <w:pPr>
        <w:pStyle w:val="3"/>
      </w:pPr>
      <w:r w:rsidRPr="0001495A">
        <w:lastRenderedPageBreak/>
        <w:t>Статья 39. Ответственность за правонарушения в области охраны и использования земель.</w:t>
      </w:r>
    </w:p>
    <w:p w:rsidR="007C363E" w:rsidRPr="004D6594" w:rsidRDefault="007C363E" w:rsidP="006F77CB">
      <w:bookmarkStart w:id="185" w:name="sub_741"/>
      <w:bookmarkEnd w:id="184"/>
      <w:r w:rsidRPr="004D6594">
        <w:t xml:space="preserve">1. Лица, виновные в совершении земельных правонарушений, несут административную или </w:t>
      </w:r>
      <w:r w:rsidRPr="00A64743">
        <w:rPr>
          <w:szCs w:val="28"/>
        </w:rPr>
        <w:t>уголовную</w:t>
      </w:r>
      <w:r w:rsidRPr="004D6594">
        <w:t xml:space="preserve"> ответственность в порядке, установленном законодательством.</w:t>
      </w:r>
    </w:p>
    <w:p w:rsidR="007C363E" w:rsidRPr="004D6594" w:rsidRDefault="007C363E" w:rsidP="006F77CB">
      <w:bookmarkStart w:id="186" w:name="sub_742"/>
      <w:bookmarkEnd w:id="185"/>
      <w:r w:rsidRPr="004D6594">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C363E" w:rsidRPr="004D6594" w:rsidRDefault="007C363E" w:rsidP="006F77CB">
      <w:bookmarkStart w:id="187" w:name="sub_751"/>
      <w:bookmarkEnd w:id="186"/>
      <w:r w:rsidRPr="004D6594">
        <w:t>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7C363E" w:rsidRPr="004D6594" w:rsidRDefault="007C363E" w:rsidP="006F77CB">
      <w:bookmarkStart w:id="188" w:name="sub_761"/>
      <w:bookmarkEnd w:id="187"/>
      <w:r w:rsidRPr="004D6594">
        <w:t>3. Юридические лица, граждане обязаны возместить в полном объеме вред, причиненный в результате совершения ими земельных правонарушений.</w:t>
      </w:r>
    </w:p>
    <w:p w:rsidR="007C363E" w:rsidRPr="004D6594" w:rsidRDefault="007C363E" w:rsidP="006F77CB">
      <w:bookmarkStart w:id="189" w:name="sub_762"/>
      <w:bookmarkEnd w:id="188"/>
      <w:r w:rsidRPr="004D6594">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C363E" w:rsidRPr="004D6594" w:rsidRDefault="007C363E" w:rsidP="006F77CB">
      <w:bookmarkStart w:id="190" w:name="sub_763"/>
      <w:bookmarkEnd w:id="189"/>
      <w:r w:rsidRPr="004D6594">
        <w:t xml:space="preserve">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w:t>
      </w:r>
      <w:r w:rsidRPr="004D6594">
        <w:lastRenderedPageBreak/>
        <w:t>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90"/>
    </w:p>
    <w:p w:rsidR="00B75AAC" w:rsidRPr="0001495A" w:rsidRDefault="00B75AAC" w:rsidP="0001495A">
      <w:pPr>
        <w:pStyle w:val="3"/>
        <w:jc w:val="center"/>
      </w:pPr>
      <w:r w:rsidRPr="0001495A">
        <w:t>ГЛАВА V. ГРАДОСТРОИТЕЛЬНАЯ ДОКУМЕНТАЦИЯ СЕЛЬСКОГО ПОСЕЛЕНИЯ</w:t>
      </w:r>
    </w:p>
    <w:p w:rsidR="007C363E" w:rsidRPr="0001495A" w:rsidRDefault="00B75AAC" w:rsidP="0001495A">
      <w:pPr>
        <w:pStyle w:val="3"/>
      </w:pPr>
      <w:r w:rsidRPr="0001495A">
        <w:t>Статья 40. Градостроительная документация.</w:t>
      </w:r>
    </w:p>
    <w:p w:rsidR="007C363E" w:rsidRPr="004D6594" w:rsidRDefault="007C363E" w:rsidP="006F77CB">
      <w:pPr>
        <w:tabs>
          <w:tab w:val="num" w:pos="0"/>
        </w:tabs>
        <w:ind w:firstLine="540"/>
        <w:rPr>
          <w:strike/>
          <w:szCs w:val="28"/>
        </w:rPr>
      </w:pPr>
      <w:bookmarkStart w:id="191" w:name="_Toc154142019"/>
      <w:bookmarkEnd w:id="112"/>
      <w:r w:rsidRPr="004D6594">
        <w:rPr>
          <w:szCs w:val="28"/>
        </w:rPr>
        <w:t>1. В состав градостроительной документации сельского поселения входят:</w:t>
      </w:r>
    </w:p>
    <w:p w:rsidR="007C363E" w:rsidRPr="000F3336" w:rsidRDefault="007C363E" w:rsidP="00ED2481">
      <w:pPr>
        <w:pStyle w:val="af7"/>
        <w:numPr>
          <w:ilvl w:val="0"/>
          <w:numId w:val="34"/>
        </w:numPr>
      </w:pPr>
      <w:r w:rsidRPr="000F3336">
        <w:t>документы о территориальном планировании;</w:t>
      </w:r>
    </w:p>
    <w:p w:rsidR="007C363E" w:rsidRPr="000F3336" w:rsidRDefault="007C363E" w:rsidP="00ED2481">
      <w:pPr>
        <w:pStyle w:val="af7"/>
        <w:numPr>
          <w:ilvl w:val="0"/>
          <w:numId w:val="34"/>
        </w:numPr>
      </w:pPr>
      <w:r w:rsidRPr="000F3336">
        <w:t>документы градостроительного зонирования;</w:t>
      </w:r>
    </w:p>
    <w:p w:rsidR="007C363E" w:rsidRPr="000F3336" w:rsidRDefault="007C363E" w:rsidP="00ED2481">
      <w:pPr>
        <w:pStyle w:val="af7"/>
        <w:numPr>
          <w:ilvl w:val="0"/>
          <w:numId w:val="34"/>
        </w:numPr>
      </w:pPr>
      <w:r w:rsidRPr="000F3336">
        <w:t>документация по планировке территории.</w:t>
      </w:r>
    </w:p>
    <w:p w:rsidR="007C363E" w:rsidRPr="004D6594" w:rsidRDefault="007C363E" w:rsidP="006F77CB">
      <w:pPr>
        <w:tabs>
          <w:tab w:val="num" w:pos="0"/>
        </w:tabs>
        <w:ind w:firstLine="540"/>
        <w:rPr>
          <w:szCs w:val="28"/>
        </w:rPr>
      </w:pPr>
      <w:r w:rsidRPr="004D6594">
        <w:rPr>
          <w:szCs w:val="28"/>
        </w:rPr>
        <w:t>2. Документом территориального планирования поселения является Генплан сельского поселения.</w:t>
      </w:r>
    </w:p>
    <w:p w:rsidR="007C363E" w:rsidRPr="004D6594" w:rsidRDefault="007C363E" w:rsidP="006F77CB">
      <w:pPr>
        <w:tabs>
          <w:tab w:val="num" w:pos="0"/>
        </w:tabs>
        <w:ind w:firstLine="540"/>
        <w:rPr>
          <w:szCs w:val="28"/>
        </w:rPr>
      </w:pPr>
      <w:r w:rsidRPr="004D6594">
        <w:rPr>
          <w:szCs w:val="28"/>
        </w:rPr>
        <w:t>3. Документом градостроительного зонирования являются Правила землепользования и застройки сельского поселения, включающие в себя:</w:t>
      </w:r>
    </w:p>
    <w:p w:rsidR="007C363E" w:rsidRPr="000F3336" w:rsidRDefault="007C363E" w:rsidP="00ED2481">
      <w:pPr>
        <w:pStyle w:val="af7"/>
        <w:numPr>
          <w:ilvl w:val="0"/>
          <w:numId w:val="33"/>
        </w:numPr>
      </w:pPr>
      <w:bookmarkStart w:id="192" w:name="sub_30021"/>
      <w:r w:rsidRPr="000F3336">
        <w:t>порядок их применения и внесения изменений в Правила;</w:t>
      </w:r>
    </w:p>
    <w:p w:rsidR="007C363E" w:rsidRPr="000F3336" w:rsidRDefault="007C363E" w:rsidP="00ED2481">
      <w:pPr>
        <w:pStyle w:val="af7"/>
        <w:numPr>
          <w:ilvl w:val="0"/>
          <w:numId w:val="33"/>
        </w:numPr>
      </w:pPr>
      <w:bookmarkStart w:id="193" w:name="sub_30022"/>
      <w:bookmarkEnd w:id="192"/>
      <w:r w:rsidRPr="000F3336">
        <w:t>карту градостроительного зонирования;</w:t>
      </w:r>
      <w:bookmarkEnd w:id="193"/>
    </w:p>
    <w:p w:rsidR="007C363E" w:rsidRPr="000F3336" w:rsidRDefault="007C363E" w:rsidP="00ED2481">
      <w:pPr>
        <w:pStyle w:val="af7"/>
        <w:numPr>
          <w:ilvl w:val="0"/>
          <w:numId w:val="33"/>
        </w:numPr>
      </w:pPr>
      <w:r w:rsidRPr="000F3336">
        <w:t>градостроительные регламенты.</w:t>
      </w:r>
    </w:p>
    <w:p w:rsidR="007C363E" w:rsidRPr="004D6594" w:rsidRDefault="007C363E" w:rsidP="006F77CB">
      <w:pPr>
        <w:tabs>
          <w:tab w:val="num" w:pos="0"/>
        </w:tabs>
        <w:ind w:firstLine="540"/>
        <w:rPr>
          <w:szCs w:val="28"/>
        </w:rPr>
      </w:pPr>
      <w:r w:rsidRPr="004D6594">
        <w:rPr>
          <w:szCs w:val="28"/>
        </w:rPr>
        <w:t>4.Документация по планировке территории  включает в себя:</w:t>
      </w:r>
    </w:p>
    <w:p w:rsidR="007C363E" w:rsidRPr="004D6594" w:rsidRDefault="007C363E" w:rsidP="00ED2481">
      <w:pPr>
        <w:pStyle w:val="af7"/>
        <w:numPr>
          <w:ilvl w:val="0"/>
          <w:numId w:val="32"/>
        </w:numPr>
      </w:pPr>
      <w:r w:rsidRPr="004D6594">
        <w:t>проект планировки территории;</w:t>
      </w:r>
    </w:p>
    <w:p w:rsidR="007C363E" w:rsidRPr="004D6594" w:rsidRDefault="007C363E" w:rsidP="00ED2481">
      <w:pPr>
        <w:pStyle w:val="af7"/>
        <w:numPr>
          <w:ilvl w:val="0"/>
          <w:numId w:val="32"/>
        </w:numPr>
      </w:pPr>
      <w:r w:rsidRPr="004D6594">
        <w:t xml:space="preserve">проекты межевания территорий; </w:t>
      </w:r>
    </w:p>
    <w:p w:rsidR="007C363E" w:rsidRPr="004D6594" w:rsidRDefault="007C363E" w:rsidP="00ED2481">
      <w:pPr>
        <w:pStyle w:val="af7"/>
        <w:numPr>
          <w:ilvl w:val="0"/>
          <w:numId w:val="32"/>
        </w:numPr>
      </w:pPr>
      <w:r w:rsidRPr="004D6594">
        <w:t>градостроительные планы земельных участков.</w:t>
      </w:r>
    </w:p>
    <w:p w:rsidR="007C363E" w:rsidRPr="000E2645" w:rsidRDefault="009A5936" w:rsidP="000E2645">
      <w:pPr>
        <w:pStyle w:val="3"/>
      </w:pPr>
      <w:r w:rsidRPr="000E2645">
        <w:t>Статья 41. Генеральный план сельского поселения.</w:t>
      </w:r>
    </w:p>
    <w:p w:rsidR="007C363E" w:rsidRPr="004D6594" w:rsidRDefault="007C363E" w:rsidP="006F77CB">
      <w:r w:rsidRPr="004D6594">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7C363E" w:rsidRPr="004D6594" w:rsidRDefault="007C363E" w:rsidP="006F77CB">
      <w:r w:rsidRPr="004D6594">
        <w:t xml:space="preserve">2. Генплан является основным градостроительным документом, определяющим перспективы развития сельского поселения. В соответствии </w:t>
      </w:r>
      <w:r w:rsidRPr="004D6594">
        <w:lastRenderedPageBreak/>
        <w:t>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7C363E" w:rsidRPr="004D6594" w:rsidRDefault="007C363E" w:rsidP="006F77CB">
      <w:r w:rsidRPr="004D6594">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7C363E" w:rsidRPr="004D6594" w:rsidRDefault="007C363E" w:rsidP="006F77CB">
      <w:r w:rsidRPr="004D6594">
        <w:t xml:space="preserve">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w:t>
      </w:r>
      <w:r w:rsidR="009A6B78">
        <w:t>Республики Северная Осетия-Алания</w:t>
      </w:r>
      <w:r w:rsidRPr="004D6594">
        <w:t>, органами местного самоуправления муниципального района в порядке, установленном Правительством Российской Федерации.</w:t>
      </w:r>
    </w:p>
    <w:p w:rsidR="007C363E" w:rsidRPr="004D6594" w:rsidRDefault="007C363E" w:rsidP="006F77CB">
      <w:r w:rsidRPr="004D6594">
        <w:t>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C363E" w:rsidRPr="004D6594" w:rsidRDefault="007C363E" w:rsidP="006F77CB">
      <w:r w:rsidRPr="004D6594">
        <w:t xml:space="preserve">6. Генплан утверждается решением </w:t>
      </w:r>
      <w:r w:rsidR="00167AB1">
        <w:t xml:space="preserve">Собрания представителей </w:t>
      </w:r>
      <w:r w:rsidR="0059137F">
        <w:t>Терского</w:t>
      </w:r>
      <w:r w:rsidR="00DB2EA8" w:rsidRPr="004D6594">
        <w:t xml:space="preserve"> сельского поселения</w:t>
      </w:r>
      <w:r w:rsidRPr="004D6594">
        <w:t>.</w:t>
      </w:r>
    </w:p>
    <w:p w:rsidR="007C363E" w:rsidRPr="004D6594" w:rsidRDefault="007C363E" w:rsidP="006F77CB">
      <w:r w:rsidRPr="004D6594">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p w:rsidR="007C363E" w:rsidRPr="000E2645" w:rsidRDefault="006E5AAD" w:rsidP="000E2645">
      <w:pPr>
        <w:pStyle w:val="3"/>
      </w:pPr>
      <w:r w:rsidRPr="000E2645">
        <w:t>Статья 42. Реализация Генплана сельского поселения.</w:t>
      </w:r>
    </w:p>
    <w:p w:rsidR="007C363E" w:rsidRPr="004D6594" w:rsidRDefault="007C363E" w:rsidP="006F77CB">
      <w:bookmarkStart w:id="194" w:name="sub_2601"/>
      <w:r w:rsidRPr="004D6594">
        <w:t xml:space="preserve">1. Реализация Генплана сельского поселения осуществляется на основании плана реализации Генплана поселения, который утверждается </w:t>
      </w:r>
      <w:r w:rsidRPr="004D6594">
        <w:lastRenderedPageBreak/>
        <w:t>Главой сельского поселения в течение трех месяцев со дня утверждения Генплана поселения</w:t>
      </w:r>
    </w:p>
    <w:bookmarkEnd w:id="194"/>
    <w:p w:rsidR="007C363E" w:rsidRPr="004D6594" w:rsidRDefault="007C363E" w:rsidP="006F77CB">
      <w:r w:rsidRPr="004D6594">
        <w:t>2. В плане реализации Генплана содержатся:</w:t>
      </w:r>
    </w:p>
    <w:p w:rsidR="007C363E" w:rsidRPr="004D6594" w:rsidRDefault="007C363E" w:rsidP="006F77CB">
      <w:bookmarkStart w:id="195" w:name="sub_26022"/>
      <w:r w:rsidRPr="004D6594">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7C363E" w:rsidRPr="004D6594" w:rsidRDefault="007C363E" w:rsidP="006F77CB">
      <w:bookmarkStart w:id="196" w:name="sub_26023"/>
      <w:bookmarkEnd w:id="195"/>
      <w:r w:rsidRPr="004D6594">
        <w:t>2) сроки подготовки проектной документации и сроки строительства объектов капитального строительства местного значения;</w:t>
      </w:r>
    </w:p>
    <w:p w:rsidR="007C363E" w:rsidRPr="004D6594" w:rsidRDefault="007C363E" w:rsidP="006F77CB">
      <w:bookmarkStart w:id="197" w:name="sub_26024"/>
      <w:bookmarkEnd w:id="196"/>
      <w:r w:rsidRPr="004D6594">
        <w:t>3) финансово-экономическое обоснование реализации Генплана поселения.</w:t>
      </w:r>
    </w:p>
    <w:p w:rsidR="007C363E" w:rsidRPr="000E2645" w:rsidRDefault="008077A0" w:rsidP="000E2645">
      <w:pPr>
        <w:pStyle w:val="3"/>
      </w:pPr>
      <w:r w:rsidRPr="000E2645">
        <w:t>Статья 43. Общие положения о планировке территории.</w:t>
      </w:r>
    </w:p>
    <w:bookmarkEnd w:id="197"/>
    <w:p w:rsidR="007C363E" w:rsidRPr="004D6594" w:rsidRDefault="007C363E" w:rsidP="006F77CB">
      <w:r w:rsidRPr="004D6594">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9A6B78">
        <w:t>Республики Северная Осетия-Алания</w:t>
      </w:r>
      <w:r w:rsidRPr="004D6594">
        <w:t>, настоящими Правилами.</w:t>
      </w:r>
    </w:p>
    <w:p w:rsidR="007C363E" w:rsidRPr="004D6594" w:rsidRDefault="007C363E" w:rsidP="006F77CB">
      <w:r w:rsidRPr="004D6594">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35"/>
              </w:numPr>
            </w:pPr>
            <w:r w:rsidRPr="004D6594">
              <w:t>проектов планировки как отдельных документов;</w:t>
            </w:r>
          </w:p>
          <w:p w:rsidR="007C363E" w:rsidRPr="004D6594" w:rsidRDefault="007C363E" w:rsidP="00ED2481">
            <w:pPr>
              <w:pStyle w:val="af7"/>
              <w:numPr>
                <w:ilvl w:val="0"/>
                <w:numId w:val="35"/>
              </w:numPr>
            </w:pPr>
            <w:r w:rsidRPr="004D6594">
              <w:t>проектов планировки с проектами межевания в их составе;</w:t>
            </w:r>
          </w:p>
          <w:p w:rsidR="007C363E" w:rsidRPr="004D6594" w:rsidRDefault="007C363E" w:rsidP="00ED2481">
            <w:pPr>
              <w:pStyle w:val="af7"/>
              <w:numPr>
                <w:ilvl w:val="0"/>
                <w:numId w:val="35"/>
              </w:numPr>
            </w:pPr>
            <w:r w:rsidRPr="004D6594">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C363E" w:rsidRPr="004D6594" w:rsidRDefault="007C363E" w:rsidP="00ED2481">
            <w:pPr>
              <w:pStyle w:val="af7"/>
              <w:numPr>
                <w:ilvl w:val="0"/>
                <w:numId w:val="35"/>
              </w:numPr>
              <w:rPr>
                <w:rFonts w:eastAsia="Calibri"/>
              </w:rPr>
            </w:pPr>
            <w:r w:rsidRPr="004D6594">
              <w:t>градостроительных планов земельных участков как самостоятельных документов (вне состава проектов межевания).</w:t>
            </w:r>
          </w:p>
        </w:tc>
      </w:tr>
    </w:tbl>
    <w:p w:rsidR="007C363E" w:rsidRPr="004D6594" w:rsidRDefault="007C363E" w:rsidP="006F77CB">
      <w:r w:rsidRPr="004D6594">
        <w:lastRenderedPageBreak/>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7C363E" w:rsidRPr="004D6594" w:rsidRDefault="007C363E" w:rsidP="006F77CB">
      <w:r w:rsidRPr="004D6594">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6"/>
              <w:numPr>
                <w:ilvl w:val="0"/>
                <w:numId w:val="36"/>
              </w:numPr>
            </w:pPr>
            <w:r w:rsidRPr="004D6594">
              <w:t>границы планировочных элементов территории (кварталов, микрорайонов);</w:t>
            </w:r>
          </w:p>
          <w:p w:rsidR="007C363E" w:rsidRPr="004D6594" w:rsidRDefault="007C363E" w:rsidP="00ED2481">
            <w:pPr>
              <w:pStyle w:val="af6"/>
              <w:numPr>
                <w:ilvl w:val="0"/>
                <w:numId w:val="36"/>
              </w:numPr>
            </w:pPr>
            <w:r w:rsidRPr="004D6594">
              <w:t>границы земельных участков общего пользования и линейных объектов без определения границ иных земельных участков;</w:t>
            </w:r>
          </w:p>
          <w:p w:rsidR="007C363E" w:rsidRPr="00AA285D" w:rsidRDefault="007C363E" w:rsidP="00ED2481">
            <w:pPr>
              <w:pStyle w:val="af6"/>
              <w:numPr>
                <w:ilvl w:val="0"/>
                <w:numId w:val="36"/>
              </w:numPr>
              <w:rPr>
                <w:rFonts w:eastAsia="Calibri"/>
              </w:rPr>
            </w:pPr>
            <w:r w:rsidRPr="004D6594">
              <w:t>границы зон действия публичных сервитутов для обеспечения проездов, проходов по соответствующей территории;</w:t>
            </w:r>
          </w:p>
        </w:tc>
      </w:tr>
    </w:tbl>
    <w:p w:rsidR="007C363E" w:rsidRPr="004D6594" w:rsidRDefault="007C363E" w:rsidP="006F77CB">
      <w:r w:rsidRPr="004D6594">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6"/>
              <w:numPr>
                <w:ilvl w:val="0"/>
                <w:numId w:val="37"/>
              </w:numPr>
            </w:pPr>
            <w:r w:rsidRPr="004D6594">
              <w:t>границы земельных участков, которые не являются земельными участками общего пользования;</w:t>
            </w:r>
          </w:p>
          <w:p w:rsidR="007C363E" w:rsidRPr="004D6594" w:rsidRDefault="007C363E" w:rsidP="00ED2481">
            <w:pPr>
              <w:pStyle w:val="af6"/>
              <w:numPr>
                <w:ilvl w:val="0"/>
                <w:numId w:val="37"/>
              </w:numPr>
            </w:pPr>
            <w:r w:rsidRPr="004D6594">
              <w:t>границы зон действия публичных сервитутов;</w:t>
            </w:r>
          </w:p>
          <w:p w:rsidR="007C363E" w:rsidRPr="004D6594" w:rsidRDefault="007C363E" w:rsidP="00ED2481">
            <w:pPr>
              <w:pStyle w:val="af6"/>
              <w:numPr>
                <w:ilvl w:val="0"/>
                <w:numId w:val="37"/>
              </w:numPr>
            </w:pPr>
            <w:r w:rsidRPr="004D6594">
              <w:t>границы зон планируемого размещения объектов капитального строительства для реализации государственных или муниципальных нужд;</w:t>
            </w:r>
          </w:p>
          <w:p w:rsidR="007C363E" w:rsidRPr="00AA285D" w:rsidRDefault="007C363E" w:rsidP="00ED2481">
            <w:pPr>
              <w:pStyle w:val="af6"/>
              <w:numPr>
                <w:ilvl w:val="0"/>
                <w:numId w:val="37"/>
              </w:numPr>
              <w:rPr>
                <w:rFonts w:eastAsia="Calibri"/>
              </w:rPr>
            </w:pPr>
            <w:r w:rsidRPr="004D6594">
              <w:t>подготовить градостроительные планы вновь образуемых, изменяемых земельных участков;</w:t>
            </w:r>
          </w:p>
        </w:tc>
      </w:tr>
    </w:tbl>
    <w:p w:rsidR="007C363E" w:rsidRPr="004D6594" w:rsidRDefault="007C363E" w:rsidP="006F77CB">
      <w:r w:rsidRPr="004D6594">
        <w:t xml:space="preserve">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w:t>
      </w:r>
      <w:r w:rsidRPr="004D6594">
        <w:lastRenderedPageBreak/>
        <w:t>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C363E" w:rsidRPr="004D6594" w:rsidRDefault="007C363E" w:rsidP="006F77CB">
      <w:r w:rsidRPr="004D6594">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C363E" w:rsidRPr="004D6594" w:rsidRDefault="007C363E" w:rsidP="006F77CB">
      <w:r w:rsidRPr="004D6594">
        <w:t>4. Посредством документации по планировке территории определяются:</w:t>
      </w:r>
    </w:p>
    <w:p w:rsidR="007C363E" w:rsidRPr="004D6594" w:rsidRDefault="007C363E" w:rsidP="006F77CB">
      <w:r w:rsidRPr="004D6594">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C363E" w:rsidRPr="004D6594" w:rsidRDefault="007C363E" w:rsidP="006F77CB">
      <w:r w:rsidRPr="004D6594">
        <w:t>2) линии градостроительного регулирования, в том числе:</w:t>
      </w:r>
    </w:p>
    <w:p w:rsidR="007C363E" w:rsidRPr="004D6594" w:rsidRDefault="007C363E" w:rsidP="00ED2481">
      <w:pPr>
        <w:pStyle w:val="af6"/>
        <w:numPr>
          <w:ilvl w:val="0"/>
          <w:numId w:val="38"/>
        </w:numPr>
      </w:pPr>
      <w:r w:rsidRPr="004D6594">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C363E" w:rsidRPr="004D6594" w:rsidRDefault="007C363E" w:rsidP="00ED2481">
      <w:pPr>
        <w:pStyle w:val="af6"/>
        <w:numPr>
          <w:ilvl w:val="0"/>
          <w:numId w:val="38"/>
        </w:numPr>
      </w:pPr>
      <w:r w:rsidRPr="004D6594">
        <w:t>б) линии регулирования застройки, если они не определены градостроительными регламентами в составе настоящих Правил;</w:t>
      </w:r>
    </w:p>
    <w:p w:rsidR="007C363E" w:rsidRPr="004D6594" w:rsidRDefault="007C363E" w:rsidP="00ED2481">
      <w:pPr>
        <w:pStyle w:val="af6"/>
        <w:numPr>
          <w:ilvl w:val="0"/>
          <w:numId w:val="38"/>
        </w:numPr>
      </w:pPr>
      <w:r w:rsidRPr="004D6594">
        <w:t xml:space="preserve">в) границы земельных участков линейных объектов – магистральных трубопроводов, инженерно-технических </w:t>
      </w:r>
      <w:r w:rsidRPr="004D6594">
        <w:lastRenderedPageBreak/>
        <w:t>коммуникаций, а также границы зон действия ограничений вдоль линейных объектов;</w:t>
      </w:r>
    </w:p>
    <w:p w:rsidR="007C363E" w:rsidRPr="004D6594" w:rsidRDefault="007C363E" w:rsidP="00ED2481">
      <w:pPr>
        <w:pStyle w:val="af6"/>
        <w:numPr>
          <w:ilvl w:val="0"/>
          <w:numId w:val="38"/>
        </w:numPr>
      </w:pPr>
      <w:r w:rsidRPr="004D6594">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7C363E" w:rsidRPr="004D6594" w:rsidRDefault="007C363E" w:rsidP="00ED2481">
      <w:pPr>
        <w:pStyle w:val="af6"/>
        <w:numPr>
          <w:ilvl w:val="0"/>
          <w:numId w:val="38"/>
        </w:numPr>
      </w:pPr>
      <w:r w:rsidRPr="004D6594">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C363E" w:rsidRPr="004D6594" w:rsidRDefault="007C363E" w:rsidP="00ED2481">
      <w:pPr>
        <w:pStyle w:val="af6"/>
        <w:numPr>
          <w:ilvl w:val="0"/>
          <w:numId w:val="38"/>
        </w:numPr>
      </w:pPr>
      <w:r w:rsidRPr="004D6594">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C363E" w:rsidRPr="004D6594" w:rsidRDefault="007C363E" w:rsidP="00ED2481">
      <w:pPr>
        <w:pStyle w:val="af6"/>
        <w:numPr>
          <w:ilvl w:val="0"/>
          <w:numId w:val="38"/>
        </w:numPr>
      </w:pPr>
      <w:r w:rsidRPr="004D6594">
        <w:t>ж) границы земельных участков на территориях существующей застройки, не разделенных на земельные участки;</w:t>
      </w:r>
    </w:p>
    <w:p w:rsidR="007C363E" w:rsidRPr="004D6594" w:rsidRDefault="007C363E" w:rsidP="00ED2481">
      <w:pPr>
        <w:pStyle w:val="af6"/>
        <w:numPr>
          <w:ilvl w:val="0"/>
          <w:numId w:val="38"/>
        </w:numPr>
      </w:pPr>
      <w:r w:rsidRPr="004D6594">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C363E" w:rsidRPr="004D6594" w:rsidRDefault="007C363E" w:rsidP="006F77CB">
      <w:r w:rsidRPr="004D6594">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7C363E" w:rsidRPr="000E2645" w:rsidRDefault="003C7C29" w:rsidP="000E2645">
      <w:pPr>
        <w:pStyle w:val="3"/>
      </w:pPr>
      <w:r w:rsidRPr="000E2645">
        <w:lastRenderedPageBreak/>
        <w:t>Статья 44. Проект планировки территории.</w:t>
      </w:r>
    </w:p>
    <w:p w:rsidR="007C363E" w:rsidRPr="004D6594" w:rsidRDefault="007C363E" w:rsidP="006F77CB">
      <w:r w:rsidRPr="004D6594">
        <w:t xml:space="preserve">1. </w:t>
      </w:r>
      <w:bookmarkStart w:id="198" w:name="sub_4201"/>
      <w:r w:rsidRPr="004D6594">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99" w:name="sub_4202"/>
      <w:bookmarkEnd w:id="198"/>
      <w:r w:rsidRPr="004D6594">
        <w:t xml:space="preserve"> Проект планировки территории состоит из основной части, которая подлежит утверждению, и материалов по ее обоснованию.</w:t>
      </w:r>
      <w:bookmarkStart w:id="200" w:name="sub_4204"/>
      <w:bookmarkEnd w:id="199"/>
      <w:r w:rsidRPr="004D6594">
        <w:t xml:space="preserve"> Материалы по обоснованию проекта планировки территории включают в себя материалы в графической форме и пояснительную записку.</w:t>
      </w:r>
    </w:p>
    <w:p w:rsidR="007C363E" w:rsidRPr="004D6594" w:rsidRDefault="007C363E" w:rsidP="006F77CB">
      <w:r w:rsidRPr="004D6594">
        <w:t>2. Планировочная структура включает в себя следующие элементы:</w:t>
      </w:r>
    </w:p>
    <w:p w:rsidR="007C363E" w:rsidRPr="004D6594" w:rsidRDefault="007C363E" w:rsidP="00ED2481">
      <w:pPr>
        <w:pStyle w:val="af6"/>
        <w:numPr>
          <w:ilvl w:val="0"/>
          <w:numId w:val="107"/>
        </w:numPr>
      </w:pPr>
      <w:r w:rsidRPr="004D6594">
        <w:t>населенный пункт; территория населенного пункта определяется чертой (границей) населенного пункта;</w:t>
      </w:r>
    </w:p>
    <w:p w:rsidR="007C363E" w:rsidRPr="004D6594" w:rsidRDefault="007C363E" w:rsidP="00ED2481">
      <w:pPr>
        <w:pStyle w:val="af6"/>
        <w:numPr>
          <w:ilvl w:val="0"/>
          <w:numId w:val="107"/>
        </w:numPr>
      </w:pPr>
      <w:r w:rsidRPr="004D6594">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7C363E" w:rsidRPr="004D6594" w:rsidRDefault="007C363E" w:rsidP="00ED2481">
      <w:pPr>
        <w:pStyle w:val="af6"/>
        <w:numPr>
          <w:ilvl w:val="0"/>
          <w:numId w:val="107"/>
        </w:numPr>
      </w:pPr>
      <w:r w:rsidRPr="004D6594">
        <w:t>сформированный земельный участок.</w:t>
      </w:r>
    </w:p>
    <w:p w:rsidR="007C363E" w:rsidRPr="004D6594" w:rsidRDefault="007C363E" w:rsidP="006F77CB">
      <w:bookmarkStart w:id="201" w:name="sub_4203"/>
      <w:bookmarkEnd w:id="200"/>
      <w:r w:rsidRPr="004D6594">
        <w:t>3. Основная часть проекта планировки территории включает в себя:</w:t>
      </w:r>
    </w:p>
    <w:p w:rsidR="007C363E" w:rsidRPr="004D6594" w:rsidRDefault="007C363E" w:rsidP="00ED2481">
      <w:pPr>
        <w:pStyle w:val="af6"/>
        <w:numPr>
          <w:ilvl w:val="0"/>
          <w:numId w:val="40"/>
        </w:numPr>
      </w:pPr>
      <w:bookmarkStart w:id="202" w:name="sub_42031"/>
      <w:bookmarkEnd w:id="201"/>
      <w:r w:rsidRPr="004D6594">
        <w:t>чертеж или чертежи планировки территории, на которых отображаются:</w:t>
      </w:r>
    </w:p>
    <w:p w:rsidR="007C363E" w:rsidRPr="004D6594" w:rsidRDefault="007C363E" w:rsidP="00ED2481">
      <w:pPr>
        <w:pStyle w:val="af6"/>
        <w:numPr>
          <w:ilvl w:val="0"/>
          <w:numId w:val="39"/>
        </w:numPr>
      </w:pPr>
      <w:bookmarkStart w:id="203" w:name="sub_420311"/>
      <w:bookmarkEnd w:id="202"/>
      <w:r w:rsidRPr="004D6594">
        <w:t>красные линии;</w:t>
      </w:r>
    </w:p>
    <w:p w:rsidR="007C363E" w:rsidRPr="004D6594" w:rsidRDefault="007C363E" w:rsidP="00ED2481">
      <w:pPr>
        <w:pStyle w:val="af6"/>
        <w:numPr>
          <w:ilvl w:val="0"/>
          <w:numId w:val="39"/>
        </w:numPr>
      </w:pPr>
      <w:bookmarkStart w:id="204" w:name="sub_420312"/>
      <w:bookmarkEnd w:id="203"/>
      <w:r w:rsidRPr="004D6594">
        <w:t>линии, обозначающие дороги, улицы, проезды, линии связи, объекты инженерной и транспортной инфраструктур;</w:t>
      </w:r>
    </w:p>
    <w:p w:rsidR="007C363E" w:rsidRPr="004D6594" w:rsidRDefault="007C363E" w:rsidP="00ED2481">
      <w:pPr>
        <w:pStyle w:val="af6"/>
        <w:numPr>
          <w:ilvl w:val="0"/>
          <w:numId w:val="39"/>
        </w:numPr>
      </w:pPr>
      <w:bookmarkStart w:id="205" w:name="sub_420313"/>
      <w:bookmarkEnd w:id="204"/>
      <w:r w:rsidRPr="004D6594">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C363E" w:rsidRPr="004D6594" w:rsidRDefault="007C363E" w:rsidP="00ED2481">
      <w:pPr>
        <w:pStyle w:val="af6"/>
        <w:numPr>
          <w:ilvl w:val="0"/>
          <w:numId w:val="40"/>
        </w:numPr>
      </w:pPr>
      <w:bookmarkStart w:id="206" w:name="sub_42032"/>
      <w:bookmarkEnd w:id="205"/>
      <w:r w:rsidRPr="004D6594">
        <w:t xml:space="preserve">положения о размещении объектов капитального строительства федерального, регионального или местного значения, а также о </w:t>
      </w:r>
      <w:r w:rsidRPr="004D6594">
        <w:lastRenderedPageBreak/>
        <w:t>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C363E" w:rsidRPr="004D6594" w:rsidRDefault="007C363E" w:rsidP="006F77CB">
      <w:bookmarkStart w:id="207" w:name="sub_4209"/>
      <w:bookmarkEnd w:id="206"/>
      <w:r w:rsidRPr="004D6594">
        <w:t>4. Проект планировки территории является основой для разработки проектов межевания территорий.</w:t>
      </w:r>
    </w:p>
    <w:p w:rsidR="007C363E" w:rsidRPr="000E2645" w:rsidRDefault="009D3359" w:rsidP="000E2645">
      <w:pPr>
        <w:pStyle w:val="3"/>
      </w:pPr>
      <w:r w:rsidRPr="000E2645">
        <w:t>Статья 45. Проекты межевания территорий.</w:t>
      </w:r>
    </w:p>
    <w:p w:rsidR="007C363E" w:rsidRPr="004D6594" w:rsidRDefault="007C363E" w:rsidP="006F77CB">
      <w:bookmarkStart w:id="208" w:name="sub_4301"/>
      <w:bookmarkEnd w:id="207"/>
      <w:r w:rsidRPr="004D6594">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7C363E" w:rsidRPr="004D6594" w:rsidRDefault="007C363E" w:rsidP="006F77CB">
      <w:bookmarkStart w:id="209" w:name="sub_4302"/>
      <w:bookmarkEnd w:id="208"/>
      <w:r w:rsidRPr="004D6594">
        <w:t>2</w:t>
      </w:r>
      <w:bookmarkStart w:id="210" w:name="sub_4303"/>
      <w:bookmarkEnd w:id="209"/>
      <w:r w:rsidRPr="004D6594">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7C363E" w:rsidRPr="004D6594" w:rsidRDefault="007C363E" w:rsidP="006F77CB">
      <w:bookmarkStart w:id="211" w:name="sub_4304"/>
      <w:bookmarkEnd w:id="210"/>
      <w:r w:rsidRPr="004D6594">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C363E" w:rsidRPr="004D6594" w:rsidRDefault="007C363E" w:rsidP="006F77CB">
      <w:bookmarkStart w:id="212" w:name="sub_4305"/>
      <w:bookmarkEnd w:id="211"/>
      <w:r w:rsidRPr="004D6594">
        <w:t xml:space="preserve">4. Проект межевания территории включает в себя чертежи межевания территории, на которых, в частности, отображаются красные линии, линии </w:t>
      </w:r>
      <w:r w:rsidRPr="004D6594">
        <w:lastRenderedPageBreak/>
        <w:t xml:space="preserve">отступа от красных линий, границы различных зон. </w:t>
      </w:r>
      <w:bookmarkStart w:id="213" w:name="sub_4306"/>
      <w:bookmarkEnd w:id="212"/>
      <w:r w:rsidRPr="004D6594">
        <w:t>В составе проектов межевания территорий осуществляется подготовка градостроительных планов земельных участков.</w:t>
      </w:r>
    </w:p>
    <w:p w:rsidR="007C363E" w:rsidRPr="000E2645" w:rsidRDefault="009D3359" w:rsidP="000E2645">
      <w:pPr>
        <w:pStyle w:val="3"/>
      </w:pPr>
      <w:r w:rsidRPr="000E2645">
        <w:t>Статья 46. Градостроительный план земельного участка.</w:t>
      </w:r>
    </w:p>
    <w:bookmarkEnd w:id="213"/>
    <w:p w:rsidR="007C363E" w:rsidRPr="004D6594" w:rsidRDefault="007C363E" w:rsidP="006F77CB">
      <w:r w:rsidRPr="004D6594">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C363E" w:rsidRPr="004D6594" w:rsidRDefault="007C363E" w:rsidP="006F77CB">
      <w:r w:rsidRPr="004D6594">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C363E" w:rsidRPr="004D6594" w:rsidRDefault="007C363E" w:rsidP="006F77CB">
      <w:r w:rsidRPr="004D6594">
        <w:t>Форма градостроительного плана земельного участка утверждена Постановлением Правительства Российской Федерации от 29.12.2005г. № 840.</w:t>
      </w:r>
    </w:p>
    <w:p w:rsidR="007C363E" w:rsidRPr="004D6594" w:rsidRDefault="007C363E" w:rsidP="006F77CB">
      <w:r w:rsidRPr="004D6594">
        <w:t>2. Градостроительные планы земельных участков утверждаются в установленном порядке:</w:t>
      </w:r>
    </w:p>
    <w:p w:rsidR="007C363E" w:rsidRPr="004D6594" w:rsidRDefault="007C363E" w:rsidP="006F77CB">
      <w:r w:rsidRPr="004D6594">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C363E" w:rsidRPr="004D6594" w:rsidRDefault="007C363E" w:rsidP="006F77CB">
      <w:r w:rsidRPr="004D6594">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w:t>
      </w:r>
      <w:r w:rsidRPr="004D6594">
        <w:lastRenderedPageBreak/>
        <w:t>градостроительные планы земельных участков предоставляются в порядке и в сроки, определенные градостроительным законодательством.</w:t>
      </w:r>
    </w:p>
    <w:p w:rsidR="007C363E" w:rsidRPr="004D6594" w:rsidRDefault="007C363E" w:rsidP="006F77CB">
      <w:r w:rsidRPr="004D6594">
        <w:t>3. В градостроительных планах земельных участков указываются: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tc>
        <w:tc>
          <w:tcPr>
            <w:tcW w:w="9000" w:type="dxa"/>
            <w:hideMark/>
          </w:tcPr>
          <w:p w:rsidR="007C363E" w:rsidRPr="004D6594" w:rsidRDefault="007C363E" w:rsidP="00ED2481">
            <w:pPr>
              <w:pStyle w:val="af7"/>
              <w:numPr>
                <w:ilvl w:val="0"/>
                <w:numId w:val="108"/>
              </w:numPr>
            </w:pPr>
            <w:r w:rsidRPr="004D6594">
              <w:t>границы земельных участков с обозначением координат поворотных точек;</w:t>
            </w:r>
          </w:p>
          <w:p w:rsidR="007C363E" w:rsidRPr="004D6594" w:rsidRDefault="007C363E" w:rsidP="00ED2481">
            <w:pPr>
              <w:pStyle w:val="af7"/>
              <w:numPr>
                <w:ilvl w:val="0"/>
                <w:numId w:val="108"/>
              </w:numPr>
            </w:pPr>
            <w:r w:rsidRPr="004D6594">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C363E" w:rsidRPr="004D6594" w:rsidRDefault="007C363E" w:rsidP="00ED2481">
            <w:pPr>
              <w:pStyle w:val="af7"/>
              <w:numPr>
                <w:ilvl w:val="0"/>
                <w:numId w:val="108"/>
              </w:numPr>
            </w:pPr>
            <w:r w:rsidRPr="004D6594">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7C363E" w:rsidRPr="004D6594" w:rsidRDefault="007C363E" w:rsidP="00ED2481">
            <w:pPr>
              <w:pStyle w:val="af7"/>
              <w:numPr>
                <w:ilvl w:val="0"/>
                <w:numId w:val="108"/>
              </w:numPr>
            </w:pPr>
            <w:r w:rsidRPr="004D6594">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7C363E" w:rsidRPr="004D6594" w:rsidRDefault="007C363E" w:rsidP="00ED2481">
            <w:pPr>
              <w:pStyle w:val="af7"/>
              <w:numPr>
                <w:ilvl w:val="0"/>
                <w:numId w:val="108"/>
              </w:numPr>
            </w:pPr>
            <w:r w:rsidRPr="004D6594">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C363E" w:rsidRPr="004D6594" w:rsidRDefault="007C363E" w:rsidP="00ED2481">
            <w:pPr>
              <w:pStyle w:val="af7"/>
              <w:numPr>
                <w:ilvl w:val="0"/>
                <w:numId w:val="108"/>
              </w:numPr>
            </w:pPr>
            <w:r w:rsidRPr="004D6594">
              <w:t xml:space="preserve">информация о расположенных в границах земельного участка </w:t>
            </w:r>
            <w:r w:rsidRPr="004D6594">
              <w:lastRenderedPageBreak/>
              <w:t>объектах капитального строительства, объектах культурного наследия;</w:t>
            </w:r>
          </w:p>
          <w:p w:rsidR="007C363E" w:rsidRPr="004D6594" w:rsidRDefault="007C363E" w:rsidP="00ED2481">
            <w:pPr>
              <w:pStyle w:val="af7"/>
              <w:numPr>
                <w:ilvl w:val="0"/>
                <w:numId w:val="108"/>
              </w:numPr>
            </w:pPr>
            <w:r w:rsidRPr="004D6594">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7C363E" w:rsidRPr="004D6594" w:rsidRDefault="007C363E" w:rsidP="00ED2481">
            <w:pPr>
              <w:pStyle w:val="af7"/>
              <w:numPr>
                <w:ilvl w:val="0"/>
                <w:numId w:val="108"/>
              </w:numPr>
              <w:rPr>
                <w:rFonts w:eastAsia="Calibri"/>
              </w:rPr>
            </w:pPr>
            <w:r w:rsidRPr="004D6594">
              <w:t>границы зоны планируемого размещения объектов капитального строительства для государственных или муниципальных нужд.</w:t>
            </w:r>
          </w:p>
        </w:tc>
      </w:tr>
    </w:tbl>
    <w:p w:rsidR="007C363E" w:rsidRPr="004D6594" w:rsidRDefault="007C363E" w:rsidP="006F77CB">
      <w:bookmarkStart w:id="214" w:name="sub_4404"/>
      <w:r w:rsidRPr="004D6594">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14"/>
    <w:p w:rsidR="007C363E" w:rsidRPr="004D6594" w:rsidRDefault="007C363E" w:rsidP="006F77CB">
      <w:r w:rsidRPr="004D6594">
        <w:t>5. Градостроительные планы земельных участков являются обязательным основанием для: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109"/>
              </w:numPr>
            </w:pPr>
            <w:r w:rsidRPr="004D6594">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C363E" w:rsidRPr="004D6594" w:rsidRDefault="007C363E" w:rsidP="00ED2481">
            <w:pPr>
              <w:pStyle w:val="af7"/>
              <w:numPr>
                <w:ilvl w:val="0"/>
                <w:numId w:val="109"/>
              </w:numPr>
            </w:pPr>
            <w:r w:rsidRPr="004D6594">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7C363E" w:rsidRPr="004D6594" w:rsidRDefault="007C363E" w:rsidP="00ED2481">
            <w:pPr>
              <w:pStyle w:val="af7"/>
              <w:numPr>
                <w:ilvl w:val="0"/>
                <w:numId w:val="109"/>
              </w:numPr>
            </w:pPr>
            <w:r w:rsidRPr="004D6594">
              <w:t>принятия решений об изъятии, в том числе путем выкупа, резервировании земельных участков для государственных и муниципальных нужд;</w:t>
            </w:r>
          </w:p>
          <w:p w:rsidR="007C363E" w:rsidRPr="004D6594" w:rsidRDefault="007C363E" w:rsidP="00ED2481">
            <w:pPr>
              <w:pStyle w:val="af7"/>
              <w:numPr>
                <w:ilvl w:val="0"/>
                <w:numId w:val="109"/>
              </w:numPr>
            </w:pPr>
            <w:r w:rsidRPr="004D6594">
              <w:t>подготовки проектной документации для строительства, реконструкции;</w:t>
            </w:r>
          </w:p>
          <w:p w:rsidR="007C363E" w:rsidRPr="004D6594" w:rsidRDefault="007C363E" w:rsidP="00ED2481">
            <w:pPr>
              <w:pStyle w:val="af7"/>
              <w:numPr>
                <w:ilvl w:val="0"/>
                <w:numId w:val="109"/>
              </w:numPr>
            </w:pPr>
            <w:r w:rsidRPr="004D6594">
              <w:t>выдачи разрешений на строительство;</w:t>
            </w:r>
          </w:p>
          <w:p w:rsidR="007C363E" w:rsidRPr="00927EA6" w:rsidRDefault="007C363E" w:rsidP="00ED2481">
            <w:pPr>
              <w:pStyle w:val="af7"/>
              <w:numPr>
                <w:ilvl w:val="0"/>
                <w:numId w:val="109"/>
              </w:numPr>
              <w:rPr>
                <w:rFonts w:eastAsia="Calibri"/>
              </w:rPr>
            </w:pPr>
            <w:r w:rsidRPr="004D6594">
              <w:t>выдачи разрешений на ввод объектов в эксплуатацию.</w:t>
            </w:r>
          </w:p>
        </w:tc>
      </w:tr>
    </w:tbl>
    <w:p w:rsidR="007C363E" w:rsidRPr="004D6594" w:rsidRDefault="007C363E" w:rsidP="006F77CB">
      <w:pPr>
        <w:rPr>
          <w:strike/>
        </w:rPr>
      </w:pPr>
      <w:r w:rsidRPr="004D6594">
        <w:t xml:space="preserve">6. Градостроительный план земельного участка готовится Администрацией сельского поселения и утверждается Главой </w:t>
      </w:r>
      <w:r w:rsidR="0059137F">
        <w:t>Терского</w:t>
      </w:r>
      <w:r w:rsidR="00DB2EA8" w:rsidRPr="004D6594">
        <w:t xml:space="preserve"> сельского поселения</w:t>
      </w:r>
      <w:r w:rsidRPr="004D6594">
        <w:t xml:space="preserve">. </w:t>
      </w:r>
    </w:p>
    <w:p w:rsidR="007C363E" w:rsidRPr="004D6594" w:rsidRDefault="007C363E" w:rsidP="006F77CB">
      <w:r w:rsidRPr="004D6594">
        <w:lastRenderedPageBreak/>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7C363E" w:rsidRPr="00927EA6" w:rsidRDefault="005F1651" w:rsidP="00927EA6">
      <w:pPr>
        <w:pStyle w:val="3"/>
      </w:pPr>
      <w:bookmarkStart w:id="215" w:name="_Toc154142020"/>
      <w:r w:rsidRPr="00927EA6">
        <w:t>Статья 47. Подготовка и утверждение документации по планировке территории.</w:t>
      </w:r>
    </w:p>
    <w:bookmarkEnd w:id="215"/>
    <w:p w:rsidR="007C363E" w:rsidRPr="004D6594" w:rsidRDefault="007C363E" w:rsidP="006F77CB">
      <w:r w:rsidRPr="004D6594">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w:t>
      </w:r>
      <w:r w:rsidR="009A6B78">
        <w:t>Республики Северная Осетия-Алания</w:t>
      </w:r>
      <w:r w:rsidRPr="004D6594">
        <w:t>, органами местного самоуправления муниципального района и сельского поселения.</w:t>
      </w:r>
    </w:p>
    <w:p w:rsidR="007C363E" w:rsidRPr="004D6594" w:rsidRDefault="007C363E" w:rsidP="006F77CB">
      <w:r w:rsidRPr="004D6594">
        <w:t>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7C363E" w:rsidRPr="004D6594" w:rsidRDefault="007C363E" w:rsidP="006F77CB">
      <w:pPr>
        <w:rPr>
          <w:b/>
        </w:rPr>
      </w:pPr>
      <w:r w:rsidRPr="004D6594">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7C363E" w:rsidRPr="004D6594" w:rsidRDefault="007C363E" w:rsidP="006F77CB">
      <w:r w:rsidRPr="004D6594">
        <w:t xml:space="preserve">4.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w:t>
      </w:r>
      <w:r w:rsidR="009A6B78">
        <w:t>Республики Северная Осетия-Алания</w:t>
      </w:r>
      <w:r w:rsidRPr="004D6594">
        <w:t xml:space="preserve">,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w:t>
      </w:r>
      <w:r w:rsidRPr="004D6594">
        <w:lastRenderedPageBreak/>
        <w:t>том числе вновь выявленных), границ зон с особыми условиями использования территорий.</w:t>
      </w:r>
    </w:p>
    <w:p w:rsidR="007C363E" w:rsidRPr="004D6594" w:rsidRDefault="007C363E" w:rsidP="006F77CB">
      <w:r w:rsidRPr="004D6594">
        <w:t xml:space="preserve">5. Документация по планировке территории, утверждаемая, соответственно, Правительством Российской Федерации, Правительством </w:t>
      </w:r>
      <w:r w:rsidR="009A6B78">
        <w:t>Республики Северная Осетия-Алания</w:t>
      </w:r>
      <w:r w:rsidRPr="004D6594">
        <w:t xml:space="preserve">, Главой </w:t>
      </w:r>
      <w:r w:rsidR="00973F51">
        <w:t xml:space="preserve">Моздокского </w:t>
      </w:r>
      <w:r w:rsidRPr="004D6594">
        <w:t xml:space="preserve"> муниципального района,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7C363E" w:rsidRPr="004D6594" w:rsidRDefault="007C363E" w:rsidP="006F77CB">
      <w:r w:rsidRPr="004D6594">
        <w:t>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7C363E" w:rsidRPr="004D6594" w:rsidRDefault="007C363E" w:rsidP="006F77CB">
      <w:r w:rsidRPr="004D6594">
        <w:t>7. Особенности подготовки документации по планировке территории, разрабатываемой на основании решения Главы сельского поселения.</w:t>
      </w:r>
    </w:p>
    <w:p w:rsidR="007C363E" w:rsidRPr="004D6594" w:rsidRDefault="007C363E" w:rsidP="006F77CB">
      <w:r w:rsidRPr="004D6594">
        <w:t>7.1. Р</w:t>
      </w:r>
      <w:bookmarkStart w:id="216" w:name="sub_4601"/>
      <w:r w:rsidRPr="004D6594">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7C363E" w:rsidRPr="004D6594" w:rsidRDefault="007C363E" w:rsidP="006F77CB">
      <w:bookmarkStart w:id="217" w:name="sub_4602"/>
      <w:bookmarkEnd w:id="216"/>
      <w:r w:rsidRPr="004D6594">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7C363E" w:rsidRPr="004D6594" w:rsidRDefault="007C363E" w:rsidP="006F77CB">
      <w:bookmarkStart w:id="218" w:name="sub_4603"/>
      <w:bookmarkEnd w:id="217"/>
      <w:r w:rsidRPr="004D6594">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7C363E" w:rsidRPr="004D6594" w:rsidRDefault="007C363E" w:rsidP="006F77CB">
      <w:bookmarkStart w:id="219" w:name="sub_4604"/>
      <w:bookmarkEnd w:id="218"/>
      <w:r w:rsidRPr="004D6594">
        <w:lastRenderedPageBreak/>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7C363E" w:rsidRPr="004D6594" w:rsidRDefault="007C363E" w:rsidP="006F77CB">
      <w:bookmarkStart w:id="220" w:name="sub_4605"/>
      <w:bookmarkEnd w:id="219"/>
      <w:r w:rsidRPr="004D6594">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7C363E" w:rsidRPr="004D6594" w:rsidRDefault="007C363E" w:rsidP="006F77CB">
      <w:bookmarkStart w:id="221" w:name="sub_4607"/>
      <w:bookmarkEnd w:id="220"/>
      <w:r w:rsidRPr="004D6594">
        <w:t>7.6.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363E" w:rsidRPr="004D6594" w:rsidRDefault="007C363E" w:rsidP="006F77CB">
      <w:bookmarkStart w:id="222" w:name="sub_46010"/>
      <w:bookmarkEnd w:id="221"/>
      <w:r w:rsidRPr="004D6594">
        <w:t>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7C363E" w:rsidRPr="004D6594" w:rsidRDefault="007C363E" w:rsidP="006F77CB">
      <w:bookmarkStart w:id="223" w:name="sub_46012"/>
      <w:bookmarkEnd w:id="222"/>
      <w:r w:rsidRPr="004D6594">
        <w:t>7.8. Администрация сельского пос</w:t>
      </w:r>
      <w:r w:rsidR="008E1DD4">
        <w:t>еления направляет Главе</w:t>
      </w:r>
      <w:r w:rsidRPr="004D6594">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C363E" w:rsidRPr="004D6594" w:rsidRDefault="007C363E" w:rsidP="006F77CB">
      <w:bookmarkStart w:id="224" w:name="sub_46013"/>
      <w:bookmarkEnd w:id="223"/>
      <w:r w:rsidRPr="004D6594">
        <w:lastRenderedPageBreak/>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7C363E" w:rsidRPr="004D6594" w:rsidRDefault="007C363E" w:rsidP="006F77CB">
      <w:bookmarkStart w:id="225" w:name="sub_46014"/>
      <w:bookmarkEnd w:id="224"/>
      <w:r w:rsidRPr="004D6594">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Утвержденная градостроительная документация регистрируется в информационной системе обеспечения градостроительной деятельности муниципального района и в течение четырнадцати дней направляется в Департамент градостроительства и архитектуры </w:t>
      </w:r>
      <w:r w:rsidR="009A6B78">
        <w:t>Республики Северная Осетия-Алания</w:t>
      </w:r>
      <w:r w:rsidRPr="004D6594">
        <w:t>.</w:t>
      </w:r>
    </w:p>
    <w:p w:rsidR="007C363E" w:rsidRPr="004D6594" w:rsidRDefault="007C363E" w:rsidP="006F77CB">
      <w:bookmarkStart w:id="226" w:name="sub_46015"/>
      <w:bookmarkEnd w:id="225"/>
      <w:r w:rsidRPr="004D6594">
        <w:t xml:space="preserve">7.11. На основании документации по планировке территории, утвержденной Главой сельского поселения, </w:t>
      </w:r>
      <w:r w:rsidR="00D627E0">
        <w:t>Собрание представителей</w:t>
      </w:r>
      <w:r w:rsidR="008E1DD4">
        <w:t xml:space="preserve"> </w:t>
      </w:r>
      <w:r w:rsidRPr="004D6594">
        <w:t>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C363E" w:rsidRPr="004D6594" w:rsidRDefault="007C363E" w:rsidP="006F77CB">
      <w:bookmarkStart w:id="227" w:name="sub_46017"/>
      <w:bookmarkEnd w:id="226"/>
      <w:r w:rsidRPr="004D6594">
        <w:t xml:space="preserve">7.12. В случае,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227"/>
    </w:p>
    <w:p w:rsidR="007C363E" w:rsidRPr="004D6594" w:rsidRDefault="007C363E" w:rsidP="006F77CB">
      <w:r w:rsidRPr="004D6594">
        <w:t xml:space="preserve">8. Органы государственной власти Российской Федерации, органы государственной власти </w:t>
      </w:r>
      <w:r w:rsidR="009A6B78">
        <w:t>Республики Северная Осетия-Алания</w:t>
      </w:r>
      <w:r w:rsidRPr="004D6594">
        <w:t xml:space="preserve">, органы местного самоуправления муниципального района и сельского поселения, </w:t>
      </w:r>
      <w:r w:rsidRPr="004D6594">
        <w:lastRenderedPageBreak/>
        <w:t>физические и юридические лица вправе оспорить в судебном порядке документацию по планировке территории.</w:t>
      </w:r>
    </w:p>
    <w:bookmarkEnd w:id="33"/>
    <w:bookmarkEnd w:id="191"/>
    <w:p w:rsidR="007C363E" w:rsidRPr="00927EA6" w:rsidRDefault="00DD4FCE" w:rsidP="00927EA6">
      <w:pPr>
        <w:pStyle w:val="3"/>
      </w:pPr>
      <w:r w:rsidRPr="00927EA6">
        <w:t>Статья 48. Градостроительная подготовка земельных участков в целях предоставления заинтересованным лицам для строительства.</w:t>
      </w:r>
    </w:p>
    <w:p w:rsidR="007C363E" w:rsidRPr="004D6594" w:rsidRDefault="007C363E" w:rsidP="006F77CB">
      <w:r w:rsidRPr="004D6594">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7C363E" w:rsidRPr="004D6594" w:rsidRDefault="007C363E" w:rsidP="006F77CB">
      <w:r w:rsidRPr="004D6594">
        <w:t>2. Формирование земельного участка осуществляется посредством:</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41"/>
              </w:numPr>
            </w:pPr>
            <w:r w:rsidRPr="004D6594">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7C363E" w:rsidRPr="004D6594" w:rsidRDefault="007C363E" w:rsidP="00ED2481">
            <w:pPr>
              <w:pStyle w:val="af7"/>
              <w:numPr>
                <w:ilvl w:val="0"/>
                <w:numId w:val="41"/>
              </w:numPr>
            </w:pPr>
            <w:r w:rsidRPr="004D6594">
              <w:t>подготовки землеустроительной документации (кадастрового плана (паспорта)</w:t>
            </w:r>
            <w:r w:rsidRPr="004D6594">
              <w:rPr>
                <w:strike/>
              </w:rPr>
              <w:t xml:space="preserve"> </w:t>
            </w:r>
            <w:r w:rsidRPr="004D6594">
              <w:t>земельного участка);</w:t>
            </w:r>
          </w:p>
          <w:p w:rsidR="007C363E" w:rsidRPr="004D6594" w:rsidRDefault="007C363E" w:rsidP="00ED2481">
            <w:pPr>
              <w:pStyle w:val="af7"/>
              <w:numPr>
                <w:ilvl w:val="0"/>
                <w:numId w:val="41"/>
              </w:numPr>
              <w:rPr>
                <w:rFonts w:eastAsia="Calibri"/>
              </w:rPr>
            </w:pPr>
            <w:r w:rsidRPr="004D6594">
              <w:t>выноса границ земельного участка в натуру.</w:t>
            </w:r>
          </w:p>
        </w:tc>
      </w:tr>
    </w:tbl>
    <w:p w:rsidR="007C363E" w:rsidRPr="004D6594" w:rsidRDefault="007C363E" w:rsidP="006F77CB">
      <w:r w:rsidRPr="004D6594">
        <w:t>Не допускается предоставлять земельные участки для строительства без их градостроительной подготовки.</w:t>
      </w:r>
    </w:p>
    <w:p w:rsidR="007C363E" w:rsidRPr="004D6594" w:rsidRDefault="007C363E" w:rsidP="006F77CB">
      <w:r w:rsidRPr="004D6594">
        <w:t>3. 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7C363E" w:rsidRPr="004D6594" w:rsidRDefault="007C363E" w:rsidP="006F77CB">
      <w:r w:rsidRPr="004D6594">
        <w:t>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сельского поселения за счёт победителя торгов.</w:t>
      </w:r>
    </w:p>
    <w:p w:rsidR="007C363E" w:rsidRPr="004D6594" w:rsidRDefault="007C363E" w:rsidP="006F77CB">
      <w:r w:rsidRPr="004D6594">
        <w:lastRenderedPageBreak/>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42"/>
              </w:numPr>
            </w:pPr>
            <w:r w:rsidRPr="004D6594">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7C363E" w:rsidRPr="004D6594" w:rsidRDefault="007C363E" w:rsidP="00ED2481">
            <w:pPr>
              <w:pStyle w:val="af7"/>
              <w:numPr>
                <w:ilvl w:val="0"/>
                <w:numId w:val="42"/>
              </w:numPr>
              <w:rPr>
                <w:rFonts w:eastAsia="Calibri"/>
              </w:rPr>
            </w:pPr>
            <w:r w:rsidRPr="004D6594">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7C363E" w:rsidRPr="004D6594" w:rsidRDefault="007C363E" w:rsidP="006F77CB">
      <w:r w:rsidRPr="004D6594">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7C363E" w:rsidRPr="004D6594" w:rsidRDefault="007C363E" w:rsidP="006F77CB">
      <w:r w:rsidRPr="004D6594">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000" w:type="dxa"/>
        <w:tblInd w:w="279" w:type="dxa"/>
        <w:tblLook w:val="04A0"/>
      </w:tblPr>
      <w:tblGrid>
        <w:gridCol w:w="9000"/>
      </w:tblGrid>
      <w:tr w:rsidR="006C1A5D" w:rsidRPr="004D6594" w:rsidTr="006C1A5D">
        <w:tc>
          <w:tcPr>
            <w:tcW w:w="9000" w:type="dxa"/>
            <w:hideMark/>
          </w:tcPr>
          <w:p w:rsidR="006C1A5D" w:rsidRPr="004D6594" w:rsidRDefault="006C1A5D" w:rsidP="00ED2481">
            <w:pPr>
              <w:pStyle w:val="af7"/>
              <w:numPr>
                <w:ilvl w:val="0"/>
                <w:numId w:val="43"/>
              </w:numPr>
            </w:pPr>
            <w:r w:rsidRPr="004D6594">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6C1A5D" w:rsidRPr="004D6594" w:rsidRDefault="006C1A5D" w:rsidP="00ED2481">
            <w:pPr>
              <w:pStyle w:val="af7"/>
              <w:numPr>
                <w:ilvl w:val="0"/>
                <w:numId w:val="43"/>
              </w:numPr>
            </w:pPr>
            <w:r w:rsidRPr="004D6594">
              <w:t xml:space="preserve">обязательным условием разделения земельного участка на несколько земельных участков является наличие подъездов, </w:t>
            </w:r>
            <w:r w:rsidRPr="004D6594">
              <w:lastRenderedPageBreak/>
              <w:t>подходов к каждому вновь образованному земельному участку;</w:t>
            </w:r>
          </w:p>
          <w:p w:rsidR="006C1A5D" w:rsidRPr="004D6594" w:rsidRDefault="006C1A5D" w:rsidP="00ED2481">
            <w:pPr>
              <w:pStyle w:val="af7"/>
              <w:numPr>
                <w:ilvl w:val="0"/>
                <w:numId w:val="43"/>
              </w:numPr>
              <w:rPr>
                <w:rFonts w:eastAsia="Calibri"/>
              </w:rPr>
            </w:pPr>
            <w:r w:rsidRPr="004D6594">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72206A" w:rsidRPr="00CF6C6F" w:rsidRDefault="006C1A5D" w:rsidP="00CF6C6F">
      <w:pPr>
        <w:pStyle w:val="3"/>
        <w:jc w:val="center"/>
      </w:pPr>
      <w:r w:rsidRPr="00CF6C6F">
        <w:lastRenderedPageBreak/>
        <w:t>ГЛАВА VI.</w:t>
      </w:r>
      <w:r w:rsidR="0072206A" w:rsidRPr="00CF6C6F">
        <w:t xml:space="preserve"> ГРАДОСТРОИТЕЛЬНОЕ ЗОНИРОВАНИЕ</w:t>
      </w:r>
    </w:p>
    <w:p w:rsidR="007C363E" w:rsidRPr="00CF6C6F" w:rsidRDefault="0072206A" w:rsidP="00CF6C6F">
      <w:pPr>
        <w:pStyle w:val="3"/>
      </w:pPr>
      <w:r w:rsidRPr="00CF6C6F">
        <w:t>Статья 49. Территориальные зоны и градостроительные регламенты</w:t>
      </w:r>
    </w:p>
    <w:p w:rsidR="007C363E" w:rsidRPr="004D6594" w:rsidRDefault="007C363E" w:rsidP="006F77CB">
      <w:r w:rsidRPr="004D6594">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7C363E" w:rsidRPr="004D6594" w:rsidRDefault="007C363E" w:rsidP="006F77CB">
      <w:r w:rsidRPr="004D6594">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C363E" w:rsidRPr="004D6594" w:rsidRDefault="007C363E" w:rsidP="006F77CB">
      <w:r w:rsidRPr="004D6594">
        <w:t>2) функциональных зон и параметров их планируемого развития, определенных Генеральным планом сельского поселения;</w:t>
      </w:r>
    </w:p>
    <w:p w:rsidR="007C363E" w:rsidRPr="004D6594" w:rsidRDefault="007C363E" w:rsidP="006F77CB">
      <w:r w:rsidRPr="004D6594">
        <w:t>3) определенных Градостроительным Кодексом Российской Федерации территориальных зон;</w:t>
      </w:r>
    </w:p>
    <w:p w:rsidR="007C363E" w:rsidRPr="004D6594" w:rsidRDefault="007C363E" w:rsidP="006F77CB">
      <w:r w:rsidRPr="004D6594">
        <w:t>4) сложившейся планировки территории и существующего землепользования;</w:t>
      </w:r>
    </w:p>
    <w:p w:rsidR="007C363E" w:rsidRPr="004D6594" w:rsidRDefault="007C363E" w:rsidP="006F77CB">
      <w:pPr>
        <w:rPr>
          <w:u w:val="single"/>
        </w:rPr>
      </w:pPr>
      <w:r w:rsidRPr="004D6594">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7C363E" w:rsidRPr="004D6594" w:rsidRDefault="007C363E" w:rsidP="006F77CB">
      <w:r w:rsidRPr="004D6594">
        <w:t>6) предотвращения возможности причинения вреда объектам капитального строительства, расположенным на смежных земельных участках.</w:t>
      </w:r>
    </w:p>
    <w:p w:rsidR="007C363E" w:rsidRPr="004D6594" w:rsidRDefault="007C363E" w:rsidP="006F77CB">
      <w:r w:rsidRPr="004D6594">
        <w:t>2. Границы территориальных зон устанавливаются:</w:t>
      </w:r>
    </w:p>
    <w:p w:rsidR="007C363E" w:rsidRPr="004D6594" w:rsidRDefault="007C363E" w:rsidP="00ED2481">
      <w:pPr>
        <w:pStyle w:val="af6"/>
        <w:numPr>
          <w:ilvl w:val="1"/>
          <w:numId w:val="44"/>
        </w:numPr>
      </w:pPr>
      <w:r w:rsidRPr="004D6594">
        <w:t>линиям автодорог, улиц, проездов;</w:t>
      </w:r>
    </w:p>
    <w:p w:rsidR="007C363E" w:rsidRPr="004D6594" w:rsidRDefault="007C363E" w:rsidP="00ED2481">
      <w:pPr>
        <w:pStyle w:val="af6"/>
        <w:numPr>
          <w:ilvl w:val="1"/>
          <w:numId w:val="44"/>
        </w:numPr>
      </w:pPr>
      <w:r w:rsidRPr="004D6594">
        <w:t>красным линиям;</w:t>
      </w:r>
    </w:p>
    <w:p w:rsidR="007C363E" w:rsidRPr="004D6594" w:rsidRDefault="007C363E" w:rsidP="00ED2481">
      <w:pPr>
        <w:pStyle w:val="af6"/>
        <w:numPr>
          <w:ilvl w:val="1"/>
          <w:numId w:val="44"/>
        </w:numPr>
      </w:pPr>
      <w:r w:rsidRPr="004D6594">
        <w:lastRenderedPageBreak/>
        <w:t>границам земельных участков;</w:t>
      </w:r>
    </w:p>
    <w:p w:rsidR="007C363E" w:rsidRPr="004D6594" w:rsidRDefault="007C363E" w:rsidP="00ED2481">
      <w:pPr>
        <w:pStyle w:val="af6"/>
        <w:numPr>
          <w:ilvl w:val="1"/>
          <w:numId w:val="44"/>
        </w:numPr>
      </w:pPr>
      <w:r w:rsidRPr="004D6594">
        <w:t>естественным границам природных объектов;</w:t>
      </w:r>
    </w:p>
    <w:p w:rsidR="007C363E" w:rsidRPr="004D6594" w:rsidRDefault="007C363E" w:rsidP="00ED2481">
      <w:pPr>
        <w:pStyle w:val="af6"/>
        <w:numPr>
          <w:ilvl w:val="1"/>
          <w:numId w:val="44"/>
        </w:numPr>
      </w:pPr>
      <w:r w:rsidRPr="004D6594">
        <w:t>границам населенных пунктов;</w:t>
      </w:r>
    </w:p>
    <w:p w:rsidR="007C363E" w:rsidRPr="004D6594" w:rsidRDefault="007C363E" w:rsidP="00ED2481">
      <w:pPr>
        <w:pStyle w:val="af6"/>
        <w:numPr>
          <w:ilvl w:val="1"/>
          <w:numId w:val="44"/>
        </w:numPr>
      </w:pPr>
      <w:r w:rsidRPr="004D6594">
        <w:t>иным границам.</w:t>
      </w:r>
    </w:p>
    <w:p w:rsidR="007C363E" w:rsidRPr="004D6594" w:rsidRDefault="007C363E" w:rsidP="006F77CB">
      <w:r w:rsidRPr="004D6594">
        <w:t>3. В результате</w:t>
      </w:r>
      <w:r w:rsidRPr="00350BBA">
        <w:rPr>
          <w:szCs w:val="28"/>
        </w:rPr>
        <w:t xml:space="preserve"> градостроительного зонирования</w:t>
      </w:r>
      <w:r w:rsidRPr="004D6594">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C363E" w:rsidRPr="004D6594" w:rsidRDefault="007C363E" w:rsidP="006F77CB">
      <w:r w:rsidRPr="004D6594">
        <w:t xml:space="preserve">4. Помимо предусмотренных настоящей статьей  могут устанавливаться иные виды территориальных зон, выделяемые с учетом </w:t>
      </w:r>
      <w:r w:rsidRPr="00350BBA">
        <w:rPr>
          <w:szCs w:val="28"/>
        </w:rPr>
        <w:t xml:space="preserve"> функциональных зон</w:t>
      </w:r>
      <w:r w:rsidRPr="004D6594">
        <w:t xml:space="preserve"> и особенностей использования земельных участков и объектов капитального строительства.</w:t>
      </w:r>
    </w:p>
    <w:p w:rsidR="007C363E" w:rsidRPr="004D6594" w:rsidRDefault="007C363E" w:rsidP="006F77CB">
      <w:r w:rsidRPr="004D6594">
        <w:t xml:space="preserve">5. </w:t>
      </w:r>
      <w:r w:rsidRPr="00350BBA">
        <w:rPr>
          <w:szCs w:val="28"/>
        </w:rPr>
        <w:t>Градостроительным регламентом</w:t>
      </w:r>
      <w:r w:rsidRPr="004D6594">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C363E" w:rsidRPr="004D6594" w:rsidRDefault="007C363E" w:rsidP="006F77CB">
      <w:r w:rsidRPr="004D6594">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45"/>
              </w:numPr>
            </w:pPr>
            <w:r w:rsidRPr="004D6594">
              <w:t>виды разрешенного использования;</w:t>
            </w:r>
          </w:p>
          <w:p w:rsidR="007C363E" w:rsidRPr="004D6594" w:rsidRDefault="007C363E" w:rsidP="00ED2481">
            <w:pPr>
              <w:pStyle w:val="af7"/>
              <w:numPr>
                <w:ilvl w:val="0"/>
                <w:numId w:val="45"/>
              </w:numPr>
            </w:pPr>
            <w:r w:rsidRPr="004D659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63E" w:rsidRPr="004D6594" w:rsidRDefault="007C363E" w:rsidP="00ED2481">
            <w:pPr>
              <w:pStyle w:val="af7"/>
              <w:numPr>
                <w:ilvl w:val="0"/>
                <w:numId w:val="45"/>
              </w:numPr>
              <w:rPr>
                <w:rFonts w:eastAsia="Calibri"/>
              </w:rPr>
            </w:pPr>
            <w:r w:rsidRPr="004D6594">
              <w:t xml:space="preserve">ограничения использования  земельных участков и объектов капитального строительства, устанавливаемые в соответствии с </w:t>
            </w:r>
            <w:r w:rsidRPr="004D6594">
              <w:lastRenderedPageBreak/>
              <w:t>законодательством Российской Федерации.</w:t>
            </w:r>
          </w:p>
        </w:tc>
      </w:tr>
    </w:tbl>
    <w:p w:rsidR="007C363E" w:rsidRDefault="007C363E" w:rsidP="006F77CB">
      <w:bookmarkStart w:id="228" w:name="sub_3602"/>
      <w:r w:rsidRPr="004D6594">
        <w:lastRenderedPageBreak/>
        <w:t>7. Градостроительные регламенты устанавливаются с учетом:</w:t>
      </w:r>
    </w:p>
    <w:p w:rsidR="00CF6C6F" w:rsidRPr="004D6594" w:rsidRDefault="00CF6C6F" w:rsidP="00ED2481">
      <w:pPr>
        <w:pStyle w:val="af7"/>
        <w:numPr>
          <w:ilvl w:val="0"/>
          <w:numId w:val="46"/>
        </w:numPr>
      </w:pPr>
      <w:bookmarkStart w:id="229" w:name="sub_36021"/>
      <w:r w:rsidRPr="004D6594">
        <w:t>фактического использования земельных участков и объектов капитального строительства в границах территориальной зоны;</w:t>
      </w:r>
      <w:bookmarkEnd w:id="229"/>
    </w:p>
    <w:p w:rsidR="00CF6C6F" w:rsidRPr="004D6594" w:rsidRDefault="00CF6C6F" w:rsidP="00ED2481">
      <w:pPr>
        <w:pStyle w:val="af7"/>
        <w:numPr>
          <w:ilvl w:val="0"/>
          <w:numId w:val="46"/>
        </w:numPr>
      </w:pPr>
      <w:bookmarkStart w:id="230" w:name="sub_36022"/>
      <w:r w:rsidRPr="004D6594">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End w:id="230"/>
    </w:p>
    <w:p w:rsidR="00CF6C6F" w:rsidRPr="004D6594" w:rsidRDefault="00CF6C6F" w:rsidP="00ED2481">
      <w:pPr>
        <w:pStyle w:val="af7"/>
        <w:numPr>
          <w:ilvl w:val="0"/>
          <w:numId w:val="46"/>
        </w:numPr>
      </w:pPr>
      <w:bookmarkStart w:id="231" w:name="sub_36023"/>
      <w:r w:rsidRPr="004D6594">
        <w:t xml:space="preserve">функциональных зон и характеристик их планируемого развития, определенных документами </w:t>
      </w:r>
      <w:r w:rsidRPr="0076099D">
        <w:rPr>
          <w:szCs w:val="28"/>
        </w:rPr>
        <w:t>территориального планирования</w:t>
      </w:r>
      <w:r w:rsidRPr="004D6594">
        <w:t xml:space="preserve"> муниципальных образований;</w:t>
      </w:r>
      <w:bookmarkEnd w:id="231"/>
    </w:p>
    <w:p w:rsidR="00CF6C6F" w:rsidRPr="004D6594" w:rsidRDefault="00CF6C6F" w:rsidP="00ED2481">
      <w:pPr>
        <w:pStyle w:val="af7"/>
        <w:numPr>
          <w:ilvl w:val="0"/>
          <w:numId w:val="46"/>
        </w:numPr>
      </w:pPr>
      <w:bookmarkStart w:id="232" w:name="sub_36024"/>
      <w:r w:rsidRPr="004D6594">
        <w:t xml:space="preserve">видов </w:t>
      </w:r>
      <w:r w:rsidRPr="0076099D">
        <w:rPr>
          <w:szCs w:val="28"/>
        </w:rPr>
        <w:t xml:space="preserve"> территориальных зон</w:t>
      </w:r>
      <w:r w:rsidRPr="004D6594">
        <w:t>;</w:t>
      </w:r>
      <w:bookmarkEnd w:id="232"/>
    </w:p>
    <w:p w:rsidR="00CF6C6F" w:rsidRPr="004D6594" w:rsidRDefault="00CF6C6F" w:rsidP="00ED2481">
      <w:pPr>
        <w:pStyle w:val="af6"/>
        <w:numPr>
          <w:ilvl w:val="0"/>
          <w:numId w:val="46"/>
        </w:numPr>
      </w:pPr>
      <w:r w:rsidRPr="004D6594">
        <w:t>требований охраны объектов культурного наследия, а также особо охраняемых природных территорий, иных природных объектов</w:t>
      </w:r>
      <w:r w:rsidR="003C42A1">
        <w:t>.</w:t>
      </w:r>
    </w:p>
    <w:p w:rsidR="007C363E" w:rsidRPr="004D6594" w:rsidRDefault="007C363E" w:rsidP="006F77CB">
      <w:bookmarkStart w:id="233" w:name="sub_3603"/>
      <w:bookmarkEnd w:id="228"/>
      <w:r w:rsidRPr="004D6594">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B10696">
        <w:rPr>
          <w:szCs w:val="28"/>
        </w:rPr>
        <w:t xml:space="preserve"> градостроительного зонирования</w:t>
      </w:r>
      <w:r w:rsidRPr="004D6594">
        <w:t>.</w:t>
      </w:r>
    </w:p>
    <w:p w:rsidR="007C363E" w:rsidRPr="004D6594" w:rsidRDefault="007C363E" w:rsidP="006F77CB">
      <w:bookmarkStart w:id="234" w:name="sub_3604"/>
      <w:bookmarkEnd w:id="233"/>
      <w:r w:rsidRPr="004D6594">
        <w:t>9. Действие градостроительного регламента не распространяется на земельные участки:</w:t>
      </w:r>
    </w:p>
    <w:p w:rsidR="007C363E" w:rsidRPr="004D6594" w:rsidRDefault="007C363E" w:rsidP="006F77CB">
      <w:bookmarkStart w:id="235" w:name="sub_36041"/>
      <w:bookmarkEnd w:id="234"/>
      <w:r w:rsidRPr="004D6594">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4D6594">
        <w:lastRenderedPageBreak/>
        <w:t>законодательством Российской Федерации об охране объектов культурного наследия;</w:t>
      </w:r>
    </w:p>
    <w:p w:rsidR="007C363E" w:rsidRPr="004D6594" w:rsidRDefault="007C363E" w:rsidP="006F77CB">
      <w:bookmarkStart w:id="236" w:name="sub_36042"/>
      <w:bookmarkEnd w:id="235"/>
      <w:r w:rsidRPr="004D6594">
        <w:t>2) в границах</w:t>
      </w:r>
      <w:r w:rsidRPr="00EC7030">
        <w:rPr>
          <w:szCs w:val="28"/>
        </w:rPr>
        <w:t xml:space="preserve"> территорий общего пользования</w:t>
      </w:r>
      <w:r w:rsidRPr="004D6594">
        <w:t>;</w:t>
      </w:r>
    </w:p>
    <w:p w:rsidR="007C363E" w:rsidRPr="004D6594" w:rsidRDefault="007C363E" w:rsidP="006F77CB">
      <w:bookmarkStart w:id="237" w:name="sub_36043"/>
      <w:bookmarkEnd w:id="236"/>
      <w:r w:rsidRPr="004D6594">
        <w:t>3) занятые линейными объектами;</w:t>
      </w:r>
    </w:p>
    <w:p w:rsidR="007C363E" w:rsidRPr="004D6594" w:rsidRDefault="007C363E" w:rsidP="006F77CB">
      <w:bookmarkStart w:id="238" w:name="sub_36044"/>
      <w:bookmarkEnd w:id="237"/>
      <w:r w:rsidRPr="004D6594">
        <w:t>4) предоставленные для добычи полезных ископаемых.</w:t>
      </w:r>
    </w:p>
    <w:bookmarkEnd w:id="238"/>
    <w:p w:rsidR="007C363E" w:rsidRPr="004D6594" w:rsidRDefault="007C363E" w:rsidP="006F77CB">
      <w:r w:rsidRPr="004D6594">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363E" w:rsidRPr="004D6594" w:rsidRDefault="007C363E" w:rsidP="006F77CB">
      <w:r w:rsidRPr="004D6594">
        <w:t xml:space="preserve">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9A6B78">
        <w:t>Республики Северная Осетия-Алания</w:t>
      </w:r>
      <w:r w:rsidRPr="004D6594">
        <w:t xml:space="preserve"> или уполномоченными органами местного самоуправления в соответствии с федеральными законами.</w:t>
      </w:r>
      <w:bookmarkStart w:id="239" w:name="sub_3608"/>
    </w:p>
    <w:p w:rsidR="007C363E" w:rsidRPr="004D6594" w:rsidRDefault="007C363E" w:rsidP="006F77CB">
      <w:r w:rsidRPr="004D6594">
        <w:t>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w:t>
      </w:r>
      <w:r w:rsidR="00EC7030">
        <w:t xml:space="preserve"> </w:t>
      </w:r>
      <w:r w:rsidRPr="00EC7030">
        <w:rPr>
          <w:szCs w:val="28"/>
        </w:rPr>
        <w:t>градостроительным регламентом</w:t>
      </w:r>
      <w:r w:rsidRPr="004D6594">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C363E" w:rsidRPr="004D6594" w:rsidRDefault="007C363E" w:rsidP="006F77CB">
      <w:bookmarkStart w:id="240" w:name="sub_3609"/>
      <w:bookmarkEnd w:id="239"/>
      <w:r w:rsidRPr="004D6594">
        <w:t xml:space="preserve">13. </w:t>
      </w:r>
      <w:r w:rsidRPr="00EC7030">
        <w:rPr>
          <w:szCs w:val="28"/>
        </w:rPr>
        <w:t xml:space="preserve"> Реконструкция</w:t>
      </w:r>
      <w:r w:rsidRPr="004D6594">
        <w:t xml:space="preserve"> указанных в </w:t>
      </w:r>
      <w:r w:rsidRPr="00EC7030">
        <w:rPr>
          <w:szCs w:val="28"/>
        </w:rPr>
        <w:t>пункте 12</w:t>
      </w:r>
      <w:r w:rsidRPr="004D6594">
        <w:t xml:space="preserve"> настоящей статьи объектов капитального </w:t>
      </w:r>
      <w:r w:rsidRPr="00EC7030">
        <w:rPr>
          <w:szCs w:val="28"/>
        </w:rPr>
        <w:t>строительства</w:t>
      </w:r>
      <w:r w:rsidRPr="004D6594">
        <w:t xml:space="preserve"> может осуществляться только путем приведения </w:t>
      </w:r>
      <w:r w:rsidRPr="004D6594">
        <w:lastRenderedPageBreak/>
        <w:t>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C363E" w:rsidRPr="004D6594" w:rsidRDefault="007C363E" w:rsidP="006F77CB">
      <w:bookmarkStart w:id="241" w:name="sub_36010"/>
      <w:bookmarkEnd w:id="240"/>
      <w:r w:rsidRPr="004D6594">
        <w:t>14. В случае, если использование указанных в пункте</w:t>
      </w:r>
      <w:r w:rsidRPr="00EC7030">
        <w:rPr>
          <w:szCs w:val="28"/>
        </w:rPr>
        <w:t xml:space="preserve"> 12</w:t>
      </w:r>
      <w:r w:rsidRPr="004D6594">
        <w:t xml:space="preserve"> настоящей статьи земельных участков и </w:t>
      </w:r>
      <w:r w:rsidRPr="00EC7030">
        <w:rPr>
          <w:szCs w:val="28"/>
        </w:rPr>
        <w:t xml:space="preserve"> объектов капитального строительства</w:t>
      </w:r>
      <w:r w:rsidRPr="004D6594">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241"/>
    </w:p>
    <w:p w:rsidR="007C363E" w:rsidRPr="00EC7030" w:rsidRDefault="00EC7030" w:rsidP="006F77CB">
      <w:pPr>
        <w:pStyle w:val="3"/>
        <w:spacing w:line="360" w:lineRule="auto"/>
      </w:pPr>
      <w:bookmarkStart w:id="242" w:name="_Toc154142026"/>
      <w:r w:rsidRPr="00EC7030">
        <w:t>Статья 50. Виды разрешенного использования земельных участков и объектов капитального строительства.</w:t>
      </w:r>
    </w:p>
    <w:p w:rsidR="007C363E" w:rsidRPr="004D6594" w:rsidRDefault="007C363E" w:rsidP="006F77CB">
      <w:r w:rsidRPr="004D6594">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47"/>
              </w:numPr>
            </w:pPr>
            <w:r w:rsidRPr="004D6594">
              <w:t>градостроительным регламентам;</w:t>
            </w:r>
          </w:p>
          <w:p w:rsidR="007C363E" w:rsidRPr="004D6594" w:rsidRDefault="007C363E" w:rsidP="00ED2481">
            <w:pPr>
              <w:pStyle w:val="af7"/>
              <w:numPr>
                <w:ilvl w:val="0"/>
                <w:numId w:val="47"/>
              </w:numPr>
            </w:pPr>
            <w:r w:rsidRPr="004D6594">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7C363E" w:rsidRPr="004D6594" w:rsidRDefault="007C363E" w:rsidP="00ED2481">
            <w:pPr>
              <w:pStyle w:val="af7"/>
              <w:numPr>
                <w:ilvl w:val="0"/>
                <w:numId w:val="47"/>
              </w:numPr>
            </w:pPr>
            <w:r w:rsidRPr="004D6594">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7C363E" w:rsidRPr="004D6594" w:rsidRDefault="007C363E" w:rsidP="00ED2481">
            <w:pPr>
              <w:pStyle w:val="af7"/>
              <w:numPr>
                <w:ilvl w:val="0"/>
                <w:numId w:val="47"/>
              </w:numPr>
              <w:rPr>
                <w:rFonts w:eastAsia="Calibri"/>
              </w:rPr>
            </w:pPr>
            <w:r w:rsidRPr="004D6594">
              <w:lastRenderedPageBreak/>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7C363E" w:rsidRPr="004D6594" w:rsidRDefault="007C363E" w:rsidP="006F77CB">
      <w:bookmarkStart w:id="243" w:name="sub_3701"/>
      <w:r w:rsidRPr="004D6594">
        <w:lastRenderedPageBreak/>
        <w:t>2. Разрешенное использование земельных участков и объектов капитального строительства может быть следующих видов:</w:t>
      </w:r>
    </w:p>
    <w:p w:rsidR="007C363E" w:rsidRPr="004D6594" w:rsidRDefault="007C363E" w:rsidP="006F77CB">
      <w:bookmarkStart w:id="244" w:name="sub_37011"/>
      <w:bookmarkEnd w:id="243"/>
      <w:r w:rsidRPr="004D6594">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7C363E" w:rsidRPr="004D6594" w:rsidRDefault="007C363E" w:rsidP="006F77CB">
      <w:bookmarkStart w:id="245" w:name="sub_37012"/>
      <w:bookmarkEnd w:id="244"/>
      <w:r w:rsidRPr="004D6594">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7C363E" w:rsidRPr="004D6594" w:rsidRDefault="007C363E" w:rsidP="006F77CB">
      <w:bookmarkStart w:id="246" w:name="sub_37013"/>
      <w:bookmarkEnd w:id="245"/>
      <w:r w:rsidRPr="004D6594">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C363E" w:rsidRPr="004D6594" w:rsidRDefault="007C363E" w:rsidP="006F77CB">
      <w:bookmarkStart w:id="247" w:name="sub_3702"/>
      <w:bookmarkEnd w:id="246"/>
      <w:r w:rsidRPr="004D6594">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C363E" w:rsidRPr="004D6594" w:rsidRDefault="007C363E" w:rsidP="006F77CB">
      <w:bookmarkStart w:id="248" w:name="sub_3703"/>
      <w:bookmarkEnd w:id="247"/>
      <w:r w:rsidRPr="004D6594">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C363E" w:rsidRPr="004D6594" w:rsidRDefault="007C363E" w:rsidP="006F77CB">
      <w:bookmarkStart w:id="249" w:name="sub_3704"/>
      <w:bookmarkEnd w:id="248"/>
      <w:r w:rsidRPr="004D6594">
        <w:lastRenderedPageBreak/>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C363E" w:rsidRPr="004D6594" w:rsidRDefault="007C363E" w:rsidP="006F77CB">
      <w:bookmarkStart w:id="250" w:name="sub_3705"/>
      <w:bookmarkEnd w:id="249"/>
      <w:r w:rsidRPr="004D6594">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C363E" w:rsidRPr="004D6594" w:rsidRDefault="007C363E" w:rsidP="006F77CB">
      <w:r w:rsidRPr="004D6594">
        <w:t>7.</w:t>
      </w:r>
      <w:r w:rsidR="00A17F43">
        <w:t xml:space="preserve"> </w:t>
      </w:r>
      <w:r w:rsidRPr="004D6594">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7C363E" w:rsidRPr="004D6594" w:rsidRDefault="007C363E" w:rsidP="006F77CB">
      <w:r w:rsidRPr="004D6594">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7C363E" w:rsidRDefault="007C363E" w:rsidP="006F77CB">
      <w:r w:rsidRPr="004D6594">
        <w:t>9</w:t>
      </w:r>
      <w:bookmarkStart w:id="251" w:name="sub_3707"/>
      <w:bookmarkEnd w:id="250"/>
      <w:r w:rsidRPr="004D6594">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37C4D" w:rsidRPr="003C42A1" w:rsidRDefault="00C53D9C" w:rsidP="003C42A1">
      <w:pPr>
        <w:pStyle w:val="3"/>
      </w:pPr>
      <w:r w:rsidRPr="003C42A1">
        <w:lastRenderedPageBreak/>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63E" w:rsidRPr="004D6594" w:rsidRDefault="007C363E" w:rsidP="006F77CB">
      <w:bookmarkStart w:id="252" w:name="sub_3801"/>
      <w:r w:rsidRPr="004D6594">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7C363E" w:rsidRPr="004D6594" w:rsidRDefault="007C363E" w:rsidP="006F77CB">
      <w:bookmarkStart w:id="253" w:name="sub_38011"/>
      <w:bookmarkEnd w:id="252"/>
      <w:r w:rsidRPr="004D6594">
        <w:t>1) предельные (минимальные и (или) максимальные) размеры земельных участков, в том числе их площадь;</w:t>
      </w:r>
    </w:p>
    <w:p w:rsidR="007C363E" w:rsidRPr="004D6594" w:rsidRDefault="007C363E" w:rsidP="006F77CB">
      <w:bookmarkStart w:id="254" w:name="sub_38012"/>
      <w:bookmarkEnd w:id="253"/>
      <w:r w:rsidRPr="004D659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363E" w:rsidRPr="004D6594" w:rsidRDefault="007C363E" w:rsidP="006F77CB">
      <w:bookmarkStart w:id="255" w:name="sub_38013"/>
      <w:bookmarkEnd w:id="254"/>
      <w:r w:rsidRPr="004D6594">
        <w:t>3) предельное количество этажей или предельную высоту зданий, строений, сооружений;</w:t>
      </w:r>
    </w:p>
    <w:p w:rsidR="007C363E" w:rsidRPr="004D6594" w:rsidRDefault="007C363E" w:rsidP="006F77CB">
      <w:bookmarkStart w:id="256" w:name="sub_38014"/>
      <w:bookmarkEnd w:id="255"/>
      <w:r w:rsidRPr="004D659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363E" w:rsidRPr="004D6594" w:rsidRDefault="007C363E" w:rsidP="006F77CB">
      <w:bookmarkStart w:id="257" w:name="sub_38015"/>
      <w:bookmarkEnd w:id="256"/>
      <w:r w:rsidRPr="004D6594">
        <w:t>5) иные показатели.</w:t>
      </w:r>
    </w:p>
    <w:p w:rsidR="007C363E" w:rsidRPr="004D6594" w:rsidRDefault="007C363E" w:rsidP="006F77CB">
      <w:bookmarkStart w:id="258" w:name="sub_3802"/>
      <w:bookmarkEnd w:id="257"/>
      <w:r w:rsidRPr="004D6594">
        <w:t>2. Применительно к каждой территориальной зо</w:t>
      </w:r>
      <w:r w:rsidR="003C42A1">
        <w:t xml:space="preserve">не устанавливаются указанные в </w:t>
      </w:r>
      <w:r w:rsidRPr="004D6594">
        <w:t>пункте 1 настоящей статьи размеры и параметры, их сочетания.</w:t>
      </w:r>
    </w:p>
    <w:p w:rsidR="007C363E" w:rsidRPr="004D6594" w:rsidRDefault="007C363E" w:rsidP="006F77CB">
      <w:bookmarkStart w:id="259" w:name="sub_3803"/>
      <w:bookmarkEnd w:id="258"/>
      <w:r w:rsidRPr="004D6594">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251"/>
      <w:bookmarkEnd w:id="259"/>
    </w:p>
    <w:p w:rsidR="00C53D9C" w:rsidRPr="003C42A1" w:rsidRDefault="00C53D9C" w:rsidP="003C42A1">
      <w:pPr>
        <w:pStyle w:val="3"/>
      </w:pPr>
      <w:r w:rsidRPr="003C42A1">
        <w:lastRenderedPageBreak/>
        <w:t>Статья 52. Порядок предоставления разрешения на условно разрешённый вид использования земельного участка или объекта капитального строительства.</w:t>
      </w:r>
    </w:p>
    <w:bookmarkEnd w:id="242"/>
    <w:p w:rsidR="007C363E" w:rsidRPr="004D6594" w:rsidRDefault="007C363E" w:rsidP="006F77CB">
      <w:r w:rsidRPr="004D6594">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сельского поселения.</w:t>
      </w:r>
    </w:p>
    <w:p w:rsidR="007C363E" w:rsidRPr="004D6594" w:rsidRDefault="007C363E" w:rsidP="006F77CB">
      <w:r w:rsidRPr="004D6594">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7C363E" w:rsidRPr="004D6594" w:rsidRDefault="007C363E" w:rsidP="006F77CB">
      <w:bookmarkStart w:id="260" w:name="sub_3903"/>
      <w:r w:rsidRPr="004D6594">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4D6594">
        <w:rPr>
          <w:u w:val="single"/>
        </w:rPr>
        <w:t>,</w:t>
      </w:r>
      <w:r w:rsidRPr="004D6594">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363E" w:rsidRPr="004D6594" w:rsidRDefault="007C363E" w:rsidP="006F77CB">
      <w:bookmarkStart w:id="261" w:name="sub_3904"/>
      <w:r w:rsidRPr="004D6594">
        <w:t xml:space="preserve">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w:t>
      </w:r>
      <w:r w:rsidRPr="004D6594">
        <w:lastRenderedPageBreak/>
        <w:t>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261"/>
    <w:p w:rsidR="007C363E" w:rsidRPr="004D6594" w:rsidRDefault="007C363E" w:rsidP="006F77CB">
      <w:r w:rsidRPr="004D6594">
        <w:t>5.</w:t>
      </w:r>
      <w:bookmarkEnd w:id="260"/>
      <w:r w:rsidRPr="004D6594">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7C363E" w:rsidRPr="004D6594" w:rsidRDefault="007C363E" w:rsidP="006F77CB">
      <w:r w:rsidRPr="004D6594">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7C363E" w:rsidRPr="004D6594" w:rsidRDefault="007C363E" w:rsidP="006F77CB">
      <w:bookmarkStart w:id="262" w:name="sub_39010"/>
      <w:r w:rsidRPr="004D6594">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C363E" w:rsidRPr="004D6594" w:rsidRDefault="007C363E" w:rsidP="006F77CB">
      <w:r w:rsidRPr="004D6594">
        <w:t xml:space="preserve">8. </w:t>
      </w:r>
      <w:bookmarkStart w:id="263" w:name="sub_39012"/>
      <w:bookmarkStart w:id="264" w:name="sub_2405"/>
      <w:bookmarkStart w:id="265" w:name="sub_3902"/>
      <w:bookmarkEnd w:id="262"/>
      <w:r w:rsidRPr="004D659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263"/>
    <w:bookmarkEnd w:id="264"/>
    <w:p w:rsidR="00651303" w:rsidRPr="00562161" w:rsidRDefault="00651303" w:rsidP="00562161">
      <w:pPr>
        <w:pStyle w:val="3"/>
      </w:pPr>
      <w:r w:rsidRPr="00562161">
        <w:lastRenderedPageBreak/>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C363E" w:rsidRPr="004D6594" w:rsidRDefault="007C363E" w:rsidP="006F77CB">
      <w:bookmarkStart w:id="266" w:name="sub_4001"/>
      <w:bookmarkEnd w:id="265"/>
      <w:r w:rsidRPr="004D659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266"/>
    <w:p w:rsidR="007C363E" w:rsidRPr="004D6594" w:rsidRDefault="007C363E" w:rsidP="006F77CB">
      <w:r w:rsidRPr="004D65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C363E" w:rsidRPr="004D6594" w:rsidRDefault="007C363E" w:rsidP="006F77CB">
      <w:r w:rsidRPr="004D6594">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C363E" w:rsidRPr="004D6594" w:rsidRDefault="007C363E" w:rsidP="006F77CB">
      <w:r w:rsidRPr="004D6594">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7C363E" w:rsidRPr="004D6594" w:rsidRDefault="007C363E" w:rsidP="006F77CB">
      <w:r w:rsidRPr="004D6594">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w:t>
      </w:r>
      <w:r w:rsidRPr="004D6594">
        <w:lastRenderedPageBreak/>
        <w:t>причин принятого решения и направляют указанные рекомендации Главе сельского поселения.</w:t>
      </w:r>
    </w:p>
    <w:p w:rsidR="007C363E" w:rsidRPr="004D6594" w:rsidRDefault="007C363E" w:rsidP="006F77CB">
      <w:r w:rsidRPr="004D6594">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7C363E" w:rsidRPr="004D6594" w:rsidRDefault="007C363E" w:rsidP="006F77CB">
      <w:r w:rsidRPr="004D6594">
        <w:t>7</w:t>
      </w:r>
      <w:bookmarkStart w:id="267" w:name="sub_4007"/>
      <w:bookmarkStart w:id="268" w:name="_Toc154142028"/>
      <w:r w:rsidRPr="004D6594">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A1B53" w:rsidRPr="00562161" w:rsidRDefault="005A1B53" w:rsidP="00562161">
      <w:pPr>
        <w:pStyle w:val="3"/>
        <w:jc w:val="center"/>
      </w:pPr>
      <w:r w:rsidRPr="00562161">
        <w:t>ГЛАВА VII. ПОРЯДОК ОСУЩЕСТВЛЕНИЯ ПРОЕКТИРОВАНИЯ, СТРОИТЕЛЬСТВА, РЕКОНСТРУКЦИИ И КАПИТАЛЬНОГО РЕМОНТА ОБЪЕКТОВ КАПИТАЛЬНОГО СТРОИТЕЛЬСТВА</w:t>
      </w:r>
    </w:p>
    <w:p w:rsidR="007C363E" w:rsidRPr="00562161" w:rsidRDefault="005A1B53" w:rsidP="00562161">
      <w:pPr>
        <w:pStyle w:val="3"/>
      </w:pPr>
      <w:r w:rsidRPr="00562161">
        <w:t>Статья 54. Подготовка проектной документации</w:t>
      </w:r>
      <w:bookmarkEnd w:id="267"/>
    </w:p>
    <w:bookmarkEnd w:id="268"/>
    <w:p w:rsidR="007C363E" w:rsidRPr="004D6594" w:rsidRDefault="007C363E" w:rsidP="006F77CB">
      <w:r w:rsidRPr="004D6594">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363E" w:rsidRPr="004D6594" w:rsidRDefault="007C363E" w:rsidP="006F77CB">
      <w:r w:rsidRPr="004D6594">
        <w:t xml:space="preserve">2. Проектная документация подготавливается применительно к объектам капитального строительства и их частям, строящимся, </w:t>
      </w:r>
      <w:r w:rsidRPr="004D6594">
        <w:lastRenderedPageBreak/>
        <w:t>реконструируемым в границах принадлежащего застройщику земельного участка.</w:t>
      </w:r>
    </w:p>
    <w:p w:rsidR="007C363E" w:rsidRPr="004D6594" w:rsidRDefault="007C363E" w:rsidP="006F77CB">
      <w:r w:rsidRPr="004D6594">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C363E" w:rsidRPr="004D6594" w:rsidRDefault="007C363E" w:rsidP="006F77CB">
      <w:r w:rsidRPr="004D6594">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C363E" w:rsidRPr="004D6594" w:rsidRDefault="007C363E" w:rsidP="006F77CB">
      <w:bookmarkStart w:id="269" w:name="sub_4704"/>
      <w:r w:rsidRPr="004D6594">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C363E" w:rsidRPr="004D6594" w:rsidRDefault="007C363E" w:rsidP="006F77CB">
      <w:bookmarkStart w:id="270" w:name="sub_47041"/>
      <w:bookmarkEnd w:id="269"/>
      <w:r w:rsidRPr="004D6594">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7C363E" w:rsidRPr="004D6594" w:rsidRDefault="007C363E" w:rsidP="006F77CB">
      <w:bookmarkStart w:id="271" w:name="sub_47042"/>
      <w:bookmarkEnd w:id="270"/>
      <w:r w:rsidRPr="004D6594">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C363E" w:rsidRPr="004D6594" w:rsidRDefault="007C363E" w:rsidP="006F77CB">
      <w:bookmarkStart w:id="272" w:name="sub_47043"/>
      <w:bookmarkEnd w:id="271"/>
      <w:r w:rsidRPr="004D6594">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7C363E" w:rsidRPr="004D6594" w:rsidRDefault="007C363E" w:rsidP="006F77CB">
      <w:r w:rsidRPr="004D6594">
        <w:lastRenderedPageBreak/>
        <w:t>Выдачу разрешений на проведение инженерных изысканий (за исключением топографо-геодезических) осуществляет Глава сельского поселения.</w:t>
      </w:r>
    </w:p>
    <w:p w:rsidR="007C363E" w:rsidRPr="004D6594" w:rsidRDefault="007C363E" w:rsidP="006F77CB">
      <w:r w:rsidRPr="004D6594">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7C363E" w:rsidRPr="004D6594" w:rsidRDefault="007C363E" w:rsidP="006F77CB">
      <w:bookmarkStart w:id="273" w:name="sub_48061"/>
      <w:r w:rsidRPr="004D6594">
        <w:t>1) градостроительный план земельного участка;</w:t>
      </w:r>
    </w:p>
    <w:p w:rsidR="007C363E" w:rsidRPr="004D6594" w:rsidRDefault="007C363E" w:rsidP="006F77CB">
      <w:bookmarkStart w:id="274" w:name="sub_48062"/>
      <w:bookmarkEnd w:id="273"/>
      <w:r w:rsidRPr="004D6594">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C363E" w:rsidRPr="004D6594" w:rsidRDefault="007C363E" w:rsidP="006F77CB">
      <w:bookmarkStart w:id="275" w:name="sub_48063"/>
      <w:bookmarkEnd w:id="274"/>
      <w:r w:rsidRPr="004D6594">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C363E" w:rsidRPr="004D6594" w:rsidRDefault="007C363E" w:rsidP="006F77CB">
      <w:r w:rsidRPr="004D6594">
        <w:t>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7C363E" w:rsidRPr="004D6594" w:rsidRDefault="007C363E" w:rsidP="006F77CB">
      <w:r w:rsidRPr="004D6594">
        <w:t>8.</w:t>
      </w:r>
      <w:bookmarkStart w:id="276" w:name="sub_48012"/>
      <w:r w:rsidRPr="004D6594">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7C363E" w:rsidRPr="004D6594" w:rsidRDefault="007C363E" w:rsidP="006F77CB">
      <w:bookmarkStart w:id="277" w:name="sub_480121"/>
      <w:bookmarkEnd w:id="276"/>
      <w:r w:rsidRPr="004D6594">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C363E" w:rsidRPr="004D6594" w:rsidRDefault="007C363E" w:rsidP="006F77CB">
      <w:bookmarkStart w:id="278" w:name="sub_480122"/>
      <w:bookmarkEnd w:id="277"/>
      <w:r w:rsidRPr="004D6594">
        <w:t>2) схема планировочной организации земельного участка, выполненная в соответствии с градостроительным планом земельного участка;</w:t>
      </w:r>
    </w:p>
    <w:p w:rsidR="007C363E" w:rsidRPr="004D6594" w:rsidRDefault="007C363E" w:rsidP="006F77CB">
      <w:bookmarkStart w:id="279" w:name="sub_480123"/>
      <w:bookmarkEnd w:id="278"/>
      <w:r w:rsidRPr="004D6594">
        <w:lastRenderedPageBreak/>
        <w:t>3) архитектурные,</w:t>
      </w:r>
      <w:bookmarkStart w:id="280" w:name="sub_480124"/>
      <w:bookmarkEnd w:id="279"/>
      <w:r w:rsidRPr="004D6594">
        <w:t xml:space="preserve"> конструктивные и объемно-планировочные решения;</w:t>
      </w:r>
    </w:p>
    <w:p w:rsidR="007C363E" w:rsidRPr="004D6594" w:rsidRDefault="007C363E" w:rsidP="006F77CB">
      <w:bookmarkStart w:id="281" w:name="sub_480125"/>
      <w:bookmarkEnd w:id="280"/>
      <w:r w:rsidRPr="004D6594">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C363E" w:rsidRPr="004D6594" w:rsidRDefault="007C363E" w:rsidP="006F77CB">
      <w:bookmarkStart w:id="282" w:name="sub_480126"/>
      <w:bookmarkEnd w:id="281"/>
      <w:r w:rsidRPr="004D6594">
        <w:t>5) проект организации строительства объектов капитального строительства;</w:t>
      </w:r>
    </w:p>
    <w:p w:rsidR="007C363E" w:rsidRPr="004D6594" w:rsidRDefault="007C363E" w:rsidP="006F77CB">
      <w:bookmarkStart w:id="283" w:name="sub_480127"/>
      <w:bookmarkEnd w:id="282"/>
      <w:r w:rsidRPr="004D6594">
        <w:t>6) проект организации работ по сносу или демонтажу объектов капитального строительства, их частей (при необходимости);</w:t>
      </w:r>
    </w:p>
    <w:p w:rsidR="007C363E" w:rsidRPr="004D6594" w:rsidRDefault="007C363E" w:rsidP="006F77CB">
      <w:bookmarkStart w:id="284" w:name="sub_480128"/>
      <w:bookmarkEnd w:id="283"/>
      <w:r w:rsidRPr="004D6594">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7C363E" w:rsidRPr="004D6594" w:rsidRDefault="007C363E" w:rsidP="006F77CB">
      <w:pPr>
        <w:rPr>
          <w:i/>
        </w:rPr>
      </w:pPr>
      <w:bookmarkStart w:id="285" w:name="sub_480129"/>
      <w:bookmarkEnd w:id="284"/>
      <w:bookmarkEnd w:id="285"/>
      <w:r w:rsidRPr="004D6594">
        <w:rPr>
          <w:i/>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C363E" w:rsidRPr="004D6594" w:rsidRDefault="007C363E" w:rsidP="006F77CB">
      <w:bookmarkStart w:id="286" w:name="sub_4801212"/>
      <w:r w:rsidRPr="004D6594">
        <w:t>9) иная документация в случаях, предусмотренных федеральными законами.</w:t>
      </w:r>
    </w:p>
    <w:bookmarkEnd w:id="286"/>
    <w:p w:rsidR="007C363E" w:rsidRPr="004D6594" w:rsidRDefault="007C363E" w:rsidP="006F77CB">
      <w:r w:rsidRPr="004D6594">
        <w:t>9.</w:t>
      </w:r>
      <w:bookmarkStart w:id="287" w:name="sub_4901"/>
      <w:bookmarkEnd w:id="272"/>
      <w:bookmarkEnd w:id="275"/>
      <w:r w:rsidRPr="004D6594">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87"/>
    <w:p w:rsidR="007C363E" w:rsidRPr="004D6594" w:rsidRDefault="007C363E" w:rsidP="006F77CB">
      <w:r w:rsidRPr="004D6594">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7C363E" w:rsidRPr="00562161" w:rsidRDefault="00C12A67" w:rsidP="00562161">
      <w:pPr>
        <w:pStyle w:val="3"/>
      </w:pPr>
      <w:r w:rsidRPr="00562161">
        <w:t>Статья 55. Разрешение на строительство</w:t>
      </w:r>
    </w:p>
    <w:p w:rsidR="007C363E" w:rsidRPr="004D6594" w:rsidRDefault="007C363E" w:rsidP="006F77CB">
      <w:r w:rsidRPr="004D6594">
        <w:t xml:space="preserve">1. Разрешение на строительство представляет собой документ, подтверждающий соответствие проектной документации требованиям </w:t>
      </w:r>
      <w:r w:rsidRPr="004D6594">
        <w:lastRenderedPageBreak/>
        <w:t>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C363E" w:rsidRPr="004D6594" w:rsidRDefault="007C363E" w:rsidP="006F77CB">
      <w:r w:rsidRPr="004D6594">
        <w:t xml:space="preserve">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9A6B78">
        <w:t>Республики Северная Осетия-Алания</w:t>
      </w:r>
      <w:r w:rsidRPr="004D6594">
        <w:t xml:space="preserve"> для: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48"/>
              </w:numPr>
            </w:pPr>
            <w:r w:rsidRPr="004D6594">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7C363E" w:rsidRPr="004D6594" w:rsidRDefault="007C363E" w:rsidP="00ED2481">
            <w:pPr>
              <w:pStyle w:val="af7"/>
              <w:numPr>
                <w:ilvl w:val="0"/>
                <w:numId w:val="48"/>
              </w:numPr>
              <w:rPr>
                <w:rFonts w:eastAsia="Calibri"/>
              </w:rPr>
            </w:pPr>
            <w:r w:rsidRPr="004D6594">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7C363E" w:rsidRPr="004D6594" w:rsidRDefault="007C363E" w:rsidP="006F77CB">
      <w:bookmarkStart w:id="288" w:name="sub_5107"/>
      <w:r w:rsidRPr="004D6594">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7C363E" w:rsidRPr="004D6594" w:rsidRDefault="007C363E" w:rsidP="006F77CB">
      <w:bookmarkStart w:id="289" w:name="sub_51071"/>
      <w:bookmarkEnd w:id="288"/>
      <w:r w:rsidRPr="004D6594">
        <w:t>1) правоустанавливающие документы на земельный участок;</w:t>
      </w:r>
    </w:p>
    <w:p w:rsidR="007C363E" w:rsidRPr="004D6594" w:rsidRDefault="007C363E" w:rsidP="006F77CB">
      <w:bookmarkStart w:id="290" w:name="sub_51072"/>
      <w:bookmarkEnd w:id="289"/>
      <w:r w:rsidRPr="004D6594">
        <w:t>2) градостроительный план земельного участка;</w:t>
      </w:r>
    </w:p>
    <w:p w:rsidR="007C363E" w:rsidRPr="004D6594" w:rsidRDefault="007C363E" w:rsidP="006F77CB">
      <w:bookmarkStart w:id="291" w:name="sub_51073"/>
      <w:bookmarkEnd w:id="290"/>
      <w:r w:rsidRPr="004D6594">
        <w:t>3) материалы, содержащиеся в проектной документации:</w:t>
      </w:r>
    </w:p>
    <w:tbl>
      <w:tblPr>
        <w:tblW w:w="9369" w:type="dxa"/>
        <w:tblInd w:w="279" w:type="dxa"/>
        <w:tblLook w:val="04A0"/>
      </w:tblPr>
      <w:tblGrid>
        <w:gridCol w:w="369"/>
        <w:gridCol w:w="9000"/>
      </w:tblGrid>
      <w:tr w:rsidR="007C363E" w:rsidRPr="004D6594" w:rsidTr="007C363E">
        <w:tc>
          <w:tcPr>
            <w:tcW w:w="369" w:type="dxa"/>
          </w:tcPr>
          <w:bookmarkEnd w:id="291"/>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49"/>
              </w:numPr>
            </w:pPr>
            <w:bookmarkStart w:id="292" w:name="sub_510731"/>
            <w:r w:rsidRPr="004D6594">
              <w:lastRenderedPageBreak/>
              <w:t>пояснительная записка;</w:t>
            </w:r>
            <w:bookmarkEnd w:id="292"/>
          </w:p>
          <w:p w:rsidR="007C363E" w:rsidRPr="004D6594" w:rsidRDefault="007C363E" w:rsidP="00ED2481">
            <w:pPr>
              <w:pStyle w:val="af7"/>
              <w:numPr>
                <w:ilvl w:val="0"/>
                <w:numId w:val="49"/>
              </w:numPr>
            </w:pPr>
            <w:bookmarkStart w:id="293" w:name="sub_510732"/>
            <w:r w:rsidRPr="004D6594">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w:t>
            </w:r>
            <w:r w:rsidRPr="004D6594">
              <w:lastRenderedPageBreak/>
              <w:t>капитального строительства, подъездов и проходов к нему, границ зон действия сервитутов;</w:t>
            </w:r>
            <w:bookmarkEnd w:id="293"/>
          </w:p>
          <w:p w:rsidR="007C363E" w:rsidRPr="004D6594" w:rsidRDefault="007C363E" w:rsidP="00ED2481">
            <w:pPr>
              <w:pStyle w:val="af7"/>
              <w:numPr>
                <w:ilvl w:val="0"/>
                <w:numId w:val="49"/>
              </w:numPr>
            </w:pPr>
            <w:bookmarkStart w:id="294" w:name="sub_510733"/>
            <w:r w:rsidRPr="004D6594">
              <w:t xml:space="preserve">схема планировочной организации земельного участка, подтверждающая расположение линейного объекта в пределах </w:t>
            </w:r>
            <w:r w:rsidRPr="00AF5C27">
              <w:rPr>
                <w:szCs w:val="28"/>
              </w:rPr>
              <w:t xml:space="preserve"> красных линий</w:t>
            </w:r>
            <w:r w:rsidRPr="004D6594">
              <w:t>, утвержденных в составе документации по планировке территории применительно к линейным объектам;</w:t>
            </w:r>
            <w:bookmarkEnd w:id="294"/>
          </w:p>
          <w:p w:rsidR="007C363E" w:rsidRPr="004D6594" w:rsidRDefault="007C363E" w:rsidP="00ED2481">
            <w:pPr>
              <w:pStyle w:val="af7"/>
              <w:numPr>
                <w:ilvl w:val="0"/>
                <w:numId w:val="49"/>
              </w:numPr>
            </w:pPr>
            <w:bookmarkStart w:id="295" w:name="sub_510734"/>
            <w:r w:rsidRPr="004D6594">
              <w:t>схемы, отображающие архитектурные решения;</w:t>
            </w:r>
            <w:bookmarkEnd w:id="295"/>
          </w:p>
          <w:p w:rsidR="007C363E" w:rsidRPr="004D6594" w:rsidRDefault="007C363E" w:rsidP="00ED2481">
            <w:pPr>
              <w:pStyle w:val="af7"/>
              <w:numPr>
                <w:ilvl w:val="0"/>
                <w:numId w:val="49"/>
              </w:numPr>
            </w:pPr>
            <w:bookmarkStart w:id="296" w:name="sub_510735"/>
            <w:r w:rsidRPr="004D6594">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296"/>
          </w:p>
          <w:p w:rsidR="007C363E" w:rsidRPr="004D6594" w:rsidRDefault="007C363E" w:rsidP="00ED2481">
            <w:pPr>
              <w:pStyle w:val="af7"/>
              <w:numPr>
                <w:ilvl w:val="0"/>
                <w:numId w:val="49"/>
              </w:numPr>
            </w:pPr>
            <w:bookmarkStart w:id="297" w:name="sub_510736"/>
            <w:r w:rsidRPr="004D6594">
              <w:t>проект организации строительства объекта капитального строительства;</w:t>
            </w:r>
            <w:bookmarkEnd w:id="297"/>
          </w:p>
          <w:p w:rsidR="007C363E" w:rsidRPr="004D6594" w:rsidRDefault="007C363E" w:rsidP="00ED2481">
            <w:pPr>
              <w:pStyle w:val="af7"/>
              <w:numPr>
                <w:ilvl w:val="0"/>
                <w:numId w:val="49"/>
              </w:numPr>
              <w:rPr>
                <w:rFonts w:eastAsia="Calibri"/>
              </w:rPr>
            </w:pPr>
            <w:bookmarkStart w:id="298" w:name="sub_510737"/>
            <w:r w:rsidRPr="004D6594">
              <w:t>проект организации работ по сносу или демонтажу объектов капитального строительства, их частей;</w:t>
            </w:r>
            <w:bookmarkEnd w:id="298"/>
          </w:p>
        </w:tc>
      </w:tr>
    </w:tbl>
    <w:p w:rsidR="007C363E" w:rsidRPr="004D6594" w:rsidRDefault="007C363E" w:rsidP="006F77CB">
      <w:r w:rsidRPr="004D6594">
        <w:lastRenderedPageBreak/>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sidRPr="00AF5C27">
        <w:rPr>
          <w:szCs w:val="28"/>
        </w:rPr>
        <w:t>статьей 49</w:t>
      </w:r>
      <w:r w:rsidRPr="004D6594">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AF5C27">
        <w:rPr>
          <w:szCs w:val="28"/>
        </w:rPr>
        <w:t>частью 6 статьи 49</w:t>
      </w:r>
      <w:r w:rsidRPr="004D6594">
        <w:t xml:space="preserve"> Градостроительного Кодекса Российской Федерации;</w:t>
      </w:r>
    </w:p>
    <w:p w:rsidR="007C363E" w:rsidRPr="004D6594" w:rsidRDefault="007C363E" w:rsidP="006F77CB">
      <w:bookmarkStart w:id="299" w:name="sub_51075"/>
      <w:r w:rsidRPr="004D6594">
        <w:t xml:space="preserve">5) разрешение на отклонение от предельных параметров разрешенного строительства, </w:t>
      </w:r>
      <w:r w:rsidRPr="00AF5C27">
        <w:rPr>
          <w:szCs w:val="28"/>
        </w:rPr>
        <w:t>реконструкции</w:t>
      </w:r>
      <w:r w:rsidRPr="004D6594">
        <w:t xml:space="preserve"> (в случае, если застройщику было предоставлено такое разрешение в соответствии с законодательством и настоящими Правилами);</w:t>
      </w:r>
    </w:p>
    <w:p w:rsidR="007C363E" w:rsidRPr="004D6594" w:rsidRDefault="007C363E" w:rsidP="006F77CB">
      <w:bookmarkStart w:id="300" w:name="sub_51076"/>
      <w:bookmarkEnd w:id="299"/>
      <w:r w:rsidRPr="004D6594">
        <w:t>6) согласие всех правообладателей объекта капитального строительства в случае реконструкции такого объекта.</w:t>
      </w:r>
    </w:p>
    <w:p w:rsidR="007C363E" w:rsidRPr="004D6594" w:rsidRDefault="007C363E" w:rsidP="006F77CB">
      <w:bookmarkStart w:id="301" w:name="sub_5108"/>
      <w:bookmarkEnd w:id="300"/>
      <w:r w:rsidRPr="004D6594">
        <w:lastRenderedPageBreak/>
        <w:t>К заявлению также может прилагаться положительное заключение негосударственной экспертизы проектной документации.</w:t>
      </w:r>
    </w:p>
    <w:p w:rsidR="007C363E" w:rsidRPr="004D6594" w:rsidRDefault="007C363E" w:rsidP="006F77CB">
      <w:bookmarkStart w:id="302" w:name="sub_5109"/>
      <w:bookmarkEnd w:id="301"/>
      <w:r w:rsidRPr="004D6594">
        <w:t xml:space="preserve">4. В целях строительства, реконструкции, капитального ремонта объекта индивидуального жилищного строительства </w:t>
      </w:r>
      <w:r w:rsidRPr="00AF5C27">
        <w:rPr>
          <w:szCs w:val="28"/>
        </w:rPr>
        <w:t>застройщик</w:t>
      </w:r>
      <w:r w:rsidRPr="004D6594">
        <w:t xml:space="preserve"> направляет в уполномоченный на выдачу разрешения  орган  заявление с приложением следующих документов:</w:t>
      </w:r>
      <w:bookmarkEnd w:id="302"/>
    </w:p>
    <w:p w:rsidR="007C363E" w:rsidRPr="004D6594" w:rsidRDefault="007C363E" w:rsidP="00ED2481">
      <w:pPr>
        <w:pStyle w:val="af7"/>
        <w:numPr>
          <w:ilvl w:val="0"/>
          <w:numId w:val="51"/>
        </w:numPr>
      </w:pPr>
      <w:bookmarkStart w:id="303" w:name="sub_51091"/>
      <w:r w:rsidRPr="004D6594">
        <w:t>правоустанавливающие документы на земельный участок;</w:t>
      </w:r>
    </w:p>
    <w:p w:rsidR="007C363E" w:rsidRPr="004D6594" w:rsidRDefault="007C363E" w:rsidP="00ED2481">
      <w:pPr>
        <w:pStyle w:val="af7"/>
        <w:numPr>
          <w:ilvl w:val="0"/>
          <w:numId w:val="51"/>
        </w:numPr>
      </w:pPr>
      <w:bookmarkStart w:id="304" w:name="sub_51092"/>
      <w:bookmarkEnd w:id="303"/>
      <w:r w:rsidRPr="004D6594">
        <w:t>градостроительный план земельного участка;</w:t>
      </w:r>
    </w:p>
    <w:p w:rsidR="007C363E" w:rsidRPr="004D6594" w:rsidRDefault="007C363E" w:rsidP="00ED2481">
      <w:pPr>
        <w:pStyle w:val="af7"/>
        <w:numPr>
          <w:ilvl w:val="0"/>
          <w:numId w:val="51"/>
        </w:numPr>
      </w:pPr>
      <w:bookmarkStart w:id="305" w:name="sub_51093"/>
      <w:bookmarkEnd w:id="304"/>
      <w:r w:rsidRPr="004D6594">
        <w:t>схема планировочной организации земельного участка с обозначением места размещения объекта индивидуального жилищного строительства.</w:t>
      </w:r>
    </w:p>
    <w:p w:rsidR="007C363E" w:rsidRPr="004D6594" w:rsidRDefault="007C363E" w:rsidP="006F77CB">
      <w:bookmarkStart w:id="306" w:name="sub_51010"/>
      <w:bookmarkEnd w:id="305"/>
      <w:r w:rsidRPr="004D6594">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7C363E" w:rsidRPr="004D6594" w:rsidRDefault="007C363E" w:rsidP="006F77CB">
      <w:bookmarkStart w:id="307" w:name="sub_51011"/>
      <w:bookmarkEnd w:id="306"/>
      <w:r w:rsidRPr="004D6594">
        <w:t>6. Администрация сельского поселения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bookmarkStart w:id="308" w:name="sub_510113"/>
            <w:bookmarkEnd w:id="307"/>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50"/>
              </w:numPr>
            </w:pPr>
            <w:bookmarkStart w:id="309" w:name="sub_510111"/>
            <w:r w:rsidRPr="004D6594">
              <w:t>проводят проверку наличия документов, прилагаемых к заявлению;</w:t>
            </w:r>
            <w:bookmarkEnd w:id="309"/>
          </w:p>
          <w:p w:rsidR="00BD5017" w:rsidRDefault="007C363E" w:rsidP="00ED2481">
            <w:pPr>
              <w:pStyle w:val="af7"/>
              <w:numPr>
                <w:ilvl w:val="0"/>
                <w:numId w:val="50"/>
              </w:numPr>
            </w:pPr>
            <w:bookmarkStart w:id="310" w:name="sub_510112"/>
            <w:r w:rsidRPr="004D6594">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w:t>
            </w:r>
            <w:r w:rsidRPr="004D6594">
              <w:lastRenderedPageBreak/>
              <w:t>установленным в разрешении на отклонение от предельных параметров разрешенного строительства, реконструкции;</w:t>
            </w:r>
            <w:bookmarkEnd w:id="310"/>
          </w:p>
          <w:p w:rsidR="007C363E" w:rsidRPr="00BD5017" w:rsidRDefault="007C363E" w:rsidP="00ED2481">
            <w:pPr>
              <w:pStyle w:val="af7"/>
              <w:numPr>
                <w:ilvl w:val="0"/>
                <w:numId w:val="50"/>
              </w:numPr>
            </w:pPr>
            <w:r w:rsidRPr="004D6594">
              <w:t>выдают разрешение на строительство или отказывают в выдаче такого разрешения с указанием причин отказа.</w:t>
            </w:r>
          </w:p>
        </w:tc>
      </w:tr>
    </w:tbl>
    <w:p w:rsidR="007C363E" w:rsidRPr="004D6594" w:rsidRDefault="007C363E" w:rsidP="006F77CB">
      <w:bookmarkStart w:id="311" w:name="sub_51012"/>
      <w:bookmarkEnd w:id="308"/>
      <w:r w:rsidRPr="004D6594">
        <w:lastRenderedPageBreak/>
        <w:t>По заявлению застройщика могут выдаваться разрешения на отдельные этапы строительства, реконструкции.</w:t>
      </w:r>
    </w:p>
    <w:p w:rsidR="007C363E" w:rsidRPr="004D6594" w:rsidRDefault="007C363E" w:rsidP="006F77CB">
      <w:bookmarkStart w:id="312" w:name="sub_51014"/>
      <w:bookmarkEnd w:id="311"/>
      <w:r w:rsidRPr="004D6594">
        <w:t>7. Отказ в выдаче разрешения на строительство может быть оспорен застройщиком в судебном порядке.</w:t>
      </w:r>
    </w:p>
    <w:p w:rsidR="007C363E" w:rsidRPr="004D6594" w:rsidRDefault="007C363E" w:rsidP="006F77CB">
      <w:bookmarkStart w:id="313" w:name="sub_51015"/>
      <w:bookmarkEnd w:id="312"/>
      <w:r w:rsidRPr="004D6594">
        <w:t>8. Выдача разрешения на строительство осуществляется без взимания платы.</w:t>
      </w:r>
    </w:p>
    <w:p w:rsidR="007C363E" w:rsidRPr="004D6594" w:rsidRDefault="007C363E" w:rsidP="006F77CB">
      <w:r w:rsidRPr="004D6594">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sidRPr="00EC0D9F">
        <w:rPr>
          <w:szCs w:val="28"/>
        </w:rPr>
        <w:t xml:space="preserve"> части 3 статьи 54</w:t>
      </w:r>
      <w:r w:rsidRPr="004D6594">
        <w:t xml:space="preserve"> Градостроительного Кодекса Российской Федерации, или в орган исполнительной власти </w:t>
      </w:r>
      <w:r w:rsidR="009A6B78">
        <w:t>Республики Северная Осетия-Алания</w:t>
      </w:r>
      <w:r w:rsidRPr="004D6594">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C363E" w:rsidRPr="004D6594" w:rsidRDefault="007C363E" w:rsidP="006F77CB">
      <w:bookmarkStart w:id="314" w:name="sub_51016"/>
      <w:bookmarkEnd w:id="313"/>
      <w:r w:rsidRPr="004D6594">
        <w:t>10. Форма разрешения на строительство утверждена Постановлением  Правительства Российской Федерации от 24.11.2005 г. № 698.</w:t>
      </w:r>
    </w:p>
    <w:p w:rsidR="007C363E" w:rsidRPr="004D6594" w:rsidRDefault="007C363E" w:rsidP="006F77CB">
      <w:bookmarkStart w:id="315" w:name="sub_51017"/>
      <w:bookmarkEnd w:id="314"/>
      <w:r w:rsidRPr="004D6594">
        <w:t>11. Выдача разрешения на строительство не требуется в случае:</w:t>
      </w:r>
      <w:bookmarkEnd w:id="315"/>
    </w:p>
    <w:p w:rsidR="007C363E" w:rsidRPr="004D6594" w:rsidRDefault="007C363E" w:rsidP="006F77CB">
      <w:bookmarkStart w:id="316" w:name="sub_510171"/>
      <w:r w:rsidRPr="004D659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C363E" w:rsidRPr="004D6594" w:rsidRDefault="007C363E" w:rsidP="006F77CB">
      <w:bookmarkStart w:id="317" w:name="sub_510172"/>
      <w:bookmarkEnd w:id="316"/>
      <w:r w:rsidRPr="004D6594">
        <w:lastRenderedPageBreak/>
        <w:t xml:space="preserve">2) строительства, реконструкции объектов, не являющихся </w:t>
      </w:r>
      <w:r w:rsidRPr="00EC0D9F">
        <w:rPr>
          <w:szCs w:val="28"/>
        </w:rPr>
        <w:t xml:space="preserve"> объектами капитального строительства</w:t>
      </w:r>
      <w:r w:rsidRPr="004D6594">
        <w:t xml:space="preserve"> (киосков, навесов и других);</w:t>
      </w:r>
    </w:p>
    <w:p w:rsidR="007C363E" w:rsidRPr="004D6594" w:rsidRDefault="007C363E" w:rsidP="006F77CB">
      <w:bookmarkStart w:id="318" w:name="sub_510173"/>
      <w:bookmarkEnd w:id="317"/>
      <w:r w:rsidRPr="004D6594">
        <w:t>3) строительства на земельном участке строений и сооружений вспомогательного использования;</w:t>
      </w:r>
    </w:p>
    <w:p w:rsidR="007C363E" w:rsidRPr="004D6594" w:rsidRDefault="007C363E" w:rsidP="006F77CB">
      <w:bookmarkStart w:id="319" w:name="sub_510174"/>
      <w:bookmarkEnd w:id="318"/>
      <w:r w:rsidRPr="004D6594">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EC0D9F">
        <w:rPr>
          <w:szCs w:val="28"/>
        </w:rPr>
        <w:t xml:space="preserve"> градостроительным регламентом</w:t>
      </w:r>
      <w:r w:rsidRPr="004D6594">
        <w:t>;</w:t>
      </w:r>
    </w:p>
    <w:p w:rsidR="007C363E" w:rsidRPr="004D6594" w:rsidRDefault="007C363E" w:rsidP="006F77CB">
      <w:bookmarkStart w:id="320" w:name="sub_510175"/>
      <w:bookmarkEnd w:id="319"/>
      <w:r w:rsidRPr="004D6594">
        <w:t xml:space="preserve">5) иных случаях, если в соответствии с Градостроительным Кодексом Российской Федерации, законодательством </w:t>
      </w:r>
      <w:r w:rsidR="009A6B78">
        <w:t>Республики Северная Осетия-Алания</w:t>
      </w:r>
      <w:r w:rsidRPr="004D6594">
        <w:t xml:space="preserve"> о </w:t>
      </w:r>
      <w:r w:rsidRPr="00EC0D9F">
        <w:rPr>
          <w:szCs w:val="28"/>
        </w:rPr>
        <w:t xml:space="preserve"> градостроительной деятельности</w:t>
      </w:r>
      <w:r w:rsidRPr="004D6594">
        <w:t xml:space="preserve"> получение разрешения на строительство не требуется.</w:t>
      </w:r>
    </w:p>
    <w:p w:rsidR="007C363E" w:rsidRPr="004D6594" w:rsidRDefault="007C363E" w:rsidP="006F77CB">
      <w:r w:rsidRPr="004D6594">
        <w:rPr>
          <w:i/>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7C363E" w:rsidRPr="004D6594" w:rsidRDefault="007C363E" w:rsidP="006F77CB">
      <w:bookmarkStart w:id="321" w:name="sub_51018"/>
      <w:bookmarkEnd w:id="320"/>
      <w:r w:rsidRPr="004D6594">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C363E" w:rsidRPr="004D6594" w:rsidRDefault="007C363E" w:rsidP="006F77CB">
      <w:bookmarkStart w:id="322" w:name="sub_51019"/>
      <w:bookmarkEnd w:id="321"/>
      <w:r w:rsidRPr="004D6594">
        <w:lastRenderedPageBreak/>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C363E" w:rsidRPr="004D6594" w:rsidRDefault="007C363E" w:rsidP="006F77CB">
      <w:bookmarkStart w:id="323" w:name="sub_51020"/>
      <w:bookmarkEnd w:id="322"/>
      <w:r w:rsidRPr="004D6594">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C363E" w:rsidRPr="004D6594" w:rsidRDefault="007C363E" w:rsidP="006F77CB">
      <w:bookmarkStart w:id="324" w:name="sub_51021"/>
      <w:bookmarkEnd w:id="323"/>
      <w:r w:rsidRPr="004D6594">
        <w:t>15. Срок действия разрешения на строительство при переходе права на земельный участок и объекты капитального строительства сохраняется.</w:t>
      </w:r>
    </w:p>
    <w:p w:rsidR="007C363E" w:rsidRPr="004D6594" w:rsidRDefault="007C363E" w:rsidP="006F77CB">
      <w:bookmarkStart w:id="325" w:name="sub_51022"/>
      <w:bookmarkStart w:id="326" w:name="sub_51023"/>
      <w:bookmarkEnd w:id="324"/>
      <w:bookmarkEnd w:id="325"/>
      <w:r w:rsidRPr="004D6594">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326"/>
    </w:p>
    <w:p w:rsidR="007C363E" w:rsidRPr="004D6594" w:rsidRDefault="007C363E" w:rsidP="006F77CB">
      <w:r w:rsidRPr="004D6594">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7C363E" w:rsidRPr="00D81831" w:rsidRDefault="00EC0D9F" w:rsidP="00D81831">
      <w:pPr>
        <w:pStyle w:val="3"/>
      </w:pPr>
      <w:bookmarkStart w:id="327" w:name="sub_520"/>
      <w:r w:rsidRPr="00D81831">
        <w:t>Статья 56. Осуществление строительства, реконструкции, капитального ремонта объекта капитального строительства</w:t>
      </w:r>
    </w:p>
    <w:p w:rsidR="007C363E" w:rsidRPr="004D6594" w:rsidRDefault="007C363E" w:rsidP="006F77CB">
      <w:bookmarkStart w:id="328" w:name="sub_5201"/>
      <w:bookmarkEnd w:id="327"/>
      <w:r w:rsidRPr="004D6594">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w:t>
      </w:r>
      <w:r w:rsidRPr="004D6594">
        <w:lastRenderedPageBreak/>
        <w:t>Российской Федерации, федеральными законами,  иными нормативными правовыми актами Российской Федерации.</w:t>
      </w:r>
    </w:p>
    <w:p w:rsidR="007C363E" w:rsidRPr="004D6594" w:rsidRDefault="007C363E" w:rsidP="006F77CB">
      <w:bookmarkStart w:id="329" w:name="sub_5203"/>
      <w:bookmarkEnd w:id="328"/>
      <w:r w:rsidRPr="004D6594">
        <w:t xml:space="preserve">2. Лицами, осуществляющими строительство, могут являться </w:t>
      </w:r>
      <w:r w:rsidRPr="002C633E">
        <w:rPr>
          <w:szCs w:val="28"/>
        </w:rPr>
        <w:t>застройщик</w:t>
      </w:r>
      <w:r w:rsidRPr="004D6594">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330" w:name="sub_5204"/>
      <w:bookmarkEnd w:id="329"/>
      <w:r w:rsidRPr="004D6594">
        <w:t xml:space="preserve"> законодательства Российской Федерации, предъявляемым к лицам, осуществляющим строительство</w:t>
      </w:r>
    </w:p>
    <w:p w:rsidR="007C363E" w:rsidRPr="004D6594" w:rsidRDefault="007C363E" w:rsidP="006F77CB">
      <w:r w:rsidRPr="004D6594">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C363E" w:rsidRPr="004D6594" w:rsidRDefault="007C363E" w:rsidP="006F77CB">
      <w:bookmarkStart w:id="331" w:name="sub_5205"/>
      <w:bookmarkEnd w:id="330"/>
      <w:r w:rsidRPr="004D6594">
        <w:t>4.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7C363E" w:rsidRPr="004D6594" w:rsidRDefault="007C363E" w:rsidP="006F77CB">
      <w:bookmarkStart w:id="332" w:name="sub_52051"/>
      <w:bookmarkEnd w:id="331"/>
      <w:r w:rsidRPr="004D6594">
        <w:t>1) копии разрешения на строительство;</w:t>
      </w:r>
    </w:p>
    <w:bookmarkEnd w:id="332"/>
    <w:p w:rsidR="007C363E" w:rsidRPr="004D6594" w:rsidRDefault="007C363E" w:rsidP="006F77CB">
      <w:r w:rsidRPr="004D6594">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C363E" w:rsidRPr="004D6594" w:rsidRDefault="007C363E" w:rsidP="006F77CB">
      <w:bookmarkStart w:id="333" w:name="sub_52053"/>
      <w:r w:rsidRPr="004D6594">
        <w:lastRenderedPageBreak/>
        <w:t xml:space="preserve">3) копии документа о вынесении на местность линий отступа от </w:t>
      </w:r>
      <w:r w:rsidRPr="00C04A22">
        <w:rPr>
          <w:szCs w:val="28"/>
        </w:rPr>
        <w:t xml:space="preserve"> красных линий</w:t>
      </w:r>
      <w:r w:rsidRPr="004D6594">
        <w:t>;</w:t>
      </w:r>
    </w:p>
    <w:p w:rsidR="007C363E" w:rsidRPr="004D6594" w:rsidRDefault="007C363E" w:rsidP="006F77CB">
      <w:bookmarkStart w:id="334" w:name="sub_52054"/>
      <w:bookmarkEnd w:id="333"/>
      <w:r w:rsidRPr="004D6594">
        <w:t>4) общего и специального журналов, в которых ведется учет выполнения работ;   (*)</w:t>
      </w:r>
    </w:p>
    <w:bookmarkEnd w:id="334"/>
    <w:p w:rsidR="007C363E" w:rsidRPr="004D6594" w:rsidRDefault="007C363E" w:rsidP="006F77CB">
      <w:r w:rsidRPr="004D6594">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C363E" w:rsidRPr="004D6594" w:rsidRDefault="007C363E" w:rsidP="006F77CB">
      <w:bookmarkStart w:id="335" w:name="sub_5206"/>
      <w:r w:rsidRPr="004D6594">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C363E" w:rsidRPr="004D6594" w:rsidRDefault="007C363E" w:rsidP="006F77CB">
      <w:bookmarkStart w:id="336" w:name="sub_5207"/>
      <w:bookmarkEnd w:id="335"/>
      <w:r w:rsidRPr="004D6594">
        <w:lastRenderedPageBreak/>
        <w:t>7. Отклонение параметров объекта капитального строительства от проектной документации, необходимость которого выявилась в процессе строительства,</w:t>
      </w:r>
      <w:r w:rsidR="00C04A22">
        <w:t xml:space="preserve"> </w:t>
      </w:r>
      <w:r w:rsidRPr="00C04A22">
        <w:rPr>
          <w:szCs w:val="28"/>
        </w:rPr>
        <w:t>реконструкции</w:t>
      </w:r>
      <w:r w:rsidRPr="004D6594">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C363E" w:rsidRPr="004D6594" w:rsidRDefault="007C363E" w:rsidP="006F77CB">
      <w:bookmarkStart w:id="337" w:name="sub_5208"/>
      <w:bookmarkEnd w:id="336"/>
      <w:r w:rsidRPr="004D6594">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337"/>
    <w:p w:rsidR="007C363E" w:rsidRPr="004D6594" w:rsidRDefault="007C363E" w:rsidP="006F77CB">
      <w:r w:rsidRPr="004D6594">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w:t>
      </w:r>
      <w:r w:rsidR="00D81831">
        <w:t xml:space="preserve"> </w:t>
      </w:r>
      <w:r w:rsidRPr="004D6594">
        <w:t>7.</w:t>
      </w:r>
    </w:p>
    <w:p w:rsidR="007C363E" w:rsidRPr="00D81831" w:rsidRDefault="00C04A22" w:rsidP="00D81831">
      <w:pPr>
        <w:pStyle w:val="3"/>
      </w:pPr>
      <w:r w:rsidRPr="00D81831">
        <w:t>Статья 57. Строительный контроль и государственный строительный надзор</w:t>
      </w:r>
    </w:p>
    <w:p w:rsidR="007C363E" w:rsidRPr="004D6594" w:rsidRDefault="007C363E" w:rsidP="006F77CB">
      <w:r w:rsidRPr="004D6594">
        <w:t xml:space="preserve">1. </w:t>
      </w:r>
      <w:r w:rsidRPr="004D6594">
        <w:rPr>
          <w:b/>
        </w:rPr>
        <w:t>Строительный контроль</w:t>
      </w:r>
      <w:r w:rsidRPr="004D6594">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C363E" w:rsidRPr="004D6594" w:rsidRDefault="007C363E" w:rsidP="006F77CB">
      <w:r w:rsidRPr="004D6594">
        <w:t>Строительный контроль проводится:</w:t>
      </w:r>
    </w:p>
    <w:tbl>
      <w:tblPr>
        <w:tblW w:w="9369" w:type="dxa"/>
        <w:tblInd w:w="279" w:type="dxa"/>
        <w:tblLook w:val="04A0"/>
      </w:tblPr>
      <w:tblGrid>
        <w:gridCol w:w="369"/>
        <w:gridCol w:w="9000"/>
      </w:tblGrid>
      <w:tr w:rsidR="007C363E" w:rsidRPr="004D6594" w:rsidTr="007C363E">
        <w:tc>
          <w:tcPr>
            <w:tcW w:w="369" w:type="dxa"/>
            <w:hideMark/>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52"/>
              </w:numPr>
            </w:pPr>
            <w:r w:rsidRPr="004D6594">
              <w:t>лицом, осуществляющим строительство;</w:t>
            </w:r>
          </w:p>
          <w:p w:rsidR="007C363E" w:rsidRPr="004D6594" w:rsidRDefault="007C363E" w:rsidP="00ED2481">
            <w:pPr>
              <w:pStyle w:val="af7"/>
              <w:numPr>
                <w:ilvl w:val="0"/>
                <w:numId w:val="52"/>
              </w:numPr>
              <w:rPr>
                <w:rFonts w:eastAsia="Calibri"/>
              </w:rPr>
            </w:pPr>
            <w:r w:rsidRPr="004D6594">
              <w:t xml:space="preserve">застройщиком или заказчиком (в случае осуществления </w:t>
            </w:r>
            <w:r w:rsidRPr="004D6594">
              <w:lastRenderedPageBreak/>
              <w:t>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7C363E" w:rsidRPr="004D6594" w:rsidRDefault="007C363E" w:rsidP="006F77CB">
      <w:r w:rsidRPr="004D6594">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C363E" w:rsidRPr="004D6594" w:rsidRDefault="007C363E" w:rsidP="006F77CB">
      <w:r w:rsidRPr="004D6594">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7C363E" w:rsidRPr="004D6594" w:rsidRDefault="007C363E" w:rsidP="006F77CB">
      <w:r w:rsidRPr="004D6594">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7C363E" w:rsidRPr="004D6594" w:rsidRDefault="007C363E" w:rsidP="006F77CB">
      <w:bookmarkStart w:id="338" w:name="sub_5306"/>
      <w:bookmarkStart w:id="339" w:name="sub_5307"/>
      <w:bookmarkEnd w:id="338"/>
      <w:r w:rsidRPr="004D6594">
        <w:t xml:space="preserve">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w:t>
      </w:r>
      <w:r w:rsidRPr="004D6594">
        <w:lastRenderedPageBreak/>
        <w:t>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C363E" w:rsidRPr="004D6594" w:rsidRDefault="007C363E" w:rsidP="006F77CB">
      <w:bookmarkStart w:id="340" w:name="sub_5401"/>
      <w:bookmarkEnd w:id="339"/>
      <w:r w:rsidRPr="004D6594">
        <w:t xml:space="preserve">5. </w:t>
      </w:r>
      <w:r w:rsidRPr="004D6594">
        <w:rPr>
          <w:b/>
        </w:rPr>
        <w:t>Государственный строительный надзор</w:t>
      </w:r>
      <w:r w:rsidRPr="004D6594">
        <w:t xml:space="preserve"> осуществляется при:</w:t>
      </w:r>
    </w:p>
    <w:p w:rsidR="007C363E" w:rsidRPr="004D6594" w:rsidRDefault="007C363E" w:rsidP="006F77CB">
      <w:bookmarkStart w:id="341" w:name="sub_54011"/>
      <w:bookmarkEnd w:id="340"/>
      <w:r w:rsidRPr="004D6594">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C363E" w:rsidRPr="004D6594" w:rsidRDefault="007C363E" w:rsidP="006F77CB">
      <w:bookmarkStart w:id="342" w:name="sub_54012"/>
      <w:bookmarkEnd w:id="341"/>
      <w:r w:rsidRPr="004D6594">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7C363E" w:rsidRPr="004D6594" w:rsidRDefault="007C363E" w:rsidP="006F77CB">
      <w:bookmarkStart w:id="343" w:name="sub_5402"/>
      <w:bookmarkEnd w:id="342"/>
      <w:r w:rsidRPr="004D6594">
        <w:t>6. Предметом государственного строительного надзора является проверка соответствия выполняемых работ в процессе</w:t>
      </w:r>
      <w:r w:rsidRPr="003B0F7F">
        <w:rPr>
          <w:szCs w:val="28"/>
        </w:rPr>
        <w:t xml:space="preserve"> строительства</w:t>
      </w:r>
      <w:r w:rsidRPr="004D6594">
        <w:t>, реконструкции, капитального ремонта объектов капитального строительства требованиям технических регламентов и проектной документации.</w:t>
      </w:r>
    </w:p>
    <w:p w:rsidR="007C363E" w:rsidRPr="004D6594" w:rsidRDefault="007C363E" w:rsidP="006F77CB">
      <w:bookmarkStart w:id="344" w:name="sub_5403"/>
      <w:bookmarkEnd w:id="343"/>
      <w:r w:rsidRPr="004D6594">
        <w:t>7. Государственный строительный надзор осуществляется: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bookmarkStart w:id="345" w:name="sub_5405"/>
            <w:bookmarkEnd w:id="344"/>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r w:rsidRPr="004D6594">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r w:rsidRPr="003B0F7F">
              <w:rPr>
                <w:szCs w:val="28"/>
              </w:rPr>
              <w:t xml:space="preserve"> пункте 5.1 статьи 6</w:t>
            </w:r>
            <w:r w:rsidRPr="004D6594">
              <w:t xml:space="preserve"> Градостроительного Кодекса Российской Федерации, если иное не установлено Федеральным Законом </w:t>
            </w:r>
            <w:bookmarkStart w:id="346" w:name="sub_5404"/>
            <w:r w:rsidRPr="004D6594">
              <w:t xml:space="preserve">от 29.12.2004г. № 191-ФЗ «О введении в действие Градостроительного Кодекса Российской Федерации»; </w:t>
            </w:r>
          </w:p>
          <w:p w:rsidR="007C363E" w:rsidRPr="004D6594" w:rsidRDefault="007C363E" w:rsidP="006F77CB">
            <w:pPr>
              <w:rPr>
                <w:rFonts w:eastAsia="Calibri"/>
              </w:rPr>
            </w:pPr>
            <w:r w:rsidRPr="004D6594">
              <w:t xml:space="preserve">органами исполнительной власти </w:t>
            </w:r>
            <w:r w:rsidR="009A6B78">
              <w:t>Республики Северная Осетия-Алания</w:t>
            </w:r>
            <w:r w:rsidRPr="004D6594">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346"/>
            <w:r w:rsidRPr="004D6594">
              <w:t xml:space="preserve"> объектов капитального строительства.</w:t>
            </w:r>
          </w:p>
        </w:tc>
      </w:tr>
    </w:tbl>
    <w:p w:rsidR="007C363E" w:rsidRPr="004D6594" w:rsidRDefault="007C363E" w:rsidP="006F77CB">
      <w:r w:rsidRPr="004D6594">
        <w:lastRenderedPageBreak/>
        <w:t>8. Должностные лица, осуществляющие государственный строительный надзор, имеют право беспрепятственного доступа на все о</w:t>
      </w:r>
      <w:r w:rsidRPr="003B0F7F">
        <w:rPr>
          <w:szCs w:val="28"/>
        </w:rPr>
        <w:t>бъекты капитального строительства</w:t>
      </w:r>
      <w:r w:rsidRPr="004D6594">
        <w:t>, подпадающие под действие государственного строительного надзора.</w:t>
      </w:r>
    </w:p>
    <w:bookmarkEnd w:id="345"/>
    <w:p w:rsidR="007C363E" w:rsidRPr="004D6594" w:rsidRDefault="007C363E" w:rsidP="006F77CB">
      <w:r w:rsidRPr="004D6594">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C363E" w:rsidRPr="004D6594" w:rsidRDefault="007C363E" w:rsidP="006F77CB">
      <w:r w:rsidRPr="004D6594">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C363E" w:rsidRPr="004D6594" w:rsidRDefault="007C363E" w:rsidP="006F77CB">
      <w:r w:rsidRPr="004D6594">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347" w:name="sub_5408"/>
      <w:bookmarkEnd w:id="347"/>
    </w:p>
    <w:p w:rsidR="007C363E" w:rsidRPr="00D81831" w:rsidRDefault="003B0F7F" w:rsidP="00D81831">
      <w:pPr>
        <w:pStyle w:val="3"/>
      </w:pPr>
      <w:bookmarkStart w:id="348" w:name="_Toc154142031"/>
      <w:r w:rsidRPr="00D81831">
        <w:t>Статья 58. Разрешение на ввод объекта в эксплуатацию</w:t>
      </w:r>
    </w:p>
    <w:bookmarkEnd w:id="348"/>
    <w:p w:rsidR="007C363E" w:rsidRPr="004D6594" w:rsidRDefault="007C363E" w:rsidP="006F77CB">
      <w:r w:rsidRPr="004D6594">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53"/>
              </w:numPr>
            </w:pPr>
            <w:r w:rsidRPr="004D6594">
              <w:lastRenderedPageBreak/>
              <w:t xml:space="preserve">оформленный в соответствии с установленными требованиями акт </w:t>
            </w:r>
            <w:r w:rsidRPr="004D6594">
              <w:lastRenderedPageBreak/>
              <w:t>приемки объекта, подписанный подрядчиком;</w:t>
            </w:r>
          </w:p>
          <w:p w:rsidR="007C363E" w:rsidRPr="004D6594" w:rsidRDefault="007C363E" w:rsidP="00ED2481">
            <w:pPr>
              <w:pStyle w:val="af7"/>
              <w:numPr>
                <w:ilvl w:val="0"/>
                <w:numId w:val="53"/>
              </w:numPr>
            </w:pPr>
            <w:r w:rsidRPr="004D6594">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C363E" w:rsidRPr="004D6594" w:rsidRDefault="007C363E" w:rsidP="00ED2481">
            <w:pPr>
              <w:pStyle w:val="af7"/>
              <w:numPr>
                <w:ilvl w:val="0"/>
                <w:numId w:val="53"/>
              </w:numPr>
            </w:pPr>
            <w:r w:rsidRPr="004D6594">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C363E" w:rsidRPr="004D6594" w:rsidRDefault="007C363E" w:rsidP="00ED2481">
            <w:pPr>
              <w:pStyle w:val="af7"/>
              <w:numPr>
                <w:ilvl w:val="0"/>
                <w:numId w:val="53"/>
              </w:numPr>
            </w:pPr>
            <w:r w:rsidRPr="004D6594">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C363E" w:rsidRPr="004D6594" w:rsidRDefault="007C363E" w:rsidP="00ED2481">
            <w:pPr>
              <w:pStyle w:val="af7"/>
              <w:numPr>
                <w:ilvl w:val="0"/>
                <w:numId w:val="53"/>
              </w:numPr>
            </w:pPr>
            <w:r w:rsidRPr="004D6594">
              <w:t>паспорта на установленное оборудование;</w:t>
            </w:r>
          </w:p>
          <w:p w:rsidR="007C363E" w:rsidRPr="004D6594" w:rsidRDefault="007C363E" w:rsidP="00ED2481">
            <w:pPr>
              <w:pStyle w:val="af7"/>
              <w:numPr>
                <w:ilvl w:val="0"/>
                <w:numId w:val="53"/>
              </w:numPr>
            </w:pPr>
            <w:r w:rsidRPr="004D6594">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C363E" w:rsidRPr="004D6594" w:rsidRDefault="007C363E" w:rsidP="00ED2481">
            <w:pPr>
              <w:pStyle w:val="af7"/>
              <w:numPr>
                <w:ilvl w:val="0"/>
                <w:numId w:val="53"/>
              </w:numPr>
            </w:pPr>
            <w:r w:rsidRPr="004D6594">
              <w:t>журнал авторского надзора представителей организации, подготовившей проектную документацию - в случае ведения такого журнала;</w:t>
            </w:r>
          </w:p>
          <w:p w:rsidR="007C363E" w:rsidRPr="004D6594" w:rsidRDefault="007C363E" w:rsidP="00ED2481">
            <w:pPr>
              <w:pStyle w:val="af7"/>
              <w:numPr>
                <w:ilvl w:val="0"/>
                <w:numId w:val="53"/>
              </w:numPr>
            </w:pPr>
            <w:r w:rsidRPr="004D6594">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C363E" w:rsidRPr="004D6594" w:rsidRDefault="007C363E" w:rsidP="00ED2481">
            <w:pPr>
              <w:pStyle w:val="af7"/>
              <w:numPr>
                <w:ilvl w:val="0"/>
                <w:numId w:val="53"/>
              </w:numPr>
            </w:pPr>
            <w:r w:rsidRPr="004D6594">
              <w:lastRenderedPageBreak/>
              <w:t>предписания (акты) органов государственного строительного надзора и документы, свидетельствующие об их исполнении;</w:t>
            </w:r>
          </w:p>
          <w:p w:rsidR="007C363E" w:rsidRPr="004D6594" w:rsidRDefault="007C363E" w:rsidP="00ED2481">
            <w:pPr>
              <w:pStyle w:val="af7"/>
              <w:numPr>
                <w:ilvl w:val="0"/>
                <w:numId w:val="53"/>
              </w:numPr>
            </w:pPr>
            <w:r w:rsidRPr="004D6594">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C363E" w:rsidRPr="004D6594" w:rsidRDefault="007C363E" w:rsidP="00ED2481">
            <w:pPr>
              <w:pStyle w:val="af7"/>
              <w:numPr>
                <w:ilvl w:val="0"/>
                <w:numId w:val="53"/>
              </w:numPr>
              <w:rPr>
                <w:rFonts w:eastAsia="Calibri"/>
              </w:rPr>
            </w:pPr>
            <w:r w:rsidRPr="004D6594">
              <w:t>иные предусмотренные законодательством и договором документы.</w:t>
            </w:r>
          </w:p>
        </w:tc>
      </w:tr>
    </w:tbl>
    <w:p w:rsidR="007C363E" w:rsidRPr="004D6594" w:rsidRDefault="007C363E" w:rsidP="006F77CB">
      <w:r w:rsidRPr="004D6594">
        <w:lastRenderedPageBreak/>
        <w:t>2. Застройщик (заказчик):</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54"/>
              </w:numPr>
            </w:pPr>
            <w:r w:rsidRPr="004D6594">
              <w:t>проверяет комплектность и правильность оформления представленных подрядчиком документов;</w:t>
            </w:r>
          </w:p>
          <w:p w:rsidR="007C363E" w:rsidRPr="004D6594" w:rsidRDefault="007C363E" w:rsidP="00ED2481">
            <w:pPr>
              <w:pStyle w:val="af7"/>
              <w:numPr>
                <w:ilvl w:val="0"/>
                <w:numId w:val="54"/>
              </w:numPr>
            </w:pPr>
            <w:r w:rsidRPr="004D6594">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C363E" w:rsidRPr="004D6594" w:rsidRDefault="007C363E" w:rsidP="00ED2481">
            <w:pPr>
              <w:pStyle w:val="af7"/>
              <w:numPr>
                <w:ilvl w:val="0"/>
                <w:numId w:val="54"/>
              </w:numPr>
              <w:rPr>
                <w:rFonts w:eastAsia="Calibri"/>
              </w:rPr>
            </w:pPr>
            <w:r w:rsidRPr="004D6594">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7C363E" w:rsidRPr="004D6594" w:rsidRDefault="007C363E" w:rsidP="006F77CB">
      <w:r w:rsidRPr="004D6594">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C363E" w:rsidRPr="004D6594" w:rsidRDefault="007C363E" w:rsidP="006F77CB">
      <w:r w:rsidRPr="004D6594">
        <w:lastRenderedPageBreak/>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363E" w:rsidRPr="004D6594" w:rsidRDefault="007C363E" w:rsidP="006F77CB">
      <w:r w:rsidRPr="004D6594">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7C363E" w:rsidRPr="004D6594" w:rsidRDefault="007C363E" w:rsidP="006F77CB">
      <w:bookmarkStart w:id="349" w:name="sub_5502"/>
      <w:r w:rsidRPr="004D6594">
        <w:t xml:space="preserve">5. Для ввода объекта в эксплуатацию застройщик обращается в федеральный орган исполнительной власти, орган исполнительной власти </w:t>
      </w:r>
      <w:r w:rsidR="009A6B78">
        <w:t>Республики Северная Осетия-Алания</w:t>
      </w:r>
      <w:r w:rsidRPr="004D6594">
        <w:t xml:space="preserve">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7C363E" w:rsidRPr="004D6594" w:rsidRDefault="007C363E" w:rsidP="006F77CB">
      <w:bookmarkStart w:id="350" w:name="sub_5503"/>
      <w:bookmarkEnd w:id="349"/>
      <w:r w:rsidRPr="004D6594">
        <w:t>К заявлению о выдаче разрешения на ввод объекта в эксплуатацию прилагаются следующие документы:</w:t>
      </w:r>
    </w:p>
    <w:p w:rsidR="007C363E" w:rsidRPr="004D6594" w:rsidRDefault="007C363E" w:rsidP="006F77CB">
      <w:bookmarkStart w:id="351" w:name="sub_55031"/>
      <w:bookmarkEnd w:id="350"/>
      <w:r w:rsidRPr="004D6594">
        <w:t>1) правоустанавливающие документы на земельный участок;</w:t>
      </w:r>
    </w:p>
    <w:p w:rsidR="007C363E" w:rsidRPr="004D6594" w:rsidRDefault="007C363E" w:rsidP="006F77CB">
      <w:bookmarkStart w:id="352" w:name="sub_55032"/>
      <w:bookmarkEnd w:id="351"/>
      <w:r w:rsidRPr="004D6594">
        <w:t>2) градостроительный план земельного участка;</w:t>
      </w:r>
    </w:p>
    <w:p w:rsidR="007C363E" w:rsidRPr="004D6594" w:rsidRDefault="007C363E" w:rsidP="006F77CB">
      <w:bookmarkStart w:id="353" w:name="sub_55033"/>
      <w:bookmarkEnd w:id="352"/>
      <w:r w:rsidRPr="004D6594">
        <w:t>3) разрешение на строительство;</w:t>
      </w:r>
    </w:p>
    <w:p w:rsidR="007C363E" w:rsidRPr="004D6594" w:rsidRDefault="007C363E" w:rsidP="006F77CB">
      <w:bookmarkStart w:id="354" w:name="sub_55034"/>
      <w:bookmarkEnd w:id="353"/>
      <w:r w:rsidRPr="004D6594">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C363E" w:rsidRPr="004D6594" w:rsidRDefault="007C363E" w:rsidP="006F77CB">
      <w:bookmarkStart w:id="355" w:name="sub_55035"/>
      <w:bookmarkEnd w:id="354"/>
      <w:r w:rsidRPr="004D6594">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C363E" w:rsidRPr="004D6594" w:rsidRDefault="007C363E" w:rsidP="006F77CB">
      <w:bookmarkStart w:id="356" w:name="sub_55036"/>
      <w:bookmarkEnd w:id="355"/>
      <w:r w:rsidRPr="004D6594">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2F348A">
        <w:rPr>
          <w:szCs w:val="28"/>
        </w:rPr>
        <w:t xml:space="preserve"> реконструкции</w:t>
      </w:r>
      <w:r w:rsidRPr="004D6594">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C363E" w:rsidRPr="004D6594" w:rsidRDefault="007C363E" w:rsidP="006F77CB">
      <w:bookmarkStart w:id="357" w:name="sub_55037"/>
      <w:bookmarkEnd w:id="356"/>
      <w:r w:rsidRPr="004D6594">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C363E" w:rsidRPr="004D6594" w:rsidRDefault="007C363E" w:rsidP="006F77CB">
      <w:bookmarkStart w:id="358" w:name="sub_55038"/>
      <w:bookmarkEnd w:id="357"/>
      <w:r w:rsidRPr="004D6594">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358"/>
    </w:p>
    <w:p w:rsidR="007C363E" w:rsidRPr="004D6594" w:rsidRDefault="007C363E" w:rsidP="006F77CB">
      <w:r w:rsidRPr="004D6594">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w:t>
      </w:r>
      <w:r w:rsidRPr="004D6594">
        <w:lastRenderedPageBreak/>
        <w:t>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7C363E" w:rsidRPr="004D6594" w:rsidRDefault="007C363E" w:rsidP="006F77CB">
      <w:bookmarkStart w:id="359" w:name="sub_5505"/>
      <w:r w:rsidRPr="004D6594">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C363E" w:rsidRPr="004D6594" w:rsidRDefault="007C363E" w:rsidP="006F77CB">
      <w:bookmarkStart w:id="360" w:name="sub_5506"/>
      <w:bookmarkEnd w:id="359"/>
      <w:r w:rsidRPr="004D6594">
        <w:t>7. Основанием для отказа в выдаче разрешения на ввод объекта в эксплуатацию является:</w:t>
      </w:r>
    </w:p>
    <w:p w:rsidR="007C363E" w:rsidRPr="004D6594" w:rsidRDefault="007C363E" w:rsidP="006F77CB">
      <w:bookmarkStart w:id="361" w:name="sub_55061"/>
      <w:bookmarkEnd w:id="360"/>
      <w:r w:rsidRPr="004D6594">
        <w:t>1) отсутствие документов, указанных в пункте 5  настоящей статьи;</w:t>
      </w:r>
    </w:p>
    <w:p w:rsidR="007C363E" w:rsidRPr="004D6594" w:rsidRDefault="007C363E" w:rsidP="006F77CB">
      <w:bookmarkStart w:id="362" w:name="sub_55062"/>
      <w:bookmarkEnd w:id="361"/>
      <w:r w:rsidRPr="004D6594">
        <w:t>2)несоответствие объекта капитального строительства требованиям градостроительного плана земельного участка;</w:t>
      </w:r>
    </w:p>
    <w:p w:rsidR="007C363E" w:rsidRPr="004D6594" w:rsidRDefault="007C363E" w:rsidP="006F77CB">
      <w:bookmarkStart w:id="363" w:name="sub_55063"/>
      <w:bookmarkEnd w:id="362"/>
      <w:r w:rsidRPr="004D6594">
        <w:t>3)несоответствие объекта капитального строительства требованиям, установленным в разрешении на строительство;</w:t>
      </w:r>
    </w:p>
    <w:p w:rsidR="007C363E" w:rsidRPr="004D6594" w:rsidRDefault="007C363E" w:rsidP="006F77CB">
      <w:bookmarkStart w:id="364" w:name="sub_55064"/>
      <w:bookmarkEnd w:id="363"/>
      <w:r w:rsidRPr="004D6594">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C363E" w:rsidRPr="004D6594" w:rsidRDefault="007C363E" w:rsidP="006F77CB">
      <w:bookmarkStart w:id="365" w:name="sub_5507"/>
      <w:bookmarkEnd w:id="364"/>
      <w:r w:rsidRPr="004D6594">
        <w:t xml:space="preserve">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w:t>
      </w:r>
      <w:r w:rsidRPr="004D6594">
        <w:lastRenderedPageBreak/>
        <w:t>экземпляра копии результатов инженерных изысканий и разделов проектной документации, указанных в пункте 11 статьи 55</w:t>
      </w:r>
      <w:bookmarkStart w:id="366" w:name="sub_5508"/>
      <w:bookmarkEnd w:id="365"/>
      <w:r w:rsidRPr="004D6594">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7C363E" w:rsidRPr="004D6594" w:rsidRDefault="007C363E" w:rsidP="006F77CB">
      <w:bookmarkStart w:id="367" w:name="sub_5509"/>
      <w:bookmarkEnd w:id="366"/>
      <w:r w:rsidRPr="004D6594">
        <w:t>8. Разрешение на ввод объекта в эксплуатацию выдаетс</w:t>
      </w:r>
      <w:r w:rsidR="008D66AB">
        <w:t xml:space="preserve">я застройщику в случае, если в </w:t>
      </w:r>
      <w:r w:rsidRPr="004D6594">
        <w:t>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w:t>
      </w:r>
      <w:r w:rsidR="008D66AB">
        <w:t>ая</w:t>
      </w:r>
      <w:r w:rsidRPr="004D6594">
        <w:t xml:space="preserve"> организаци</w:t>
      </w:r>
      <w:r w:rsidR="008D66AB">
        <w:t>я</w:t>
      </w:r>
      <w:r w:rsidRPr="004D6594">
        <w:t xml:space="preserve"> земельного участка, для размещения такой копии в информационной системе обеспечения </w:t>
      </w:r>
      <w:r w:rsidRPr="008D66AB">
        <w:rPr>
          <w:szCs w:val="28"/>
        </w:rPr>
        <w:t>градостроительной деятельности</w:t>
      </w:r>
      <w:r w:rsidRPr="004D6594">
        <w:t>.</w:t>
      </w:r>
    </w:p>
    <w:p w:rsidR="007C363E" w:rsidRPr="004D6594" w:rsidRDefault="007C363E" w:rsidP="006F77CB">
      <w:bookmarkStart w:id="368" w:name="sub_55010"/>
      <w:bookmarkEnd w:id="367"/>
      <w:r w:rsidRPr="004D6594">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368"/>
    <w:p w:rsidR="007C363E" w:rsidRPr="004D6594" w:rsidRDefault="007C363E" w:rsidP="006F77CB">
      <w:r w:rsidRPr="004D6594">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7C363E" w:rsidRPr="004D6594" w:rsidRDefault="007C363E" w:rsidP="006F77CB">
      <w:r w:rsidRPr="004D6594">
        <w:t>11. Отказ в выдаче разрешения на ввод объекта в эксплуатацию может быть оспорен в судебном порядке.</w:t>
      </w:r>
    </w:p>
    <w:p w:rsidR="007C363E" w:rsidRPr="004D6594" w:rsidRDefault="007C363E" w:rsidP="006F77CB">
      <w:r w:rsidRPr="004D6594">
        <w:lastRenderedPageBreak/>
        <w:t>12. Форма разрешения на ввод объекта в эксплуатацию установлена Постановлением  Правительства Российской Федерации от 24.11.2005 г. № 698.</w:t>
      </w:r>
    </w:p>
    <w:p w:rsidR="007C363E" w:rsidRPr="00D81831" w:rsidRDefault="00F80231" w:rsidP="00D81831">
      <w:pPr>
        <w:pStyle w:val="3"/>
      </w:pPr>
      <w:r w:rsidRPr="00D81831">
        <w:t>Статья 59. Присвоение названий улицам, адресов зданиям, строениям и сооружениям.</w:t>
      </w:r>
    </w:p>
    <w:p w:rsidR="007C363E" w:rsidRPr="004D6594" w:rsidRDefault="007C363E" w:rsidP="006F77CB">
      <w:r w:rsidRPr="004D6594">
        <w:t xml:space="preserve">1. Присвоение названий улицам, переулкам, площадям, а также их переименование производится решением </w:t>
      </w:r>
      <w:r w:rsidR="00167AB1">
        <w:t xml:space="preserve">Собрания представителей </w:t>
      </w:r>
      <w:r w:rsidRPr="004D6594">
        <w:t xml:space="preserve"> </w:t>
      </w:r>
      <w:r w:rsidR="0059137F">
        <w:t>Терского</w:t>
      </w:r>
      <w:r w:rsidR="00DB2EA8" w:rsidRPr="004D6594">
        <w:t xml:space="preserve"> сельского поселения</w:t>
      </w:r>
      <w:r w:rsidRPr="004D6594">
        <w:t xml:space="preserve"> на основании заявлений заинтересованных лиц. Порядок рассмотрения заявлений и перечень прилагаемых к ним документов определяется </w:t>
      </w:r>
      <w:r w:rsidR="002F6877">
        <w:t>Собранием представителей</w:t>
      </w:r>
      <w:r w:rsidRPr="004D6594">
        <w:t xml:space="preserve"> поселения.</w:t>
      </w:r>
    </w:p>
    <w:p w:rsidR="007C363E" w:rsidRPr="004D6594" w:rsidRDefault="007C363E" w:rsidP="006F77CB">
      <w:r w:rsidRPr="004D6594">
        <w:t>2. Адреса зданиям, строениям и сооружениям присваиваются постановлением Главы сельского поселения.</w:t>
      </w:r>
    </w:p>
    <w:p w:rsidR="007C363E" w:rsidRPr="004D6594" w:rsidRDefault="007C363E" w:rsidP="006F77CB">
      <w:r w:rsidRPr="004D6594">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7C363E" w:rsidRPr="004D6594" w:rsidRDefault="007C363E" w:rsidP="006F77CB">
      <w:r w:rsidRPr="004D6594">
        <w:t>К заявлению прилагаются:</w:t>
      </w:r>
    </w:p>
    <w:p w:rsidR="007C363E" w:rsidRPr="004D6594" w:rsidRDefault="007C363E" w:rsidP="00ED2481">
      <w:pPr>
        <w:pStyle w:val="af7"/>
        <w:numPr>
          <w:ilvl w:val="0"/>
          <w:numId w:val="55"/>
        </w:numPr>
      </w:pPr>
      <w:r w:rsidRPr="004D6594">
        <w:t>правоустанавливающие документы на земельный участок;</w:t>
      </w:r>
    </w:p>
    <w:p w:rsidR="007C363E" w:rsidRPr="004D6594" w:rsidRDefault="007C363E" w:rsidP="00ED2481">
      <w:pPr>
        <w:pStyle w:val="af7"/>
        <w:numPr>
          <w:ilvl w:val="0"/>
          <w:numId w:val="55"/>
        </w:numPr>
      </w:pPr>
      <w:r w:rsidRPr="004D6594">
        <w:t>градостроительный план земельного участка;</w:t>
      </w:r>
    </w:p>
    <w:p w:rsidR="007C363E" w:rsidRPr="004D6594" w:rsidRDefault="007C363E" w:rsidP="00ED2481">
      <w:pPr>
        <w:pStyle w:val="af7"/>
        <w:numPr>
          <w:ilvl w:val="0"/>
          <w:numId w:val="55"/>
        </w:numPr>
      </w:pPr>
      <w:r w:rsidRPr="004D6594">
        <w:t>технический план (кадастровый паспорт) объекта капитального строительства.</w:t>
      </w:r>
    </w:p>
    <w:p w:rsidR="007C363E" w:rsidRPr="004D6594" w:rsidRDefault="007C363E" w:rsidP="006F77CB">
      <w:r w:rsidRPr="004D6594">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7C363E" w:rsidRPr="00D81831" w:rsidRDefault="00FD68AA" w:rsidP="00D81831">
      <w:pPr>
        <w:pStyle w:val="3"/>
      </w:pPr>
      <w:r w:rsidRPr="00D81831">
        <w:t xml:space="preserve">Статья 60. </w:t>
      </w:r>
      <w:r w:rsidR="007C3D23" w:rsidRPr="00D81831">
        <w:t xml:space="preserve">Ограждение земельных участков. </w:t>
      </w:r>
    </w:p>
    <w:p w:rsidR="007C363E" w:rsidRPr="004D6594" w:rsidRDefault="007C363E" w:rsidP="006F77CB">
      <w:r w:rsidRPr="004D6594">
        <w:rPr>
          <w:noProof/>
        </w:rPr>
        <w:t>1.</w:t>
      </w:r>
      <w:r w:rsidR="007C3D23">
        <w:t xml:space="preserve"> </w:t>
      </w:r>
      <w:r w:rsidRPr="004D6594">
        <w:t>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7C363E" w:rsidRPr="004D6594" w:rsidRDefault="007C363E" w:rsidP="006F77CB">
      <w:r w:rsidRPr="004D6594">
        <w:lastRenderedPageBreak/>
        <w:t>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1,5 - 2 м. Ограждения с целью минимального затенения территории соседних земельных участков должны быть сетчатые или решетчатые высотой не более 2,0 м.</w:t>
      </w:r>
    </w:p>
    <w:p w:rsidR="007C363E" w:rsidRPr="004D6594" w:rsidRDefault="007C363E" w:rsidP="006F77CB">
      <w:r w:rsidRPr="004D6594">
        <w:t>Применение колючей проволоки на границах земельных участков с участками общего пользования (улицы, проезды, проходы, скверы и т.д.) запрещается.</w:t>
      </w:r>
    </w:p>
    <w:p w:rsidR="007C363E" w:rsidRPr="004D6594" w:rsidRDefault="007C363E" w:rsidP="006F77CB">
      <w:r w:rsidRPr="004D6594">
        <w:t>3. На склонах и косогорах следует устраивать подсыпки или цоколи, располагая секции горизонтально, уступами с разницей высот не более</w:t>
      </w:r>
      <w:r w:rsidRPr="004D6594">
        <w:rPr>
          <w:noProof/>
        </w:rPr>
        <w:t xml:space="preserve"> </w:t>
      </w:r>
      <w:r w:rsidRPr="004D6594">
        <w:t>1/4 высоты секции.</w:t>
      </w:r>
    </w:p>
    <w:p w:rsidR="007C363E" w:rsidRPr="004D6594" w:rsidRDefault="007C363E" w:rsidP="006F77CB">
      <w:bookmarkStart w:id="369" w:name="_Toc157238796"/>
      <w:bookmarkStart w:id="370" w:name="_Toc107645124"/>
      <w:r w:rsidRPr="004D6594">
        <w:t>4. Установка глухих заборов допускается только по линии застройки с домом и высотой не более 2 м от земли.</w:t>
      </w:r>
    </w:p>
    <w:p w:rsidR="007E04AE" w:rsidRPr="00D81831" w:rsidRDefault="007E04AE" w:rsidP="00D81831">
      <w:pPr>
        <w:pStyle w:val="3"/>
      </w:pPr>
      <w:r w:rsidRPr="00D81831">
        <w:t>Статья 61. Порядок производства работ по прокладке и ремонту инженерных сооружений.</w:t>
      </w:r>
    </w:p>
    <w:bookmarkEnd w:id="369"/>
    <w:bookmarkEnd w:id="370"/>
    <w:p w:rsidR="007C363E" w:rsidRPr="004D6594" w:rsidRDefault="007C363E" w:rsidP="006F77CB">
      <w:r w:rsidRPr="004D6594">
        <w:t>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7C363E" w:rsidRPr="004D6594" w:rsidRDefault="007C363E" w:rsidP="006F77CB">
      <w:r w:rsidRPr="004D6594">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7C363E" w:rsidRPr="004D6594" w:rsidRDefault="007C363E" w:rsidP="006F77CB">
      <w:r w:rsidRPr="004D6594">
        <w:lastRenderedPageBreak/>
        <w:t xml:space="preserve">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w:t>
      </w:r>
    </w:p>
    <w:p w:rsidR="007C363E" w:rsidRPr="004D6594" w:rsidRDefault="007C363E" w:rsidP="006F77CB">
      <w:r w:rsidRPr="004D6594">
        <w:t>открытым способом перехода улиц и площадей, могут производиться только после оформления разрешения (ордера) на производство работ.</w:t>
      </w:r>
    </w:p>
    <w:p w:rsidR="007C363E" w:rsidRPr="004D6594" w:rsidRDefault="007C363E" w:rsidP="006F77CB">
      <w:r w:rsidRPr="004D6594">
        <w:t>4. Выдачу ордера на производство земляных работ и контроль за порядком производства работ осуществляет администрация сельского поселения.</w:t>
      </w:r>
    </w:p>
    <w:p w:rsidR="007C363E" w:rsidRPr="004D6594" w:rsidRDefault="007C363E" w:rsidP="006F77CB">
      <w:r w:rsidRPr="004D6594">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7C363E" w:rsidRPr="004D6594" w:rsidRDefault="007C363E" w:rsidP="006F77CB">
      <w:r w:rsidRPr="004D6594">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7C363E" w:rsidRPr="004D6594" w:rsidRDefault="007C363E" w:rsidP="006F77CB">
      <w:r w:rsidRPr="004D6594">
        <w:t xml:space="preserve">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w:t>
      </w:r>
      <w:r w:rsidRPr="004D6594">
        <w:lastRenderedPageBreak/>
        <w:t>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7C363E" w:rsidRPr="004D6594" w:rsidRDefault="007C363E" w:rsidP="006F77CB">
      <w:r w:rsidRPr="004D6594">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7C363E" w:rsidRPr="004D6594" w:rsidRDefault="007C363E" w:rsidP="006F77CB">
      <w:r w:rsidRPr="004D6594">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7C363E" w:rsidRPr="00D81831" w:rsidRDefault="0003158F" w:rsidP="00D81831">
      <w:pPr>
        <w:pStyle w:val="3"/>
      </w:pPr>
      <w:r w:rsidRPr="00D81831">
        <w:t>Статья 62. Размещение временных сооружений.</w:t>
      </w:r>
    </w:p>
    <w:p w:rsidR="007C363E" w:rsidRPr="004D6594" w:rsidRDefault="007C363E" w:rsidP="006F77CB">
      <w:r w:rsidRPr="004D6594">
        <w:t xml:space="preserve">1. </w:t>
      </w:r>
      <w:bookmarkStart w:id="371" w:name="sub_12"/>
      <w:r w:rsidRPr="004D6594">
        <w:t xml:space="preserve">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сельского поселения проектам.</w:t>
      </w:r>
    </w:p>
    <w:bookmarkEnd w:id="371"/>
    <w:p w:rsidR="007C363E" w:rsidRPr="004D6594" w:rsidRDefault="007C363E" w:rsidP="006F77CB">
      <w:r w:rsidRPr="004D6594">
        <w:t>Размещение временных сооружений у общественных зданий (культурных, административных и учебных) не допускается.</w:t>
      </w:r>
    </w:p>
    <w:p w:rsidR="007C363E" w:rsidRPr="004D6594" w:rsidRDefault="007C363E" w:rsidP="006F77CB">
      <w:bookmarkStart w:id="372" w:name="sub_13"/>
      <w:r w:rsidRPr="004D6594">
        <w:lastRenderedPageBreak/>
        <w:t>2. Земельные участки для размещения временных сооружений  предоставляются только в аренду на условиях, определяемых администрацией сельского поселения.</w:t>
      </w:r>
      <w:bookmarkEnd w:id="372"/>
    </w:p>
    <w:p w:rsidR="007C363E" w:rsidRPr="004D6594" w:rsidRDefault="007C363E" w:rsidP="006F77CB">
      <w:r w:rsidRPr="004D6594">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Главы сельского поселения или условий договора аренды земли.</w:t>
      </w:r>
    </w:p>
    <w:p w:rsidR="007C363E" w:rsidRPr="004D6594" w:rsidRDefault="007C363E" w:rsidP="006F77CB">
      <w:r w:rsidRPr="004D6594">
        <w:t>3. Организации и граждане, заинтересованные в предоставлении земельного участка для размещения временного сооруж</w:t>
      </w:r>
      <w:r w:rsidR="001E7D25">
        <w:t>ения, обращаются с заявлением в</w:t>
      </w:r>
      <w:r w:rsidRPr="004D6594">
        <w:t xml:space="preserve"> администрацию сельского поселения.</w:t>
      </w:r>
      <w:bookmarkStart w:id="373" w:name="sub_24"/>
    </w:p>
    <w:p w:rsidR="007C363E" w:rsidRPr="004D6594" w:rsidRDefault="007C363E" w:rsidP="006F77CB">
      <w:r w:rsidRPr="004D6594">
        <w:t>3.1. Администрация сельского поселения в 30-дневный срок определяет варианты мест размещения временного сооружения, разрабатывает графический материал на предлагаемый земельный участок</w:t>
      </w:r>
      <w:bookmarkStart w:id="374" w:name="sub_25"/>
      <w:bookmarkEnd w:id="373"/>
      <w:r w:rsidRPr="004D6594">
        <w:t>,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bookmarkEnd w:id="374"/>
    <w:p w:rsidR="007C363E" w:rsidRPr="004D6594" w:rsidRDefault="007C363E" w:rsidP="006F77CB">
      <w:r w:rsidRPr="004D6594">
        <w:t>Разрешительное письмо с прилагаемыми материалами (в двух экземплярах) выдается заказчику. Срок действия разрешительного письма составляет не более трех месяцев.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7C363E" w:rsidRPr="004D6594" w:rsidRDefault="007C363E" w:rsidP="006F77CB">
      <w:bookmarkStart w:id="375" w:name="sub_27"/>
      <w:r w:rsidRPr="004D6594">
        <w:lastRenderedPageBreak/>
        <w:t>4. Проект временного сооружения представляется в администрацию сельского поселения и включает в себя:</w:t>
      </w:r>
    </w:p>
    <w:tbl>
      <w:tblPr>
        <w:tblW w:w="9369" w:type="dxa"/>
        <w:tblInd w:w="279" w:type="dxa"/>
        <w:tblLook w:val="04A0"/>
      </w:tblPr>
      <w:tblGrid>
        <w:gridCol w:w="369"/>
        <w:gridCol w:w="9000"/>
      </w:tblGrid>
      <w:tr w:rsidR="007C363E" w:rsidRPr="004D6594" w:rsidTr="007C363E">
        <w:tc>
          <w:tcPr>
            <w:tcW w:w="369" w:type="dxa"/>
            <w:hideMark/>
          </w:tcPr>
          <w:bookmarkEnd w:id="375"/>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56"/>
              </w:numPr>
            </w:pPr>
            <w:r w:rsidRPr="004D6594">
              <w:t>ситуационный план в М 1:10000 или М 1:2000;</w:t>
            </w:r>
          </w:p>
          <w:p w:rsidR="007C363E" w:rsidRPr="004D6594" w:rsidRDefault="007C363E" w:rsidP="00ED2481">
            <w:pPr>
              <w:pStyle w:val="af7"/>
              <w:numPr>
                <w:ilvl w:val="0"/>
                <w:numId w:val="56"/>
              </w:numPr>
            </w:pPr>
            <w:r w:rsidRPr="004D6594">
              <w:t>план с разбивочным чертежом земельного участка М 1 : 500;</w:t>
            </w:r>
          </w:p>
          <w:p w:rsidR="007C363E" w:rsidRPr="004D6594" w:rsidRDefault="007C363E" w:rsidP="00ED2481">
            <w:pPr>
              <w:pStyle w:val="af7"/>
              <w:numPr>
                <w:ilvl w:val="0"/>
                <w:numId w:val="56"/>
              </w:numPr>
            </w:pPr>
            <w:r w:rsidRPr="004D6594">
              <w:t>фасад с цветовым решением, разрезы, планы в М 1 : 100 или М 1 : 50;</w:t>
            </w:r>
          </w:p>
          <w:p w:rsidR="007C363E" w:rsidRPr="004D6594" w:rsidRDefault="007C363E" w:rsidP="00ED2481">
            <w:pPr>
              <w:pStyle w:val="af7"/>
              <w:numPr>
                <w:ilvl w:val="0"/>
                <w:numId w:val="56"/>
              </w:numPr>
              <w:rPr>
                <w:rFonts w:eastAsia="Calibri"/>
              </w:rPr>
            </w:pPr>
            <w:r w:rsidRPr="004D6594">
              <w:t>краткую пояснительную записку с описанием принятых проектных решений, конструкций, материалов и т.п.</w:t>
            </w:r>
          </w:p>
        </w:tc>
      </w:tr>
    </w:tbl>
    <w:p w:rsidR="007C363E" w:rsidRPr="004D6594" w:rsidRDefault="007C363E" w:rsidP="006F77CB">
      <w:r w:rsidRPr="004D6594">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bookmarkStart w:id="376" w:name="sub_29"/>
      <w:r w:rsidRPr="004D6594">
        <w:t>.</w:t>
      </w:r>
    </w:p>
    <w:p w:rsidR="007C363E" w:rsidRPr="004D6594" w:rsidRDefault="007C363E" w:rsidP="006F77CB">
      <w:r w:rsidRPr="004D6594">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376"/>
    <w:p w:rsidR="007C363E" w:rsidRPr="004D6594" w:rsidRDefault="007C363E" w:rsidP="006F77CB">
      <w:r w:rsidRPr="004D6594">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377" w:name="sub_210"/>
    </w:p>
    <w:p w:rsidR="007C363E" w:rsidRPr="004D6594" w:rsidRDefault="007C363E" w:rsidP="006F77CB">
      <w:r w:rsidRPr="004D6594">
        <w:t>Время установки временного сооружения не должно превышать трех месяцев после оформления договора аренды земельного участка.</w:t>
      </w:r>
      <w:bookmarkEnd w:id="377"/>
    </w:p>
    <w:p w:rsidR="007C363E" w:rsidRPr="004D6594" w:rsidRDefault="007C363E" w:rsidP="006F77CB">
      <w:r w:rsidRPr="004D6594">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378" w:name="sub_213"/>
      <w:r w:rsidRPr="004D6594">
        <w:t>.</w:t>
      </w:r>
    </w:p>
    <w:p w:rsidR="007C363E" w:rsidRPr="004D6594" w:rsidRDefault="007C363E" w:rsidP="006F77CB">
      <w:r w:rsidRPr="004D6594">
        <w:t>7. Договор аренды земельного участка может быть расторгнут досрочно при:</w:t>
      </w:r>
    </w:p>
    <w:tbl>
      <w:tblPr>
        <w:tblW w:w="9369" w:type="dxa"/>
        <w:tblInd w:w="279" w:type="dxa"/>
        <w:tblLook w:val="04A0"/>
      </w:tblPr>
      <w:tblGrid>
        <w:gridCol w:w="369"/>
        <w:gridCol w:w="9000"/>
      </w:tblGrid>
      <w:tr w:rsidR="007C363E" w:rsidRPr="004D6594" w:rsidTr="007C363E">
        <w:tc>
          <w:tcPr>
            <w:tcW w:w="369" w:type="dxa"/>
          </w:tcPr>
          <w:bookmarkEnd w:id="378"/>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lastRenderedPageBreak/>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57"/>
              </w:numPr>
            </w:pPr>
            <w:r w:rsidRPr="004D6594">
              <w:lastRenderedPageBreak/>
              <w:t>использовании земельного участка и временного сооружения не по целевому назначению;</w:t>
            </w:r>
          </w:p>
          <w:p w:rsidR="007C363E" w:rsidRPr="004D6594" w:rsidRDefault="007C363E" w:rsidP="00ED2481">
            <w:pPr>
              <w:pStyle w:val="af7"/>
              <w:numPr>
                <w:ilvl w:val="0"/>
                <w:numId w:val="57"/>
              </w:numPr>
            </w:pPr>
            <w:r w:rsidRPr="004D6594">
              <w:t>переходе права собственности на временное сооружение;</w:t>
            </w:r>
          </w:p>
          <w:p w:rsidR="007C363E" w:rsidRPr="004D6594" w:rsidRDefault="007C363E" w:rsidP="00ED2481">
            <w:pPr>
              <w:pStyle w:val="af7"/>
              <w:numPr>
                <w:ilvl w:val="0"/>
                <w:numId w:val="57"/>
              </w:numPr>
            </w:pPr>
            <w:r w:rsidRPr="004D6594">
              <w:lastRenderedPageBreak/>
              <w:t>установке временного сооружения с отступлениями от согласованного проекта;</w:t>
            </w:r>
          </w:p>
          <w:p w:rsidR="007C363E" w:rsidRPr="004D6594" w:rsidRDefault="007C363E" w:rsidP="00ED2481">
            <w:pPr>
              <w:pStyle w:val="af7"/>
              <w:numPr>
                <w:ilvl w:val="0"/>
                <w:numId w:val="57"/>
              </w:numPr>
            </w:pPr>
            <w:r w:rsidRPr="004D6594">
              <w:t>несвоевременной установке временного сооружения;</w:t>
            </w:r>
          </w:p>
          <w:p w:rsidR="007C363E" w:rsidRPr="004D6594" w:rsidRDefault="007C363E" w:rsidP="00ED2481">
            <w:pPr>
              <w:pStyle w:val="af7"/>
              <w:numPr>
                <w:ilvl w:val="0"/>
                <w:numId w:val="57"/>
              </w:numPr>
            </w:pPr>
            <w:r w:rsidRPr="004D6594">
              <w:t>необходимости ремонта существующих или прокладке новых инженерных коммуникаций;</w:t>
            </w:r>
          </w:p>
          <w:p w:rsidR="007C363E" w:rsidRPr="004D6594" w:rsidRDefault="007C363E" w:rsidP="00ED2481">
            <w:pPr>
              <w:pStyle w:val="af7"/>
              <w:numPr>
                <w:ilvl w:val="0"/>
                <w:numId w:val="57"/>
              </w:numPr>
            </w:pPr>
            <w:r w:rsidRPr="004D6594">
              <w:t>отсутствии торговой деятельности в течение двух месяцев подряд;</w:t>
            </w:r>
          </w:p>
          <w:p w:rsidR="007C363E" w:rsidRPr="004D6594" w:rsidRDefault="007C363E" w:rsidP="00ED2481">
            <w:pPr>
              <w:pStyle w:val="af7"/>
              <w:numPr>
                <w:ilvl w:val="0"/>
                <w:numId w:val="57"/>
              </w:numPr>
            </w:pPr>
            <w:r w:rsidRPr="004D6594">
              <w:t>систематическом невыполнении предписаний органов надзора и контролирующих организаций;</w:t>
            </w:r>
          </w:p>
          <w:p w:rsidR="007C363E" w:rsidRPr="004D6594" w:rsidRDefault="007C363E" w:rsidP="00ED2481">
            <w:pPr>
              <w:pStyle w:val="af7"/>
              <w:numPr>
                <w:ilvl w:val="0"/>
                <w:numId w:val="57"/>
              </w:numPr>
            </w:pPr>
            <w:r w:rsidRPr="004D6594">
              <w:t>невнесении в установленный срок арендной платы;</w:t>
            </w:r>
          </w:p>
          <w:p w:rsidR="007C363E" w:rsidRPr="004D6594" w:rsidRDefault="007C363E" w:rsidP="00ED2481">
            <w:pPr>
              <w:pStyle w:val="af7"/>
              <w:numPr>
                <w:ilvl w:val="0"/>
                <w:numId w:val="57"/>
              </w:numPr>
              <w:rPr>
                <w:rFonts w:eastAsia="Calibri"/>
              </w:rPr>
            </w:pPr>
            <w:r w:rsidRPr="004D6594">
              <w:t>несоблюдении правил торговли, содержания, благоустройства и санитарного состояния временных сооружений и прилегающих территорий.</w:t>
            </w:r>
          </w:p>
        </w:tc>
      </w:tr>
    </w:tbl>
    <w:p w:rsidR="007C363E" w:rsidRPr="004D6594" w:rsidRDefault="007C363E" w:rsidP="006F77CB">
      <w:bookmarkStart w:id="379" w:name="sub_214"/>
      <w:r w:rsidRPr="004D6594">
        <w:lastRenderedPageBreak/>
        <w:t>8. В продлении договора аренды земли может быть отказано при:</w:t>
      </w:r>
    </w:p>
    <w:tbl>
      <w:tblPr>
        <w:tblW w:w="9369" w:type="dxa"/>
        <w:tblInd w:w="279" w:type="dxa"/>
        <w:tblLook w:val="04A0"/>
      </w:tblPr>
      <w:tblGrid>
        <w:gridCol w:w="369"/>
        <w:gridCol w:w="9000"/>
      </w:tblGrid>
      <w:tr w:rsidR="007C363E" w:rsidRPr="004D6594" w:rsidTr="007C363E">
        <w:tc>
          <w:tcPr>
            <w:tcW w:w="369" w:type="dxa"/>
          </w:tcPr>
          <w:bookmarkEnd w:id="379"/>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ED2481">
            <w:pPr>
              <w:pStyle w:val="af7"/>
              <w:numPr>
                <w:ilvl w:val="0"/>
                <w:numId w:val="58"/>
              </w:numPr>
            </w:pPr>
            <w:r w:rsidRPr="004D6594">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7C363E" w:rsidRPr="004D6594" w:rsidRDefault="007C363E" w:rsidP="00ED2481">
            <w:pPr>
              <w:pStyle w:val="af7"/>
              <w:numPr>
                <w:ilvl w:val="0"/>
                <w:numId w:val="58"/>
              </w:numPr>
            </w:pPr>
            <w:r w:rsidRPr="004D6594">
              <w:t>несоответствии ранее установленного временного сооружения согласованным проектам размещения временных сооружений;</w:t>
            </w:r>
          </w:p>
          <w:p w:rsidR="007C363E" w:rsidRPr="004D6594" w:rsidRDefault="007C363E" w:rsidP="00ED2481">
            <w:pPr>
              <w:pStyle w:val="af7"/>
              <w:numPr>
                <w:ilvl w:val="0"/>
                <w:numId w:val="58"/>
              </w:numPr>
              <w:rPr>
                <w:rFonts w:eastAsia="Calibri"/>
              </w:rPr>
            </w:pPr>
            <w:r w:rsidRPr="004D6594">
              <w:t>размещении на земельном участке временных сооружений устаревших образцов или с низким уровнем изготовления.</w:t>
            </w:r>
          </w:p>
        </w:tc>
      </w:tr>
    </w:tbl>
    <w:p w:rsidR="007C363E" w:rsidRPr="004D6594" w:rsidRDefault="007C363E" w:rsidP="006F77CB">
      <w:r w:rsidRPr="004D6594">
        <w:t>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7C363E" w:rsidRPr="004D6594" w:rsidRDefault="007C363E" w:rsidP="006F77CB">
      <w:bookmarkStart w:id="380" w:name="sub_215"/>
      <w:r w:rsidRPr="004D6594">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7C363E" w:rsidRPr="004D6594" w:rsidRDefault="007C363E" w:rsidP="006F77CB">
      <w:bookmarkStart w:id="381" w:name="sub_216"/>
      <w:bookmarkEnd w:id="380"/>
      <w:r w:rsidRPr="004D6594">
        <w:lastRenderedPageBreak/>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381"/>
    <w:p w:rsidR="007C363E" w:rsidRPr="004D6594" w:rsidRDefault="007C363E" w:rsidP="006F77CB">
      <w:r w:rsidRPr="004D6594">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7C363E" w:rsidRPr="004D6594" w:rsidRDefault="007C363E" w:rsidP="006F77CB">
      <w:r w:rsidRPr="004D6594">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7C363E" w:rsidRPr="004D6594" w:rsidRDefault="007C363E" w:rsidP="006F77CB">
      <w:r w:rsidRPr="004D6594">
        <w:t>Изменение цветового решения и декоративного оформления фасадов подлежит обязательному согласованию.</w:t>
      </w:r>
    </w:p>
    <w:p w:rsidR="007C363E" w:rsidRPr="004D6594" w:rsidRDefault="007C363E" w:rsidP="006F77CB">
      <w:r w:rsidRPr="004D6594">
        <w:t>10.2. Сгоревшие или разрушенные временные сооружения должны быть в течение одного месяца убраны или восстановлены в течение двух месяцев.</w:t>
      </w:r>
    </w:p>
    <w:p w:rsidR="007C363E" w:rsidRPr="004D6594" w:rsidRDefault="007C363E" w:rsidP="006F77CB">
      <w:bookmarkStart w:id="382" w:name="sub_40"/>
      <w:r w:rsidRPr="004D6594">
        <w:t>11</w:t>
      </w:r>
      <w:bookmarkEnd w:id="382"/>
      <w:r w:rsidRPr="004D6594">
        <w:t>.</w:t>
      </w:r>
      <w:bookmarkStart w:id="383" w:name="sub_41"/>
      <w:r w:rsidRPr="004D6594">
        <w:t xml:space="preserve"> Владелец временного сооружения обязан у</w:t>
      </w:r>
      <w:bookmarkEnd w:id="383"/>
      <w:r w:rsidRPr="004D6594">
        <w:t>казать на нем:</w:t>
      </w:r>
    </w:p>
    <w:p w:rsidR="007C363E" w:rsidRPr="004D6594" w:rsidRDefault="007C363E" w:rsidP="00ED2481">
      <w:pPr>
        <w:pStyle w:val="af6"/>
        <w:numPr>
          <w:ilvl w:val="0"/>
          <w:numId w:val="59"/>
        </w:numPr>
      </w:pPr>
      <w:r w:rsidRPr="004D6594">
        <w:t>наименование владельца временного сооружения, его ИНН;</w:t>
      </w:r>
    </w:p>
    <w:p w:rsidR="007C363E" w:rsidRPr="004D6594" w:rsidRDefault="007C363E" w:rsidP="00ED2481">
      <w:pPr>
        <w:pStyle w:val="af6"/>
        <w:numPr>
          <w:ilvl w:val="0"/>
          <w:numId w:val="59"/>
        </w:numPr>
      </w:pPr>
      <w:r w:rsidRPr="004D6594">
        <w:t>режим работы.</w:t>
      </w:r>
    </w:p>
    <w:p w:rsidR="007C363E" w:rsidRPr="004D6594" w:rsidRDefault="007C363E" w:rsidP="006F77CB">
      <w:r w:rsidRPr="004D6594">
        <w:t>12. Запрещается</w:t>
      </w:r>
      <w:r w:rsidR="009D49CA">
        <w:t xml:space="preserve"> </w:t>
      </w:r>
      <w:r w:rsidRPr="004D6594">
        <w:t>возводить у временного сооружения различного рода пристройки, козырьки, загородки, навесы и ставни, не предусмотренные согласованным проектом.</w:t>
      </w:r>
    </w:p>
    <w:p w:rsidR="007C363E" w:rsidRPr="004D6594" w:rsidRDefault="007C363E" w:rsidP="006F77CB">
      <w:r w:rsidRPr="004D6594">
        <w:t>13.</w:t>
      </w:r>
      <w:r w:rsidR="00E20825">
        <w:t xml:space="preserve"> </w:t>
      </w:r>
      <w:r w:rsidRPr="004D6594">
        <w:t>Самовольная постройка полежит сносу осуществившим ее лицом либо за его счет в срок, указанный администрацией сельского поселения.</w:t>
      </w:r>
    </w:p>
    <w:p w:rsidR="007C363E" w:rsidRPr="004D6594" w:rsidRDefault="007C363E" w:rsidP="006F77CB">
      <w:bookmarkStart w:id="384" w:name="sub_423"/>
      <w:r w:rsidRPr="004D6594">
        <w:lastRenderedPageBreak/>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Главы сельского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bookmarkStart w:id="385" w:name="_Toc154142033"/>
      <w:bookmarkEnd w:id="384"/>
    </w:p>
    <w:p w:rsidR="007C363E" w:rsidRDefault="00E20825" w:rsidP="00D81831">
      <w:pPr>
        <w:pStyle w:val="3"/>
        <w:jc w:val="center"/>
        <w:rPr>
          <w:rFonts w:eastAsia="Calibri"/>
        </w:rPr>
      </w:pPr>
      <w:r w:rsidRPr="004D6594">
        <w:rPr>
          <w:rFonts w:eastAsia="Calibri"/>
        </w:rPr>
        <w:t>ЧАСТЬ ВТОРАЯ</w:t>
      </w:r>
      <w:r>
        <w:rPr>
          <w:rFonts w:eastAsia="Calibri"/>
        </w:rPr>
        <w:t>:</w:t>
      </w:r>
    </w:p>
    <w:p w:rsidR="00E20825" w:rsidRPr="004D6594" w:rsidRDefault="00E20825" w:rsidP="00D81831">
      <w:pPr>
        <w:pStyle w:val="3"/>
        <w:jc w:val="center"/>
        <w:rPr>
          <w:rFonts w:eastAsia="Calibri"/>
        </w:rPr>
      </w:pPr>
      <w:r w:rsidRPr="004D6594">
        <w:rPr>
          <w:rFonts w:eastAsia="Calibri"/>
        </w:rPr>
        <w:t>ГР</w:t>
      </w:r>
      <w:r w:rsidR="00D75FDF">
        <w:rPr>
          <w:rFonts w:eastAsia="Calibri"/>
        </w:rPr>
        <w:t>АФИЧЕСКИЕ МАТЕРИАЛЫ</w:t>
      </w:r>
      <w:r w:rsidRPr="004D6594">
        <w:rPr>
          <w:rFonts w:eastAsia="Calibri"/>
        </w:rPr>
        <w:t xml:space="preserve"> И ГРАДОСТРОИТЕЛЬНЫЕ РЕГЛАМЕНТЫ.</w:t>
      </w:r>
    </w:p>
    <w:p w:rsidR="0002211C" w:rsidRPr="004D6594" w:rsidRDefault="0002211C" w:rsidP="00D81831">
      <w:pPr>
        <w:pStyle w:val="3"/>
        <w:jc w:val="center"/>
        <w:rPr>
          <w:szCs w:val="28"/>
        </w:rPr>
      </w:pPr>
      <w:r w:rsidRPr="00D81831">
        <w:t>ГЛАВА VIII. КАРТЫ ГРАДОСТРОИТЕЛЬНОГО ЗОНИРОВАНИЯ</w:t>
      </w:r>
      <w:r w:rsidRPr="004D6594">
        <w:rPr>
          <w:szCs w:val="28"/>
        </w:rPr>
        <w:t>.</w:t>
      </w:r>
    </w:p>
    <w:p w:rsidR="00E20825" w:rsidRPr="00D81831" w:rsidRDefault="006772AB" w:rsidP="00D81831">
      <w:pPr>
        <w:pStyle w:val="3"/>
      </w:pPr>
      <w:r w:rsidRPr="00D81831">
        <w:t xml:space="preserve">Статья 64. Карта градостроительного зонирования территории </w:t>
      </w:r>
      <w:r w:rsidR="0059137F">
        <w:t>Терского</w:t>
      </w:r>
      <w:r w:rsidRPr="00D81831">
        <w:t xml:space="preserve"> сельского поселения: существующее положение и перспектива развития.</w:t>
      </w:r>
    </w:p>
    <w:p w:rsidR="009D49CA" w:rsidRDefault="007C363E" w:rsidP="006F77CB">
      <w:pPr>
        <w:rPr>
          <w:noProof/>
        </w:rPr>
      </w:pPr>
      <w:bookmarkStart w:id="386" w:name="_Toc154142039"/>
      <w:bookmarkStart w:id="387" w:name="_Toc154142040"/>
      <w:bookmarkEnd w:id="385"/>
      <w:r w:rsidRPr="004D6594">
        <w:rPr>
          <w:noProof/>
        </w:rPr>
        <w:t xml:space="preserve">Карта </w:t>
      </w:r>
      <w:r w:rsidRPr="004D6594">
        <w:t>г</w:t>
      </w:r>
      <w:r w:rsidRPr="004D6594">
        <w:rPr>
          <w:noProof/>
        </w:rPr>
        <w:t xml:space="preserve">радостроительного </w:t>
      </w:r>
      <w:r w:rsidRPr="004D6594">
        <w:t>зонирования</w:t>
      </w:r>
      <w:r w:rsidRPr="004D6594">
        <w:rPr>
          <w:noProof/>
        </w:rPr>
        <w:t xml:space="preserve"> территории сельского поселения </w:t>
      </w:r>
      <w:r w:rsidRPr="004D6594">
        <w:t>я</w:t>
      </w:r>
      <w:r w:rsidRPr="004D6594">
        <w:rPr>
          <w:noProof/>
        </w:rPr>
        <w:t xml:space="preserve">вляется </w:t>
      </w:r>
      <w:r w:rsidRPr="004D6594">
        <w:t>о</w:t>
      </w:r>
      <w:r w:rsidRPr="004D6594">
        <w:rPr>
          <w:noProof/>
        </w:rPr>
        <w:t xml:space="preserve">сновным </w:t>
      </w:r>
      <w:r w:rsidRPr="004D6594">
        <w:t>г</w:t>
      </w:r>
      <w:r w:rsidRPr="004D6594">
        <w:rPr>
          <w:noProof/>
        </w:rPr>
        <w:t xml:space="preserve">рафическим материалом </w:t>
      </w:r>
      <w:r w:rsidRPr="004D6594">
        <w:t>П</w:t>
      </w:r>
      <w:r w:rsidRPr="004D6594">
        <w:rPr>
          <w:noProof/>
        </w:rPr>
        <w:t xml:space="preserve">равил, в котором </w:t>
      </w:r>
      <w:r w:rsidRPr="004D6594">
        <w:t>у</w:t>
      </w:r>
      <w:r w:rsidRPr="004D6594">
        <w:rPr>
          <w:noProof/>
        </w:rPr>
        <w:t xml:space="preserve">станавливаются </w:t>
      </w:r>
      <w:r w:rsidRPr="004D6594">
        <w:t>г</w:t>
      </w:r>
      <w:r w:rsidRPr="004D6594">
        <w:rPr>
          <w:noProof/>
        </w:rPr>
        <w:t xml:space="preserve">раницы </w:t>
      </w:r>
      <w:r w:rsidRPr="004D6594">
        <w:t>т</w:t>
      </w:r>
      <w:r w:rsidRPr="004D6594">
        <w:rPr>
          <w:noProof/>
        </w:rPr>
        <w:t xml:space="preserve">ерриториальных </w:t>
      </w:r>
      <w:r w:rsidRPr="004D6594">
        <w:t>з</w:t>
      </w:r>
      <w:r w:rsidRPr="004D6594">
        <w:rPr>
          <w:noProof/>
        </w:rPr>
        <w:t xml:space="preserve">он </w:t>
      </w:r>
      <w:r w:rsidRPr="004D6594">
        <w:t>с</w:t>
      </w:r>
      <w:r w:rsidRPr="004D6594">
        <w:rPr>
          <w:noProof/>
        </w:rPr>
        <w:t xml:space="preserve"> </w:t>
      </w:r>
      <w:r w:rsidRPr="004D6594">
        <w:t>ц</w:t>
      </w:r>
      <w:r w:rsidRPr="004D6594">
        <w:rPr>
          <w:noProof/>
        </w:rPr>
        <w:t xml:space="preserve">елью </w:t>
      </w:r>
      <w:r w:rsidRPr="004D6594">
        <w:t>с</w:t>
      </w:r>
      <w:r w:rsidRPr="004D6594">
        <w:rPr>
          <w:noProof/>
        </w:rPr>
        <w:t xml:space="preserve">оздания условий </w:t>
      </w:r>
      <w:r w:rsidRPr="004D6594">
        <w:t>д</w:t>
      </w:r>
      <w:r w:rsidRPr="004D6594">
        <w:rPr>
          <w:noProof/>
        </w:rPr>
        <w:t xml:space="preserve">ля </w:t>
      </w:r>
      <w:r w:rsidRPr="004D6594">
        <w:t>п</w:t>
      </w:r>
      <w:r w:rsidRPr="004D6594">
        <w:rPr>
          <w:noProof/>
        </w:rPr>
        <w:t xml:space="preserve">ланировки </w:t>
      </w:r>
      <w:r w:rsidRPr="004D6594">
        <w:t>т</w:t>
      </w:r>
      <w:r w:rsidRPr="004D6594">
        <w:rPr>
          <w:noProof/>
        </w:rPr>
        <w:t xml:space="preserve">ерритории сельского </w:t>
      </w:r>
      <w:r w:rsidRPr="004D6594">
        <w:t>п</w:t>
      </w:r>
      <w:r w:rsidRPr="004D6594">
        <w:rPr>
          <w:noProof/>
        </w:rPr>
        <w:t>оселения.</w:t>
      </w:r>
    </w:p>
    <w:p w:rsidR="009D49CA" w:rsidRDefault="007C363E" w:rsidP="006F77CB">
      <w:pPr>
        <w:rPr>
          <w:noProof/>
        </w:rPr>
      </w:pPr>
      <w:r w:rsidRPr="004D6594">
        <w:rPr>
          <w:noProof/>
        </w:rPr>
        <w:t xml:space="preserve">Карта </w:t>
      </w:r>
      <w:r w:rsidRPr="004D6594">
        <w:t>г</w:t>
      </w:r>
      <w:r w:rsidRPr="004D6594">
        <w:rPr>
          <w:noProof/>
        </w:rPr>
        <w:t xml:space="preserve">радостроительного </w:t>
      </w:r>
      <w:r w:rsidRPr="004D6594">
        <w:t>зонирования</w:t>
      </w:r>
      <w:r w:rsidRPr="004D6594">
        <w:rPr>
          <w:noProof/>
        </w:rPr>
        <w:t xml:space="preserve"> </w:t>
      </w:r>
      <w:r w:rsidRPr="004D6594">
        <w:t>в</w:t>
      </w:r>
      <w:r w:rsidRPr="004D6594">
        <w:rPr>
          <w:noProof/>
        </w:rPr>
        <w:t xml:space="preserve">ыполнена </w:t>
      </w:r>
      <w:r w:rsidRPr="004D6594">
        <w:t>в</w:t>
      </w:r>
      <w:r w:rsidRPr="004D6594">
        <w:rPr>
          <w:noProof/>
        </w:rPr>
        <w:t xml:space="preserve"> </w:t>
      </w:r>
      <w:r w:rsidRPr="004D6594">
        <w:t>с</w:t>
      </w:r>
      <w:r w:rsidRPr="004D6594">
        <w:rPr>
          <w:noProof/>
        </w:rPr>
        <w:t xml:space="preserve">оставе </w:t>
      </w:r>
      <w:r w:rsidRPr="004D6594">
        <w:t>д</w:t>
      </w:r>
      <w:r w:rsidRPr="004D6594">
        <w:rPr>
          <w:noProof/>
        </w:rPr>
        <w:t xml:space="preserve">вух </w:t>
      </w:r>
      <w:r w:rsidRPr="004D6594">
        <w:t>ч</w:t>
      </w:r>
      <w:r w:rsidR="009D49CA">
        <w:rPr>
          <w:noProof/>
        </w:rPr>
        <w:t>ертежей:</w:t>
      </w:r>
    </w:p>
    <w:p w:rsidR="009D49CA" w:rsidRDefault="007C363E" w:rsidP="00ED2481">
      <w:pPr>
        <w:pStyle w:val="af6"/>
        <w:numPr>
          <w:ilvl w:val="0"/>
          <w:numId w:val="60"/>
        </w:numPr>
        <w:rPr>
          <w:noProof/>
        </w:rPr>
      </w:pPr>
      <w:r w:rsidRPr="004D6594">
        <w:t>с</w:t>
      </w:r>
      <w:r w:rsidRPr="004D6594">
        <w:rPr>
          <w:noProof/>
        </w:rPr>
        <w:t xml:space="preserve">уществующее </w:t>
      </w:r>
      <w:r w:rsidRPr="004D6594">
        <w:t>п</w:t>
      </w:r>
      <w:r w:rsidRPr="004D6594">
        <w:rPr>
          <w:noProof/>
        </w:rPr>
        <w:t xml:space="preserve">оложение </w:t>
      </w:r>
      <w:r w:rsidRPr="004D6594">
        <w:t>(Л</w:t>
      </w:r>
      <w:r w:rsidRPr="004D6594">
        <w:rPr>
          <w:noProof/>
        </w:rPr>
        <w:t xml:space="preserve">ист </w:t>
      </w:r>
      <w:r w:rsidRPr="004D6594">
        <w:t>1</w:t>
      </w:r>
      <w:r w:rsidR="009D49CA">
        <w:rPr>
          <w:noProof/>
        </w:rPr>
        <w:t>);</w:t>
      </w:r>
    </w:p>
    <w:p w:rsidR="009D49CA" w:rsidRDefault="007C363E" w:rsidP="00ED2481">
      <w:pPr>
        <w:pStyle w:val="af6"/>
        <w:numPr>
          <w:ilvl w:val="0"/>
          <w:numId w:val="60"/>
        </w:numPr>
        <w:rPr>
          <w:noProof/>
        </w:rPr>
      </w:pPr>
      <w:r w:rsidRPr="004D6594">
        <w:rPr>
          <w:noProof/>
        </w:rPr>
        <w:t xml:space="preserve">перспектива </w:t>
      </w:r>
      <w:r w:rsidRPr="004D6594">
        <w:t>р</w:t>
      </w:r>
      <w:r w:rsidRPr="004D6594">
        <w:rPr>
          <w:noProof/>
        </w:rPr>
        <w:t xml:space="preserve">азвития </w:t>
      </w:r>
      <w:r w:rsidRPr="004D6594">
        <w:t>(</w:t>
      </w:r>
      <w:r w:rsidRPr="004D6594">
        <w:rPr>
          <w:noProof/>
        </w:rPr>
        <w:t xml:space="preserve">Лист </w:t>
      </w:r>
      <w:r w:rsidRPr="004D6594">
        <w:t>2</w:t>
      </w:r>
      <w:r w:rsidRPr="004D6594">
        <w:rPr>
          <w:noProof/>
        </w:rPr>
        <w:t>).</w:t>
      </w:r>
    </w:p>
    <w:p w:rsidR="009D49CA" w:rsidRDefault="009D49CA" w:rsidP="006F77CB">
      <w:pPr>
        <w:ind w:left="709" w:firstLine="0"/>
        <w:rPr>
          <w:noProof/>
        </w:rPr>
      </w:pPr>
      <w:r>
        <w:rPr>
          <w:noProof/>
        </w:rPr>
        <w:t>Чертежи включают в себя:</w:t>
      </w:r>
    </w:p>
    <w:p w:rsidR="009D49CA" w:rsidRDefault="009D49CA" w:rsidP="00ED2481">
      <w:pPr>
        <w:pStyle w:val="af6"/>
        <w:numPr>
          <w:ilvl w:val="0"/>
          <w:numId w:val="61"/>
        </w:numPr>
        <w:rPr>
          <w:noProof/>
        </w:rPr>
      </w:pPr>
      <w:r>
        <w:rPr>
          <w:noProof/>
        </w:rPr>
        <w:t>границы селького поселения;</w:t>
      </w:r>
    </w:p>
    <w:p w:rsidR="009D49CA" w:rsidRPr="004D6594" w:rsidRDefault="009D49CA" w:rsidP="00ED2481">
      <w:pPr>
        <w:pStyle w:val="af6"/>
        <w:numPr>
          <w:ilvl w:val="0"/>
          <w:numId w:val="61"/>
        </w:numPr>
        <w:rPr>
          <w:noProof/>
        </w:rPr>
      </w:pPr>
      <w:r w:rsidRPr="004D6594">
        <w:t>г</w:t>
      </w:r>
      <w:r w:rsidRPr="004D6594">
        <w:rPr>
          <w:noProof/>
        </w:rPr>
        <w:t xml:space="preserve">раницы </w:t>
      </w:r>
      <w:r w:rsidRPr="004D6594">
        <w:t>т</w:t>
      </w:r>
      <w:r w:rsidRPr="004D6594">
        <w:rPr>
          <w:noProof/>
        </w:rPr>
        <w:t xml:space="preserve">ерриториальных </w:t>
      </w:r>
      <w:r w:rsidRPr="004D6594">
        <w:t>з</w:t>
      </w:r>
      <w:r w:rsidRPr="004D6594">
        <w:rPr>
          <w:noProof/>
        </w:rPr>
        <w:t xml:space="preserve">он </w:t>
      </w:r>
      <w:r w:rsidRPr="004D6594">
        <w:t>в</w:t>
      </w:r>
      <w:r w:rsidRPr="004D6594">
        <w:rPr>
          <w:noProof/>
        </w:rPr>
        <w:t xml:space="preserve">нутри </w:t>
      </w:r>
      <w:r w:rsidRPr="004D6594">
        <w:t>г</w:t>
      </w:r>
      <w:r w:rsidRPr="004D6594">
        <w:rPr>
          <w:noProof/>
        </w:rPr>
        <w:t xml:space="preserve">раниц </w:t>
      </w:r>
      <w:r w:rsidRPr="004D6594">
        <w:t>сельс</w:t>
      </w:r>
      <w:r w:rsidRPr="004D6594">
        <w:rPr>
          <w:noProof/>
        </w:rPr>
        <w:t xml:space="preserve">кого </w:t>
      </w:r>
      <w:r w:rsidRPr="004D6594">
        <w:t>п</w:t>
      </w:r>
      <w:r w:rsidRPr="004D6594">
        <w:rPr>
          <w:noProof/>
        </w:rPr>
        <w:t>оселения;</w:t>
      </w:r>
    </w:p>
    <w:p w:rsidR="009D49CA" w:rsidRPr="004D6594" w:rsidRDefault="009D49CA" w:rsidP="00ED2481">
      <w:pPr>
        <w:pStyle w:val="af6"/>
        <w:numPr>
          <w:ilvl w:val="0"/>
          <w:numId w:val="61"/>
        </w:numPr>
        <w:rPr>
          <w:noProof/>
        </w:rPr>
      </w:pPr>
      <w:r w:rsidRPr="004D6594">
        <w:rPr>
          <w:noProof/>
        </w:rPr>
        <w:t>существующие и планируемые границы населенных пунктов;</w:t>
      </w:r>
    </w:p>
    <w:p w:rsidR="009D49CA" w:rsidRPr="004D6594" w:rsidRDefault="009D49CA" w:rsidP="00ED2481">
      <w:pPr>
        <w:pStyle w:val="af6"/>
        <w:numPr>
          <w:ilvl w:val="0"/>
          <w:numId w:val="61"/>
        </w:numPr>
        <w:rPr>
          <w:noProof/>
        </w:rPr>
      </w:pPr>
      <w:r w:rsidRPr="004D6594">
        <w:t>г</w:t>
      </w:r>
      <w:r w:rsidRPr="004D6594">
        <w:rPr>
          <w:noProof/>
        </w:rPr>
        <w:t xml:space="preserve">раницы </w:t>
      </w:r>
      <w:r w:rsidRPr="004D6594">
        <w:t>с</w:t>
      </w:r>
      <w:r w:rsidRPr="004D6594">
        <w:rPr>
          <w:noProof/>
        </w:rPr>
        <w:t xml:space="preserve">анитарно-защитных </w:t>
      </w:r>
      <w:r w:rsidRPr="004D6594">
        <w:t>з</w:t>
      </w:r>
      <w:r w:rsidRPr="004D6594">
        <w:rPr>
          <w:noProof/>
        </w:rPr>
        <w:t>он;</w:t>
      </w:r>
    </w:p>
    <w:p w:rsidR="009D49CA" w:rsidRPr="004D6594" w:rsidRDefault="009D49CA" w:rsidP="00ED2481">
      <w:pPr>
        <w:pStyle w:val="af6"/>
        <w:numPr>
          <w:ilvl w:val="0"/>
          <w:numId w:val="61"/>
        </w:numPr>
        <w:rPr>
          <w:noProof/>
        </w:rPr>
      </w:pPr>
      <w:r w:rsidRPr="004D6594">
        <w:t>г</w:t>
      </w:r>
      <w:r w:rsidRPr="004D6594">
        <w:rPr>
          <w:noProof/>
        </w:rPr>
        <w:t xml:space="preserve">раницы </w:t>
      </w:r>
      <w:r w:rsidRPr="004D6594">
        <w:t>в</w:t>
      </w:r>
      <w:r w:rsidRPr="004D6594">
        <w:rPr>
          <w:noProof/>
        </w:rPr>
        <w:t xml:space="preserve">одоохранных </w:t>
      </w:r>
      <w:r w:rsidRPr="004D6594">
        <w:t>з</w:t>
      </w:r>
      <w:r w:rsidRPr="004D6594">
        <w:rPr>
          <w:noProof/>
        </w:rPr>
        <w:t>он;</w:t>
      </w:r>
    </w:p>
    <w:p w:rsidR="009D49CA" w:rsidRPr="009D49CA" w:rsidRDefault="009D49CA" w:rsidP="00ED2481">
      <w:pPr>
        <w:pStyle w:val="af6"/>
        <w:numPr>
          <w:ilvl w:val="0"/>
          <w:numId w:val="61"/>
        </w:numPr>
        <w:rPr>
          <w:rFonts w:eastAsia="Calibri"/>
        </w:rPr>
      </w:pPr>
      <w:r w:rsidRPr="009D49CA">
        <w:rPr>
          <w:rFonts w:eastAsia="Calibri"/>
        </w:rPr>
        <w:t>особо охраняемые природные территории;</w:t>
      </w:r>
    </w:p>
    <w:p w:rsidR="009D49CA" w:rsidRPr="009D49CA" w:rsidRDefault="009D49CA" w:rsidP="00ED2481">
      <w:pPr>
        <w:pStyle w:val="af6"/>
        <w:numPr>
          <w:ilvl w:val="0"/>
          <w:numId w:val="61"/>
        </w:numPr>
        <w:rPr>
          <w:rFonts w:eastAsia="Calibri"/>
        </w:rPr>
      </w:pPr>
      <w:r w:rsidRPr="009D49CA">
        <w:rPr>
          <w:rFonts w:eastAsia="Calibri"/>
        </w:rPr>
        <w:lastRenderedPageBreak/>
        <w:t>объекты культурного наследия;</w:t>
      </w:r>
    </w:p>
    <w:p w:rsidR="009D49CA" w:rsidRDefault="009D49CA" w:rsidP="00ED2481">
      <w:pPr>
        <w:pStyle w:val="af6"/>
        <w:numPr>
          <w:ilvl w:val="0"/>
          <w:numId w:val="61"/>
        </w:numPr>
        <w:rPr>
          <w:noProof/>
        </w:rPr>
      </w:pPr>
      <w:r w:rsidRPr="009D49CA">
        <w:rPr>
          <w:rFonts w:eastAsia="Calibri"/>
        </w:rPr>
        <w:t>виды и состав территориальных зон.</w:t>
      </w:r>
    </w:p>
    <w:bookmarkEnd w:id="386"/>
    <w:p w:rsidR="0001455A" w:rsidRPr="00AE02CF" w:rsidRDefault="007C363E" w:rsidP="00AE02CF">
      <w:pPr>
        <w:rPr>
          <w:rFonts w:cs="Courier New"/>
        </w:rPr>
      </w:pPr>
      <w:r w:rsidRPr="004D6594">
        <w:rPr>
          <w:rFonts w:cs="Courier New"/>
        </w:rPr>
        <w:t xml:space="preserve">Площадь </w:t>
      </w:r>
      <w:r w:rsidR="0059137F">
        <w:rPr>
          <w:rFonts w:cs="Courier New"/>
        </w:rPr>
        <w:t>Терского</w:t>
      </w:r>
      <w:r w:rsidR="00DB2EA8" w:rsidRPr="004D6594">
        <w:rPr>
          <w:rFonts w:cs="Courier New"/>
        </w:rPr>
        <w:t xml:space="preserve"> сельского поселения</w:t>
      </w:r>
      <w:r w:rsidRPr="004D6594">
        <w:rPr>
          <w:rFonts w:cs="Courier New"/>
        </w:rPr>
        <w:t xml:space="preserve"> составляет </w:t>
      </w:r>
      <w:r w:rsidR="003B6C52" w:rsidRPr="00497FF6">
        <w:rPr>
          <w:sz w:val="26"/>
          <w:szCs w:val="26"/>
        </w:rPr>
        <w:t>4765</w:t>
      </w:r>
      <w:r w:rsidRPr="004D6594">
        <w:rPr>
          <w:rFonts w:cs="Courier New"/>
        </w:rPr>
        <w:t xml:space="preserve"> га. В состав поселения входит </w:t>
      </w:r>
      <w:r w:rsidR="009D49CA">
        <w:rPr>
          <w:rFonts w:cs="Courier New"/>
        </w:rPr>
        <w:t>1</w:t>
      </w:r>
      <w:r w:rsidRPr="004D6594">
        <w:rPr>
          <w:rFonts w:cs="Courier New"/>
        </w:rPr>
        <w:t xml:space="preserve"> населенны</w:t>
      </w:r>
      <w:r w:rsidR="0001455A">
        <w:rPr>
          <w:rFonts w:cs="Courier New"/>
        </w:rPr>
        <w:t>й</w:t>
      </w:r>
      <w:r w:rsidRPr="004D6594">
        <w:rPr>
          <w:rFonts w:cs="Courier New"/>
        </w:rPr>
        <w:t xml:space="preserve"> пункт.</w:t>
      </w:r>
    </w:p>
    <w:p w:rsidR="007C363E" w:rsidRPr="003B6C52" w:rsidRDefault="0001455A" w:rsidP="003B6C52">
      <w:pPr>
        <w:pStyle w:val="3"/>
      </w:pPr>
      <w:r w:rsidRPr="003B6C52">
        <w:t>Статья 65. Карты градостроительного зонирования населенных пунктов, где существующее население превышает 100 жителей.</w:t>
      </w:r>
    </w:p>
    <w:p w:rsidR="007C363E" w:rsidRPr="004D6594" w:rsidRDefault="007C363E" w:rsidP="006F77CB">
      <w:r w:rsidRPr="004D6594">
        <w:rPr>
          <w:rFonts w:cs="Courier New"/>
        </w:rPr>
        <w:t>Карты</w:t>
      </w:r>
      <w:r w:rsidR="00AD4C0B">
        <w:rPr>
          <w:rFonts w:cs="Courier New"/>
        </w:rPr>
        <w:t xml:space="preserve"> </w:t>
      </w:r>
      <w:r w:rsidRPr="004D6594">
        <w:rPr>
          <w:rFonts w:cs="Courier New"/>
        </w:rPr>
        <w:t xml:space="preserve">градостроительного зонирования территории населенных пунктов </w:t>
      </w:r>
      <w:r w:rsidRPr="004D6594">
        <w:t>являются графическим материалом Правил, в котором в границах населенных пунктов (существующих и перспективных) устанавливаются границы территориальных зон и планировочные ограничения с целью создания условий для планировки территории населенных пунктов.</w:t>
      </w:r>
    </w:p>
    <w:p w:rsidR="0001455A" w:rsidRPr="003B6C52" w:rsidRDefault="0001455A" w:rsidP="003B6C52">
      <w:pPr>
        <w:pStyle w:val="3"/>
        <w:jc w:val="center"/>
      </w:pPr>
      <w:r w:rsidRPr="003B6C52">
        <w:t>ГЛАВА IX. ГРАДОСТРОИТЕЛЬНЫЕ РЕГЛАМЕНТЫ</w:t>
      </w:r>
    </w:p>
    <w:p w:rsidR="007C363E" w:rsidRPr="003B6C52" w:rsidRDefault="0001455A" w:rsidP="003B6C52">
      <w:pPr>
        <w:pStyle w:val="3"/>
      </w:pPr>
      <w:r w:rsidRPr="003B6C52">
        <w:t xml:space="preserve">Статья 66. Виды и состав территориальных зон, выделенных на карте градостроительного зонирования </w:t>
      </w:r>
      <w:r w:rsidR="0059137F">
        <w:t>Терского</w:t>
      </w:r>
      <w:r w:rsidRPr="003B6C52">
        <w:t xml:space="preserve"> сельского поселения и населенных пунктов, где существующее население превышает 100 жителей.</w:t>
      </w:r>
    </w:p>
    <w:p w:rsidR="007C363E" w:rsidRPr="004D6594" w:rsidRDefault="0001455A" w:rsidP="006F77CB">
      <w:pPr>
        <w:rPr>
          <w:noProof/>
        </w:rPr>
      </w:pPr>
      <w:r>
        <w:rPr>
          <w:noProof/>
        </w:rPr>
        <w:t>На</w:t>
      </w:r>
      <w:r w:rsidR="007C363E" w:rsidRPr="004D6594">
        <w:rPr>
          <w:noProof/>
        </w:rPr>
        <w:t xml:space="preserve"> </w:t>
      </w:r>
      <w:r w:rsidR="007C363E" w:rsidRPr="004D6594">
        <w:t>к</w:t>
      </w:r>
      <w:r w:rsidR="007C363E" w:rsidRPr="004D6594">
        <w:rPr>
          <w:noProof/>
        </w:rPr>
        <w:t xml:space="preserve">арте </w:t>
      </w:r>
      <w:r w:rsidR="007C363E" w:rsidRPr="004D6594">
        <w:t>г</w:t>
      </w:r>
      <w:r w:rsidR="007C363E" w:rsidRPr="004D6594">
        <w:rPr>
          <w:noProof/>
        </w:rPr>
        <w:t xml:space="preserve">радостроительного </w:t>
      </w:r>
      <w:r w:rsidR="007C363E" w:rsidRPr="004D6594">
        <w:t>з</w:t>
      </w:r>
      <w:r w:rsidR="007C363E" w:rsidRPr="004D6594">
        <w:rPr>
          <w:noProof/>
        </w:rPr>
        <w:t xml:space="preserve">онирования сельского </w:t>
      </w:r>
      <w:r w:rsidR="007C363E" w:rsidRPr="004D6594">
        <w:t>п</w:t>
      </w:r>
      <w:r w:rsidR="007C363E" w:rsidRPr="004D6594">
        <w:rPr>
          <w:noProof/>
        </w:rPr>
        <w:t xml:space="preserve">оселения </w:t>
      </w:r>
      <w:r w:rsidR="007C363E" w:rsidRPr="004D6594">
        <w:t>в</w:t>
      </w:r>
      <w:r w:rsidR="007C363E" w:rsidRPr="004D6594">
        <w:rPr>
          <w:noProof/>
        </w:rPr>
        <w:t xml:space="preserve">ыделены следующие </w:t>
      </w:r>
      <w:r w:rsidR="007C363E" w:rsidRPr="004D6594">
        <w:t>т</w:t>
      </w:r>
      <w:r w:rsidR="007C363E" w:rsidRPr="004D6594">
        <w:rPr>
          <w:noProof/>
        </w:rPr>
        <w:t xml:space="preserve">ерриториальные </w:t>
      </w:r>
      <w:r w:rsidR="007C363E" w:rsidRPr="004D6594">
        <w:t>з</w:t>
      </w:r>
      <w:r w:rsidR="007C363E" w:rsidRPr="004D6594">
        <w:rPr>
          <w:noProof/>
        </w:rPr>
        <w:t xml:space="preserve">оны </w:t>
      </w:r>
      <w:r w:rsidR="007C363E" w:rsidRPr="004D6594">
        <w:t>(</w:t>
      </w:r>
      <w:r w:rsidR="007C363E" w:rsidRPr="004D6594">
        <w:rPr>
          <w:noProof/>
        </w:rPr>
        <w:t>подзоны):</w:t>
      </w:r>
    </w:p>
    <w:p w:rsidR="007C363E" w:rsidRDefault="00AD4C0B" w:rsidP="006F77CB">
      <w:pPr>
        <w:ind w:left="707" w:firstLine="1"/>
        <w:rPr>
          <w:noProof/>
        </w:rPr>
      </w:pPr>
      <w:r w:rsidRPr="00AD4C0B">
        <w:rPr>
          <w:b/>
          <w:noProof/>
        </w:rPr>
        <w:t>Ж –жилые зоны</w:t>
      </w:r>
      <w:r>
        <w:rPr>
          <w:noProof/>
        </w:rPr>
        <w:t>, в том числе:</w:t>
      </w:r>
    </w:p>
    <w:p w:rsidR="00AD4C0B" w:rsidRDefault="00AD4C0B" w:rsidP="006F77CB">
      <w:pPr>
        <w:rPr>
          <w:noProof/>
        </w:rPr>
      </w:pPr>
      <w:r>
        <w:rPr>
          <w:noProof/>
        </w:rPr>
        <w:t xml:space="preserve">Ж – зоны </w:t>
      </w:r>
      <w:r w:rsidRPr="004D6594">
        <w:t>и</w:t>
      </w:r>
      <w:r w:rsidRPr="004D6594">
        <w:rPr>
          <w:noProof/>
        </w:rPr>
        <w:t xml:space="preserve">ндивидуальной жилой </w:t>
      </w:r>
      <w:r w:rsidRPr="004D6594">
        <w:t>з</w:t>
      </w:r>
      <w:r w:rsidRPr="004D6594">
        <w:rPr>
          <w:noProof/>
        </w:rPr>
        <w:t>астройки;</w:t>
      </w:r>
    </w:p>
    <w:p w:rsidR="00AD4C0B" w:rsidRPr="004D6594" w:rsidRDefault="00AD4C0B" w:rsidP="006F77CB">
      <w:pPr>
        <w:rPr>
          <w:b/>
          <w:bCs/>
          <w:noProof/>
        </w:rPr>
      </w:pPr>
      <w:r w:rsidRPr="00AD4C0B">
        <w:rPr>
          <w:rFonts w:eastAsia="Calibri"/>
          <w:b/>
        </w:rPr>
        <w:t>Ц/ЦС</w:t>
      </w:r>
      <w:r>
        <w:rPr>
          <w:rFonts w:eastAsia="Calibri"/>
          <w:b/>
        </w:rPr>
        <w:t xml:space="preserve"> - </w:t>
      </w:r>
      <w:r w:rsidRPr="004D6594">
        <w:rPr>
          <w:b/>
          <w:bCs/>
        </w:rPr>
        <w:t>о</w:t>
      </w:r>
      <w:r w:rsidRPr="004D6594">
        <w:rPr>
          <w:b/>
          <w:bCs/>
          <w:noProof/>
        </w:rPr>
        <w:t xml:space="preserve">бщественно-деловые </w:t>
      </w:r>
      <w:r w:rsidRPr="004D6594">
        <w:rPr>
          <w:b/>
          <w:bCs/>
        </w:rPr>
        <w:t>з</w:t>
      </w:r>
      <w:r w:rsidRPr="004D6594">
        <w:rPr>
          <w:b/>
          <w:bCs/>
          <w:noProof/>
        </w:rPr>
        <w:t>оны;</w:t>
      </w:r>
    </w:p>
    <w:p w:rsidR="000C4AB0" w:rsidRPr="004D6594" w:rsidRDefault="00AD4C0B" w:rsidP="006F77CB">
      <w:pPr>
        <w:ind w:left="709" w:firstLine="0"/>
        <w:rPr>
          <w:noProof/>
        </w:rPr>
      </w:pPr>
      <w:r>
        <w:rPr>
          <w:rFonts w:eastAsia="Calibri"/>
          <w:b/>
        </w:rPr>
        <w:t>П/К/ТР</w:t>
      </w:r>
      <w:r w:rsidR="000C4AB0">
        <w:rPr>
          <w:rFonts w:eastAsia="Calibri"/>
          <w:b/>
        </w:rPr>
        <w:t xml:space="preserve"> - </w:t>
      </w:r>
      <w:r w:rsidR="000C4AB0" w:rsidRPr="004D6594">
        <w:rPr>
          <w:b/>
          <w:bCs/>
          <w:noProof/>
        </w:rPr>
        <w:t xml:space="preserve">производственные </w:t>
      </w:r>
      <w:r w:rsidR="000C4AB0" w:rsidRPr="004D6594">
        <w:rPr>
          <w:b/>
          <w:bCs/>
        </w:rPr>
        <w:t>з</w:t>
      </w:r>
      <w:r w:rsidR="000C4AB0" w:rsidRPr="004D6594">
        <w:rPr>
          <w:b/>
          <w:bCs/>
          <w:noProof/>
        </w:rPr>
        <w:t xml:space="preserve">оны, коммунальные зоны, зоны инженерной и транспортной инфраструктуры, </w:t>
      </w:r>
      <w:r w:rsidR="000C4AB0" w:rsidRPr="004D6594">
        <w:rPr>
          <w:bCs/>
          <w:noProof/>
        </w:rPr>
        <w:t>в том числе:</w:t>
      </w:r>
    </w:p>
    <w:p w:rsidR="000C4AB0" w:rsidRPr="004D6594" w:rsidRDefault="000C4AB0" w:rsidP="006F77CB">
      <w:pPr>
        <w:rPr>
          <w:noProof/>
        </w:rPr>
      </w:pPr>
      <w:r>
        <w:rPr>
          <w:rFonts w:eastAsia="Calibri"/>
          <w:b/>
        </w:rPr>
        <w:t xml:space="preserve">П - </w:t>
      </w:r>
      <w:r w:rsidRPr="004D6594">
        <w:rPr>
          <w:bCs/>
          <w:noProof/>
        </w:rPr>
        <w:t xml:space="preserve">производственные </w:t>
      </w:r>
      <w:r w:rsidRPr="004D6594">
        <w:rPr>
          <w:bCs/>
        </w:rPr>
        <w:t>з</w:t>
      </w:r>
      <w:r w:rsidRPr="004D6594">
        <w:rPr>
          <w:bCs/>
          <w:noProof/>
        </w:rPr>
        <w:t>оны;</w:t>
      </w:r>
    </w:p>
    <w:p w:rsidR="000C4AB0" w:rsidRPr="004D6594" w:rsidRDefault="000C4AB0" w:rsidP="006F77CB">
      <w:pPr>
        <w:rPr>
          <w:bCs/>
          <w:noProof/>
        </w:rPr>
      </w:pPr>
      <w:r>
        <w:rPr>
          <w:rFonts w:eastAsia="Calibri"/>
          <w:b/>
        </w:rPr>
        <w:t xml:space="preserve">К - </w:t>
      </w:r>
      <w:r w:rsidRPr="004D6594">
        <w:rPr>
          <w:bCs/>
          <w:noProof/>
        </w:rPr>
        <w:t>коммунальные зоны;</w:t>
      </w:r>
    </w:p>
    <w:p w:rsidR="000C4AB0" w:rsidRPr="004D6594" w:rsidRDefault="000C4AB0" w:rsidP="006F77CB">
      <w:pPr>
        <w:rPr>
          <w:bCs/>
        </w:rPr>
      </w:pPr>
      <w:r>
        <w:rPr>
          <w:rFonts w:eastAsia="Calibri"/>
          <w:b/>
        </w:rPr>
        <w:t xml:space="preserve">ТР-1 - </w:t>
      </w:r>
      <w:r w:rsidRPr="004D6594">
        <w:rPr>
          <w:bCs/>
        </w:rPr>
        <w:t>зоны автомобильного транспорта;</w:t>
      </w:r>
    </w:p>
    <w:p w:rsidR="000C4AB0" w:rsidRPr="004D6594" w:rsidRDefault="000C4AB0" w:rsidP="006F77CB">
      <w:pPr>
        <w:rPr>
          <w:bCs/>
        </w:rPr>
      </w:pPr>
      <w:r>
        <w:rPr>
          <w:rFonts w:eastAsia="Calibri"/>
          <w:b/>
        </w:rPr>
        <w:t xml:space="preserve">ТР-2 - </w:t>
      </w:r>
      <w:r w:rsidRPr="004D6594">
        <w:rPr>
          <w:bCs/>
        </w:rPr>
        <w:t>зоны железнодорожного транспорта;</w:t>
      </w:r>
    </w:p>
    <w:p w:rsidR="000C4AB0" w:rsidRPr="004D6594" w:rsidRDefault="000C4AB0" w:rsidP="006F77CB">
      <w:pPr>
        <w:ind w:left="709" w:firstLine="0"/>
        <w:rPr>
          <w:bCs/>
          <w:noProof/>
        </w:rPr>
      </w:pPr>
      <w:r>
        <w:rPr>
          <w:rFonts w:eastAsia="Calibri"/>
          <w:b/>
        </w:rPr>
        <w:t xml:space="preserve">ТР-3 - </w:t>
      </w:r>
      <w:r w:rsidRPr="004D6594">
        <w:rPr>
          <w:bCs/>
          <w:noProof/>
        </w:rPr>
        <w:t>зоны трубопроводного транспорта (линейные инженерные сооружения);</w:t>
      </w:r>
    </w:p>
    <w:p w:rsidR="000C4AB0" w:rsidRPr="004D6594" w:rsidRDefault="000C4AB0" w:rsidP="006F77CB">
      <w:pPr>
        <w:rPr>
          <w:bCs/>
          <w:noProof/>
        </w:rPr>
      </w:pPr>
      <w:r>
        <w:rPr>
          <w:rFonts w:eastAsia="Calibri"/>
          <w:b/>
        </w:rPr>
        <w:lastRenderedPageBreak/>
        <w:t xml:space="preserve">ТР-4 - </w:t>
      </w:r>
      <w:r w:rsidRPr="004D6594">
        <w:rPr>
          <w:bCs/>
          <w:noProof/>
        </w:rPr>
        <w:t>зоны воздушного транспорта;</w:t>
      </w:r>
    </w:p>
    <w:p w:rsidR="000C4AB0" w:rsidRPr="004D6594" w:rsidRDefault="000C4AB0" w:rsidP="006F77CB">
      <w:pPr>
        <w:rPr>
          <w:noProof/>
        </w:rPr>
      </w:pPr>
      <w:r>
        <w:rPr>
          <w:rFonts w:eastAsia="Calibri"/>
          <w:b/>
        </w:rPr>
        <w:t xml:space="preserve">СХ - </w:t>
      </w:r>
      <w:r w:rsidRPr="004D6594">
        <w:rPr>
          <w:b/>
          <w:noProof/>
        </w:rPr>
        <w:t xml:space="preserve">зоны сельскохозяйственного использования, </w:t>
      </w:r>
      <w:r w:rsidRPr="004D6594">
        <w:rPr>
          <w:noProof/>
        </w:rPr>
        <w:t>в том числе:</w:t>
      </w:r>
    </w:p>
    <w:p w:rsidR="000C4AB0" w:rsidRPr="004D6594" w:rsidRDefault="000C4AB0" w:rsidP="006F77CB">
      <w:pPr>
        <w:rPr>
          <w:noProof/>
        </w:rPr>
      </w:pPr>
      <w:r>
        <w:rPr>
          <w:rFonts w:eastAsia="Calibri"/>
          <w:b/>
        </w:rPr>
        <w:t xml:space="preserve">СХ-1 - </w:t>
      </w:r>
      <w:r w:rsidRPr="004D6594">
        <w:rPr>
          <w:noProof/>
        </w:rPr>
        <w:t>зоны сельскохозяйственных угодий;</w:t>
      </w:r>
    </w:p>
    <w:p w:rsidR="000C4AB0" w:rsidRPr="004D6594" w:rsidRDefault="000C4AB0" w:rsidP="006F77CB">
      <w:pPr>
        <w:ind w:left="708" w:firstLine="1"/>
        <w:rPr>
          <w:noProof/>
        </w:rPr>
      </w:pPr>
      <w:r>
        <w:rPr>
          <w:rFonts w:eastAsia="Calibri"/>
          <w:b/>
        </w:rPr>
        <w:t xml:space="preserve">СХ-2 - </w:t>
      </w:r>
      <w:r w:rsidRPr="004D6594">
        <w:rPr>
          <w:noProof/>
        </w:rPr>
        <w:t>зоны предназначенные для коллективного садоводства, огородничества, дачного хозяйства и др.;</w:t>
      </w:r>
    </w:p>
    <w:p w:rsidR="00937143" w:rsidRPr="004D6594" w:rsidRDefault="00937143" w:rsidP="006F77CB">
      <w:pPr>
        <w:rPr>
          <w:b/>
          <w:noProof/>
        </w:rPr>
      </w:pPr>
      <w:r>
        <w:rPr>
          <w:rFonts w:eastAsia="Calibri"/>
          <w:b/>
        </w:rPr>
        <w:t xml:space="preserve">Л - </w:t>
      </w:r>
      <w:r w:rsidRPr="004D6594">
        <w:rPr>
          <w:b/>
          <w:noProof/>
        </w:rPr>
        <w:t>земли лесного фонда;</w:t>
      </w:r>
    </w:p>
    <w:p w:rsidR="00937143" w:rsidRPr="004D6594" w:rsidRDefault="00937143" w:rsidP="006F77CB">
      <w:pPr>
        <w:rPr>
          <w:b/>
          <w:noProof/>
        </w:rPr>
      </w:pPr>
      <w:r>
        <w:rPr>
          <w:rFonts w:eastAsia="Calibri"/>
          <w:b/>
        </w:rPr>
        <w:t xml:space="preserve">В - </w:t>
      </w:r>
      <w:r w:rsidRPr="004D6594">
        <w:rPr>
          <w:b/>
          <w:noProof/>
        </w:rPr>
        <w:t>земли водного фонда;</w:t>
      </w:r>
    </w:p>
    <w:p w:rsidR="00937143" w:rsidRPr="004D6594" w:rsidRDefault="00937143" w:rsidP="006F77CB">
      <w:pPr>
        <w:rPr>
          <w:noProof/>
        </w:rPr>
      </w:pPr>
      <w:r>
        <w:rPr>
          <w:rFonts w:eastAsia="Calibri"/>
          <w:b/>
        </w:rPr>
        <w:t xml:space="preserve">ОО/Р - </w:t>
      </w:r>
      <w:r w:rsidRPr="004D6594">
        <w:rPr>
          <w:b/>
          <w:noProof/>
        </w:rPr>
        <w:t>зоны особо охраняемых территорий и объектов,</w:t>
      </w:r>
      <w:r>
        <w:rPr>
          <w:b/>
          <w:noProof/>
        </w:rPr>
        <w:t xml:space="preserve"> </w:t>
      </w:r>
      <w:r w:rsidRPr="004D6594">
        <w:rPr>
          <w:noProof/>
        </w:rPr>
        <w:t>в том числе:</w:t>
      </w:r>
    </w:p>
    <w:p w:rsidR="00937143" w:rsidRDefault="00937143" w:rsidP="006F77CB">
      <w:pPr>
        <w:autoSpaceDE w:val="0"/>
        <w:autoSpaceDN w:val="0"/>
        <w:adjustRightInd w:val="0"/>
        <w:rPr>
          <w:noProof/>
        </w:rPr>
      </w:pPr>
      <w:r>
        <w:rPr>
          <w:rFonts w:eastAsia="Calibri"/>
        </w:rPr>
        <w:t xml:space="preserve">ОО-1 – </w:t>
      </w:r>
      <w:r>
        <w:rPr>
          <w:bCs/>
          <w:noProof/>
        </w:rPr>
        <w:t xml:space="preserve">зоны </w:t>
      </w:r>
      <w:r>
        <w:rPr>
          <w:bCs/>
        </w:rPr>
        <w:t>природоохранных объектов</w:t>
      </w:r>
      <w:r>
        <w:rPr>
          <w:bCs/>
          <w:noProof/>
        </w:rPr>
        <w:t>;</w:t>
      </w:r>
    </w:p>
    <w:p w:rsidR="00937143" w:rsidRPr="004D6594" w:rsidRDefault="00937143" w:rsidP="006F77CB">
      <w:pPr>
        <w:rPr>
          <w:noProof/>
        </w:rPr>
      </w:pPr>
      <w:r>
        <w:rPr>
          <w:rFonts w:eastAsia="Calibri"/>
        </w:rPr>
        <w:t xml:space="preserve">Р – </w:t>
      </w:r>
      <w:r w:rsidRPr="004D6594">
        <w:rPr>
          <w:bCs/>
          <w:noProof/>
        </w:rPr>
        <w:t>зоны</w:t>
      </w:r>
      <w:r>
        <w:rPr>
          <w:bCs/>
          <w:noProof/>
        </w:rPr>
        <w:t xml:space="preserve"> </w:t>
      </w:r>
      <w:r w:rsidRPr="004D6594">
        <w:rPr>
          <w:bCs/>
        </w:rPr>
        <w:t>рекреаци</w:t>
      </w:r>
      <w:r w:rsidRPr="004D6594">
        <w:rPr>
          <w:bCs/>
          <w:noProof/>
        </w:rPr>
        <w:t>онного назначения;</w:t>
      </w:r>
    </w:p>
    <w:p w:rsidR="00937143" w:rsidRDefault="00937143" w:rsidP="006F77CB">
      <w:pPr>
        <w:rPr>
          <w:noProof/>
        </w:rPr>
      </w:pPr>
      <w:r w:rsidRPr="00937143">
        <w:rPr>
          <w:rFonts w:eastAsia="Calibri"/>
          <w:b/>
        </w:rPr>
        <w:t>С</w:t>
      </w:r>
      <w:r>
        <w:rPr>
          <w:rFonts w:eastAsia="Calibri"/>
          <w:b/>
        </w:rPr>
        <w:t xml:space="preserve"> - </w:t>
      </w:r>
      <w:r w:rsidRPr="004D6594">
        <w:rPr>
          <w:b/>
          <w:noProof/>
        </w:rPr>
        <w:t>зоны специального назначения,</w:t>
      </w:r>
      <w:r>
        <w:rPr>
          <w:b/>
          <w:noProof/>
        </w:rPr>
        <w:t xml:space="preserve"> </w:t>
      </w:r>
      <w:r w:rsidRPr="004D6594">
        <w:rPr>
          <w:noProof/>
        </w:rPr>
        <w:t>в том числе:</w:t>
      </w:r>
    </w:p>
    <w:p w:rsidR="00937143" w:rsidRPr="004D6594" w:rsidRDefault="00937143" w:rsidP="006F77CB">
      <w:pPr>
        <w:rPr>
          <w:noProof/>
        </w:rPr>
      </w:pPr>
      <w:r>
        <w:rPr>
          <w:noProof/>
        </w:rPr>
        <w:t xml:space="preserve">С-1 - </w:t>
      </w:r>
      <w:r w:rsidRPr="004D6594">
        <w:rPr>
          <w:noProof/>
        </w:rPr>
        <w:t>зоны кладбищ;</w:t>
      </w:r>
    </w:p>
    <w:p w:rsidR="00937143" w:rsidRPr="004D6594" w:rsidRDefault="00937143" w:rsidP="006F77CB">
      <w:pPr>
        <w:rPr>
          <w:noProof/>
        </w:rPr>
      </w:pPr>
      <w:r>
        <w:rPr>
          <w:rFonts w:eastAsia="Calibri"/>
        </w:rPr>
        <w:t xml:space="preserve">С-2 - </w:t>
      </w:r>
      <w:r w:rsidRPr="004D6594">
        <w:rPr>
          <w:noProof/>
        </w:rPr>
        <w:t>зоны очистных сооружений;</w:t>
      </w:r>
    </w:p>
    <w:p w:rsidR="00937143" w:rsidRDefault="00937143" w:rsidP="006F77CB">
      <w:pPr>
        <w:autoSpaceDE w:val="0"/>
        <w:autoSpaceDN w:val="0"/>
        <w:adjustRightInd w:val="0"/>
        <w:rPr>
          <w:noProof/>
        </w:rPr>
      </w:pPr>
      <w:r>
        <w:rPr>
          <w:rFonts w:eastAsia="Calibri"/>
        </w:rPr>
        <w:t xml:space="preserve">С-3 - </w:t>
      </w:r>
      <w:r>
        <w:rPr>
          <w:noProof/>
        </w:rPr>
        <w:t>зоны режимных объектов ограниченного доступа;</w:t>
      </w:r>
    </w:p>
    <w:p w:rsidR="00937143" w:rsidRDefault="00937143" w:rsidP="006F77CB">
      <w:pPr>
        <w:autoSpaceDE w:val="0"/>
        <w:autoSpaceDN w:val="0"/>
        <w:adjustRightInd w:val="0"/>
        <w:rPr>
          <w:noProof/>
        </w:rPr>
      </w:pPr>
      <w:r>
        <w:rPr>
          <w:rFonts w:eastAsia="Calibri"/>
        </w:rPr>
        <w:t xml:space="preserve">С-4 - </w:t>
      </w:r>
      <w:r>
        <w:rPr>
          <w:noProof/>
        </w:rPr>
        <w:t>зоны водозаборных и иных технических сооружений</w:t>
      </w:r>
      <w:r>
        <w:rPr>
          <w:b/>
          <w:noProof/>
        </w:rPr>
        <w:t>;</w:t>
      </w:r>
    </w:p>
    <w:p w:rsidR="00937143" w:rsidRPr="00937143" w:rsidRDefault="00937143" w:rsidP="006F77CB">
      <w:pPr>
        <w:rPr>
          <w:rFonts w:eastAsia="Calibri"/>
          <w:b/>
        </w:rPr>
      </w:pPr>
      <w:r w:rsidRPr="00937143">
        <w:rPr>
          <w:rFonts w:eastAsia="Calibri"/>
          <w:b/>
        </w:rPr>
        <w:t>З</w:t>
      </w:r>
      <w:r>
        <w:rPr>
          <w:rFonts w:eastAsia="Calibri"/>
          <w:b/>
        </w:rPr>
        <w:t xml:space="preserve"> - </w:t>
      </w:r>
      <w:r w:rsidRPr="004D6594">
        <w:rPr>
          <w:b/>
          <w:noProof/>
        </w:rPr>
        <w:t>земли запаса.</w:t>
      </w:r>
    </w:p>
    <w:p w:rsidR="007C363E" w:rsidRPr="004D6594" w:rsidRDefault="007C363E" w:rsidP="006F77CB">
      <w:pPr>
        <w:rPr>
          <w:b/>
          <w:bCs/>
          <w:noProof/>
        </w:rPr>
      </w:pPr>
      <w:r w:rsidRPr="004D6594">
        <w:rPr>
          <w:b/>
          <w:bCs/>
          <w:noProof/>
        </w:rPr>
        <w:t xml:space="preserve">Примечания: </w:t>
      </w:r>
    </w:p>
    <w:p w:rsidR="007C363E" w:rsidRPr="004D6594" w:rsidRDefault="005D0335" w:rsidP="006F77CB">
      <w:r>
        <w:rPr>
          <w:noProof/>
        </w:rPr>
        <w:t xml:space="preserve">1. </w:t>
      </w:r>
      <w:r w:rsidR="007C363E" w:rsidRPr="004D6594">
        <w:rPr>
          <w:noProof/>
        </w:rPr>
        <w:t xml:space="preserve">Состав жилых зон и общественно-деловых зон рассматривается </w:t>
      </w:r>
      <w:r w:rsidR="007C363E" w:rsidRPr="004D6594">
        <w:t>по соответствующим подзонам при градостроительном зонировании населенных пунктов с существующей численностью населения 100 жителей и более.</w:t>
      </w:r>
    </w:p>
    <w:p w:rsidR="007C363E" w:rsidRPr="004D6594" w:rsidRDefault="005D0335" w:rsidP="006F77CB">
      <w:r>
        <w:t xml:space="preserve">2. </w:t>
      </w:r>
      <w:r w:rsidR="007C363E" w:rsidRPr="004D6594">
        <w:t>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и</w:t>
      </w:r>
      <w:r w:rsidR="007C363E" w:rsidRPr="004D6594">
        <w:rPr>
          <w:bCs/>
          <w:noProof/>
        </w:rPr>
        <w:t xml:space="preserve"> территорий, предоставленных для добычи полезных ископаемых.</w:t>
      </w:r>
    </w:p>
    <w:p w:rsidR="007C363E" w:rsidRPr="004D6594" w:rsidRDefault="005D0335" w:rsidP="006F77CB">
      <w:r>
        <w:t>3.</w:t>
      </w:r>
      <w:r w:rsidR="007C363E" w:rsidRPr="004D6594">
        <w:t xml:space="preserve"> Градостроительные регламенты не устанавливаются для земель лесного фонда, водного фонда, земель запаса, земель особо охраняемых </w:t>
      </w:r>
      <w:r w:rsidR="007C363E" w:rsidRPr="004D6594">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5D0335" w:rsidRPr="005D0335" w:rsidRDefault="005D0335" w:rsidP="006F77CB">
      <w:pPr>
        <w:rPr>
          <w:rFonts w:eastAsia="Calibri"/>
        </w:rPr>
      </w:pPr>
      <w:r>
        <w:t xml:space="preserve">4. </w:t>
      </w:r>
      <w:r w:rsidR="007C363E" w:rsidRPr="004D6594">
        <w:t xml:space="preserve">В составе земель территории </w:t>
      </w:r>
      <w:r w:rsidR="0059137F">
        <w:t>Терского</w:t>
      </w:r>
      <w:r w:rsidR="00DB2EA8" w:rsidRPr="004D6594">
        <w:t xml:space="preserve"> сельского поселения</w:t>
      </w:r>
      <w:r w:rsidR="007C363E" w:rsidRPr="004D6594">
        <w:t xml:space="preserve"> </w:t>
      </w:r>
      <w:r w:rsidR="007C363E" w:rsidRPr="004D6594">
        <w:rPr>
          <w:b/>
        </w:rPr>
        <w:t>отсутствуют</w:t>
      </w:r>
      <w:r w:rsidR="007C363E" w:rsidRPr="004D6594">
        <w:t xml:space="preserve"> зоны железнодорожного транспорта (ТР-2), воздушного транспорта (ТР-4), земли лечебно-оздоровительных местностей и курортов в составе зон природоохранных объектов ОО-1, зоны режимных объек</w:t>
      </w:r>
      <w:r>
        <w:t>тов ограниченного доступа (С-3),</w:t>
      </w:r>
      <w:r w:rsidRPr="005D0335">
        <w:rPr>
          <w:rFonts w:eastAsia="Calibri"/>
        </w:rPr>
        <w:t xml:space="preserve"> </w:t>
      </w:r>
      <w:r w:rsidRPr="004D6594">
        <w:rPr>
          <w:noProof/>
        </w:rPr>
        <w:t>зоны очистных сооружений</w:t>
      </w:r>
      <w:r>
        <w:rPr>
          <w:noProof/>
        </w:rPr>
        <w:t xml:space="preserve"> (</w:t>
      </w:r>
      <w:r>
        <w:rPr>
          <w:rFonts w:eastAsia="Calibri"/>
        </w:rPr>
        <w:t>С-2)</w:t>
      </w:r>
      <w:r w:rsidRPr="004D6594">
        <w:rPr>
          <w:noProof/>
        </w:rPr>
        <w:t>;</w:t>
      </w:r>
      <w:r w:rsidRPr="005D0335">
        <w:rPr>
          <w:rFonts w:eastAsia="Calibri"/>
          <w:b/>
        </w:rPr>
        <w:t xml:space="preserve"> </w:t>
      </w:r>
      <w:r w:rsidRPr="004D6594">
        <w:rPr>
          <w:noProof/>
        </w:rPr>
        <w:t>зоны предназначенные для коллективного садоводства, огородничества, дачного хозяйства и др</w:t>
      </w:r>
      <w:r w:rsidRPr="005D0335">
        <w:rPr>
          <w:noProof/>
        </w:rPr>
        <w:t>.</w:t>
      </w:r>
      <w:r w:rsidRPr="005D0335">
        <w:rPr>
          <w:rFonts w:eastAsia="Calibri"/>
        </w:rPr>
        <w:t>(СХ-2)</w:t>
      </w:r>
      <w:r w:rsidRPr="005D0335">
        <w:rPr>
          <w:noProof/>
        </w:rPr>
        <w:t>;</w:t>
      </w:r>
      <w:r w:rsidRPr="005D0335">
        <w:rPr>
          <w:rFonts w:eastAsia="Calibri"/>
        </w:rPr>
        <w:t xml:space="preserve"> </w:t>
      </w:r>
      <w:r w:rsidRPr="005D0335">
        <w:rPr>
          <w:noProof/>
        </w:rPr>
        <w:t>земли запаса</w:t>
      </w:r>
      <w:r>
        <w:rPr>
          <w:noProof/>
        </w:rPr>
        <w:t xml:space="preserve"> (</w:t>
      </w:r>
      <w:r w:rsidRPr="005D0335">
        <w:rPr>
          <w:rFonts w:eastAsia="Calibri"/>
        </w:rPr>
        <w:t>З</w:t>
      </w:r>
      <w:r>
        <w:rPr>
          <w:rFonts w:eastAsia="Calibri"/>
        </w:rPr>
        <w:t>)</w:t>
      </w:r>
      <w:r w:rsidRPr="005D0335">
        <w:rPr>
          <w:noProof/>
        </w:rPr>
        <w:t>.</w:t>
      </w:r>
    </w:p>
    <w:p w:rsidR="005D0335" w:rsidRPr="003B6C52" w:rsidRDefault="005D0335" w:rsidP="003B6C52">
      <w:pPr>
        <w:pStyle w:val="3"/>
      </w:pPr>
      <w:r w:rsidRPr="003B6C52">
        <w:t>Статья 67. Жилые зоны (Ж)</w:t>
      </w:r>
    </w:p>
    <w:p w:rsidR="007C363E" w:rsidRPr="004D6594" w:rsidRDefault="007C363E" w:rsidP="006F77CB">
      <w:pPr>
        <w:rPr>
          <w:b/>
          <w:bCs/>
          <w:noProof/>
        </w:rPr>
      </w:pPr>
      <w:r w:rsidRPr="004D6594">
        <w:rPr>
          <w:b/>
          <w:bCs/>
          <w:noProof/>
        </w:rPr>
        <w:t xml:space="preserve">Ж-1 </w:t>
      </w:r>
      <w:r w:rsidRPr="004D6594">
        <w:rPr>
          <w:b/>
          <w:bCs/>
        </w:rPr>
        <w:t>—</w:t>
      </w:r>
      <w:r w:rsidRPr="004D6594">
        <w:rPr>
          <w:b/>
          <w:bCs/>
          <w:noProof/>
        </w:rPr>
        <w:t xml:space="preserve"> </w:t>
      </w:r>
      <w:r w:rsidRPr="004D6594">
        <w:rPr>
          <w:b/>
          <w:bCs/>
        </w:rPr>
        <w:t>з</w:t>
      </w:r>
      <w:r w:rsidRPr="004D6594">
        <w:rPr>
          <w:b/>
          <w:bCs/>
          <w:noProof/>
        </w:rPr>
        <w:t xml:space="preserve">оны </w:t>
      </w:r>
      <w:r w:rsidRPr="004D6594">
        <w:rPr>
          <w:b/>
          <w:bCs/>
        </w:rPr>
        <w:t>и</w:t>
      </w:r>
      <w:r w:rsidRPr="004D6594">
        <w:rPr>
          <w:b/>
          <w:bCs/>
          <w:noProof/>
        </w:rPr>
        <w:t xml:space="preserve">ндивидуальной </w:t>
      </w:r>
      <w:r w:rsidRPr="004D6594">
        <w:rPr>
          <w:b/>
          <w:bCs/>
        </w:rPr>
        <w:t>ж</w:t>
      </w:r>
      <w:r w:rsidRPr="004D6594">
        <w:rPr>
          <w:b/>
          <w:bCs/>
          <w:noProof/>
        </w:rPr>
        <w:t xml:space="preserve">илой </w:t>
      </w:r>
      <w:r w:rsidRPr="004D6594">
        <w:rPr>
          <w:b/>
          <w:bCs/>
        </w:rPr>
        <w:t>з</w:t>
      </w:r>
      <w:r w:rsidRPr="004D6594">
        <w:rPr>
          <w:b/>
          <w:bCs/>
          <w:noProof/>
        </w:rPr>
        <w:t>астройки</w:t>
      </w:r>
    </w:p>
    <w:p w:rsidR="007C363E" w:rsidRPr="004D6594" w:rsidRDefault="007C363E" w:rsidP="006F77CB">
      <w:pPr>
        <w:rPr>
          <w:noProof/>
        </w:rPr>
      </w:pPr>
      <w:r w:rsidRPr="004D6594">
        <w:rPr>
          <w:noProof/>
        </w:rPr>
        <w:t xml:space="preserve">Зоны </w:t>
      </w:r>
      <w:r w:rsidRPr="004D6594">
        <w:t>и</w:t>
      </w:r>
      <w:r w:rsidRPr="004D6594">
        <w:rPr>
          <w:noProof/>
        </w:rPr>
        <w:t xml:space="preserve">ндивидуальной </w:t>
      </w:r>
      <w:r w:rsidRPr="004D6594">
        <w:t>ж</w:t>
      </w:r>
      <w:r w:rsidRPr="004D6594">
        <w:rPr>
          <w:noProof/>
        </w:rPr>
        <w:t xml:space="preserve">илой </w:t>
      </w:r>
      <w:r w:rsidRPr="004D6594">
        <w:t>з</w:t>
      </w:r>
      <w:r w:rsidRPr="004D6594">
        <w:rPr>
          <w:noProof/>
        </w:rPr>
        <w:t xml:space="preserve">астройки </w:t>
      </w:r>
      <w:r w:rsidRPr="004D6594">
        <w:t>Ж</w:t>
      </w:r>
      <w:r w:rsidRPr="004D6594">
        <w:rPr>
          <w:noProof/>
        </w:rPr>
        <w:t xml:space="preserve">-1 </w:t>
      </w:r>
      <w:r w:rsidRPr="004D6594">
        <w:t>предназначены</w:t>
      </w:r>
      <w:r w:rsidRPr="004D6594">
        <w:rPr>
          <w:noProof/>
        </w:rPr>
        <w:t xml:space="preserve"> </w:t>
      </w:r>
      <w:r w:rsidRPr="004D6594">
        <w:t>д</w:t>
      </w:r>
      <w:r w:rsidRPr="004D6594">
        <w:rPr>
          <w:noProof/>
        </w:rPr>
        <w:t xml:space="preserve">ля </w:t>
      </w:r>
      <w:r w:rsidRPr="004D6594">
        <w:t>п</w:t>
      </w:r>
      <w:r w:rsidRPr="004D6594">
        <w:rPr>
          <w:noProof/>
        </w:rPr>
        <w:t xml:space="preserve">роживания в отдельно стоящих жилых домах с приусадебными земельными участками с минимально разрешенным </w:t>
      </w:r>
      <w:r w:rsidRPr="004D6594">
        <w:t>н</w:t>
      </w:r>
      <w:r w:rsidRPr="004D6594">
        <w:rPr>
          <w:noProof/>
        </w:rPr>
        <w:t xml:space="preserve">абором </w:t>
      </w:r>
      <w:r w:rsidRPr="004D6594">
        <w:t>у</w:t>
      </w:r>
      <w:r w:rsidRPr="004D6594">
        <w:rPr>
          <w:noProof/>
        </w:rPr>
        <w:t xml:space="preserve">слуг </w:t>
      </w:r>
      <w:r w:rsidRPr="004D6594">
        <w:t>м</w:t>
      </w:r>
      <w:r w:rsidRPr="004D6594">
        <w:rPr>
          <w:noProof/>
        </w:rPr>
        <w:t xml:space="preserve">естного </w:t>
      </w:r>
      <w:r w:rsidRPr="004D6594">
        <w:t>з</w:t>
      </w:r>
      <w:r w:rsidRPr="004D6594">
        <w:rPr>
          <w:noProof/>
        </w:rPr>
        <w:t>начения.</w:t>
      </w:r>
    </w:p>
    <w:p w:rsidR="007C363E" w:rsidRPr="004D6594" w:rsidRDefault="007C363E" w:rsidP="006F77CB">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7C363E" w:rsidRPr="004D6594" w:rsidRDefault="007C363E" w:rsidP="00ED2481">
      <w:pPr>
        <w:pStyle w:val="af6"/>
        <w:numPr>
          <w:ilvl w:val="0"/>
          <w:numId w:val="62"/>
        </w:numPr>
        <w:rPr>
          <w:noProof/>
        </w:rPr>
      </w:pPr>
      <w:r w:rsidRPr="004D6594">
        <w:t>о</w:t>
      </w:r>
      <w:r w:rsidRPr="004D6594">
        <w:rPr>
          <w:noProof/>
        </w:rPr>
        <w:t xml:space="preserve">тдельно </w:t>
      </w:r>
      <w:r w:rsidRPr="004D6594">
        <w:t>с</w:t>
      </w:r>
      <w:r w:rsidRPr="004D6594">
        <w:rPr>
          <w:noProof/>
        </w:rPr>
        <w:t xml:space="preserve">тоящие </w:t>
      </w:r>
      <w:r w:rsidRPr="004D6594">
        <w:t>о</w:t>
      </w:r>
      <w:r w:rsidRPr="004D6594">
        <w:rPr>
          <w:noProof/>
        </w:rPr>
        <w:t xml:space="preserve">дносемейные </w:t>
      </w:r>
      <w:r w:rsidRPr="004D6594">
        <w:t>и</w:t>
      </w:r>
      <w:r w:rsidRPr="004D6594">
        <w:rPr>
          <w:noProof/>
        </w:rPr>
        <w:t xml:space="preserve">ли </w:t>
      </w:r>
      <w:r w:rsidRPr="004D6594">
        <w:t>двухсемейные</w:t>
      </w:r>
      <w:r w:rsidRPr="004D6594">
        <w:rPr>
          <w:noProof/>
        </w:rPr>
        <w:t xml:space="preserve"> </w:t>
      </w:r>
      <w:r w:rsidRPr="004D6594">
        <w:t>д</w:t>
      </w:r>
      <w:r w:rsidRPr="004D6594">
        <w:rPr>
          <w:noProof/>
        </w:rPr>
        <w:t xml:space="preserve">ома </w:t>
      </w:r>
      <w:r w:rsidRPr="004D6594">
        <w:t>с</w:t>
      </w:r>
      <w:r w:rsidRPr="004D6594">
        <w:rPr>
          <w:noProof/>
        </w:rPr>
        <w:t xml:space="preserve"> </w:t>
      </w:r>
      <w:r w:rsidRPr="004D6594">
        <w:t>з</w:t>
      </w:r>
      <w:r w:rsidRPr="004D6594">
        <w:rPr>
          <w:noProof/>
        </w:rPr>
        <w:t xml:space="preserve">емельными </w:t>
      </w:r>
      <w:r w:rsidRPr="004D6594">
        <w:t>у</w:t>
      </w:r>
      <w:r w:rsidRPr="004D6594">
        <w:rPr>
          <w:noProof/>
        </w:rPr>
        <w:t xml:space="preserve">частками площадью 400 - 3000 </w:t>
      </w:r>
      <w:r w:rsidRPr="004D6594">
        <w:t>к</w:t>
      </w:r>
      <w:r w:rsidRPr="004D6594">
        <w:rPr>
          <w:noProof/>
        </w:rPr>
        <w:t xml:space="preserve">в.м. </w:t>
      </w:r>
      <w:r w:rsidRPr="004D6594">
        <w:t>и</w:t>
      </w:r>
      <w:r w:rsidRPr="004D6594">
        <w:rPr>
          <w:noProof/>
        </w:rPr>
        <w:t xml:space="preserve"> </w:t>
      </w:r>
      <w:r w:rsidRPr="004D6594">
        <w:t>б</w:t>
      </w:r>
      <w:r w:rsidRPr="004D6594">
        <w:rPr>
          <w:noProof/>
        </w:rPr>
        <w:t>олее.</w:t>
      </w:r>
    </w:p>
    <w:p w:rsidR="007C363E" w:rsidRPr="004D6594" w:rsidRDefault="007C363E" w:rsidP="006F77CB">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7C363E" w:rsidRPr="004D6594" w:rsidRDefault="007C363E" w:rsidP="00ED2481">
      <w:pPr>
        <w:pStyle w:val="af7"/>
        <w:numPr>
          <w:ilvl w:val="0"/>
          <w:numId w:val="62"/>
        </w:numPr>
        <w:rPr>
          <w:noProof/>
        </w:rPr>
      </w:pPr>
      <w:r w:rsidRPr="004D6594">
        <w:rPr>
          <w:noProof/>
        </w:rPr>
        <w:t xml:space="preserve">отдельно </w:t>
      </w:r>
      <w:r w:rsidRPr="004D6594">
        <w:t>с</w:t>
      </w:r>
      <w:r w:rsidRPr="004D6594">
        <w:rPr>
          <w:noProof/>
        </w:rPr>
        <w:t xml:space="preserve">тоящие </w:t>
      </w:r>
      <w:r w:rsidRPr="004D6594">
        <w:t>и</w:t>
      </w:r>
      <w:r w:rsidRPr="004D6594">
        <w:rPr>
          <w:noProof/>
        </w:rPr>
        <w:t xml:space="preserve">ли </w:t>
      </w:r>
      <w:r w:rsidRPr="004D6594">
        <w:t>в</w:t>
      </w:r>
      <w:r w:rsidRPr="004D6594">
        <w:rPr>
          <w:noProof/>
        </w:rPr>
        <w:t xml:space="preserve">строенные </w:t>
      </w:r>
      <w:r w:rsidRPr="004D6594">
        <w:t>в</w:t>
      </w:r>
      <w:r w:rsidRPr="004D6594">
        <w:rPr>
          <w:noProof/>
        </w:rPr>
        <w:t xml:space="preserve"> </w:t>
      </w:r>
      <w:r w:rsidRPr="004D6594">
        <w:t>д</w:t>
      </w:r>
      <w:r w:rsidRPr="004D6594">
        <w:rPr>
          <w:noProof/>
        </w:rPr>
        <w:t xml:space="preserve">ома </w:t>
      </w:r>
      <w:r w:rsidRPr="004D6594">
        <w:t>г</w:t>
      </w:r>
      <w:r w:rsidRPr="004D6594">
        <w:rPr>
          <w:noProof/>
        </w:rPr>
        <w:t xml:space="preserve">аражи </w:t>
      </w:r>
      <w:r w:rsidRPr="004D6594">
        <w:t>и</w:t>
      </w:r>
      <w:r w:rsidRPr="004D6594">
        <w:rPr>
          <w:noProof/>
        </w:rPr>
        <w:t xml:space="preserve">ли </w:t>
      </w:r>
      <w:r w:rsidRPr="004D6594">
        <w:t>о</w:t>
      </w:r>
      <w:r w:rsidRPr="004D6594">
        <w:rPr>
          <w:noProof/>
        </w:rPr>
        <w:t xml:space="preserve">ткрытые </w:t>
      </w:r>
      <w:r w:rsidRPr="004D6594">
        <w:t>а</w:t>
      </w:r>
      <w:r w:rsidRPr="004D6594">
        <w:rPr>
          <w:noProof/>
        </w:rPr>
        <w:t>втостоянки (</w:t>
      </w:r>
      <w:r w:rsidRPr="004D6594">
        <w:t>2</w:t>
      </w:r>
      <w:r w:rsidRPr="004D6594">
        <w:rPr>
          <w:noProof/>
        </w:rPr>
        <w:t xml:space="preserve"> </w:t>
      </w:r>
      <w:r w:rsidRPr="004D6594">
        <w:t>машиноместа</w:t>
      </w:r>
      <w:r w:rsidRPr="004D6594">
        <w:rPr>
          <w:noProof/>
        </w:rPr>
        <w:t xml:space="preserve"> </w:t>
      </w:r>
      <w:r w:rsidRPr="004D6594">
        <w:t>н</w:t>
      </w:r>
      <w:r w:rsidRPr="004D6594">
        <w:rPr>
          <w:noProof/>
        </w:rPr>
        <w:t xml:space="preserve">а </w:t>
      </w:r>
      <w:r w:rsidRPr="004D6594">
        <w:t>и</w:t>
      </w:r>
      <w:r w:rsidRPr="004D6594">
        <w:rPr>
          <w:noProof/>
        </w:rPr>
        <w:t xml:space="preserve">ндивидуальный земельный </w:t>
      </w:r>
      <w:r w:rsidRPr="004D6594">
        <w:t>у</w:t>
      </w:r>
      <w:r w:rsidRPr="004D6594">
        <w:rPr>
          <w:noProof/>
        </w:rPr>
        <w:t>часток);</w:t>
      </w:r>
    </w:p>
    <w:p w:rsidR="007C363E" w:rsidRPr="004D6594" w:rsidRDefault="007C363E" w:rsidP="00ED2481">
      <w:pPr>
        <w:pStyle w:val="af7"/>
        <w:numPr>
          <w:ilvl w:val="0"/>
          <w:numId w:val="62"/>
        </w:numPr>
        <w:rPr>
          <w:noProof/>
        </w:rPr>
      </w:pPr>
      <w:r w:rsidRPr="004D6594">
        <w:rPr>
          <w:noProof/>
        </w:rPr>
        <w:t xml:space="preserve">хозяйственные </w:t>
      </w:r>
      <w:r w:rsidRPr="004D6594">
        <w:t>п</w:t>
      </w:r>
      <w:r w:rsidRPr="004D6594">
        <w:rPr>
          <w:noProof/>
        </w:rPr>
        <w:t xml:space="preserve">остройки, </w:t>
      </w:r>
      <w:r w:rsidRPr="004D6594">
        <w:t>с</w:t>
      </w:r>
      <w:r w:rsidRPr="004D6594">
        <w:rPr>
          <w:noProof/>
        </w:rPr>
        <w:t xml:space="preserve">троения </w:t>
      </w:r>
      <w:r w:rsidRPr="004D6594">
        <w:t>д</w:t>
      </w:r>
      <w:r w:rsidRPr="004D6594">
        <w:rPr>
          <w:noProof/>
        </w:rPr>
        <w:t xml:space="preserve">ля </w:t>
      </w:r>
      <w:r w:rsidRPr="004D6594">
        <w:t>с</w:t>
      </w:r>
      <w:r w:rsidRPr="004D6594">
        <w:rPr>
          <w:noProof/>
        </w:rPr>
        <w:t xml:space="preserve">одержания </w:t>
      </w:r>
      <w:r w:rsidRPr="004D6594">
        <w:t>д</w:t>
      </w:r>
      <w:r w:rsidRPr="004D6594">
        <w:rPr>
          <w:noProof/>
        </w:rPr>
        <w:t xml:space="preserve">омашнего </w:t>
      </w:r>
      <w:r w:rsidRPr="004D6594">
        <w:t>с</w:t>
      </w:r>
      <w:r w:rsidRPr="004D6594">
        <w:rPr>
          <w:noProof/>
        </w:rPr>
        <w:t xml:space="preserve">кота </w:t>
      </w:r>
      <w:r w:rsidRPr="004D6594">
        <w:t>и</w:t>
      </w:r>
      <w:r w:rsidRPr="004D6594">
        <w:rPr>
          <w:noProof/>
        </w:rPr>
        <w:t xml:space="preserve"> </w:t>
      </w:r>
      <w:r w:rsidRPr="004D6594">
        <w:t>п</w:t>
      </w:r>
      <w:r w:rsidRPr="004D6594">
        <w:rPr>
          <w:noProof/>
        </w:rPr>
        <w:t>тицы;</w:t>
      </w:r>
    </w:p>
    <w:p w:rsidR="007C363E" w:rsidRPr="004D6594" w:rsidRDefault="007C363E" w:rsidP="00ED2481">
      <w:pPr>
        <w:pStyle w:val="af7"/>
        <w:numPr>
          <w:ilvl w:val="0"/>
          <w:numId w:val="62"/>
        </w:numPr>
        <w:rPr>
          <w:noProof/>
        </w:rPr>
      </w:pPr>
      <w:r w:rsidRPr="004D6594">
        <w:rPr>
          <w:noProof/>
        </w:rPr>
        <w:t xml:space="preserve">сады, </w:t>
      </w:r>
      <w:r w:rsidRPr="004D6594">
        <w:t>о</w:t>
      </w:r>
      <w:r w:rsidRPr="004D6594">
        <w:rPr>
          <w:noProof/>
        </w:rPr>
        <w:t xml:space="preserve">городы, теплицы, </w:t>
      </w:r>
      <w:r w:rsidRPr="004D6594">
        <w:t>о</w:t>
      </w:r>
      <w:r w:rsidRPr="004D6594">
        <w:rPr>
          <w:noProof/>
        </w:rPr>
        <w:t>ранжереи;</w:t>
      </w:r>
    </w:p>
    <w:p w:rsidR="007C363E" w:rsidRPr="004D6594" w:rsidRDefault="007C363E" w:rsidP="00ED2481">
      <w:pPr>
        <w:pStyle w:val="af7"/>
        <w:numPr>
          <w:ilvl w:val="0"/>
          <w:numId w:val="62"/>
        </w:numPr>
        <w:rPr>
          <w:noProof/>
        </w:rPr>
      </w:pPr>
      <w:r w:rsidRPr="004D6594">
        <w:rPr>
          <w:noProof/>
        </w:rPr>
        <w:t xml:space="preserve">индивидуальные </w:t>
      </w:r>
      <w:r w:rsidRPr="004D6594">
        <w:t>р</w:t>
      </w:r>
      <w:r w:rsidRPr="004D6594">
        <w:rPr>
          <w:noProof/>
        </w:rPr>
        <w:t xml:space="preserve">езервуары </w:t>
      </w:r>
      <w:r w:rsidRPr="004D6594">
        <w:t>д</w:t>
      </w:r>
      <w:r w:rsidRPr="004D6594">
        <w:rPr>
          <w:noProof/>
        </w:rPr>
        <w:t xml:space="preserve">ля </w:t>
      </w:r>
      <w:r w:rsidRPr="004D6594">
        <w:t>х</w:t>
      </w:r>
      <w:r w:rsidRPr="004D6594">
        <w:rPr>
          <w:noProof/>
        </w:rPr>
        <w:t xml:space="preserve">ранения </w:t>
      </w:r>
      <w:r w:rsidRPr="004D6594">
        <w:t>в</w:t>
      </w:r>
      <w:r w:rsidRPr="004D6594">
        <w:rPr>
          <w:noProof/>
        </w:rPr>
        <w:t xml:space="preserve">оды, </w:t>
      </w:r>
      <w:r w:rsidRPr="004D6594">
        <w:t>с</w:t>
      </w:r>
      <w:r w:rsidRPr="004D6594">
        <w:rPr>
          <w:noProof/>
        </w:rPr>
        <w:t xml:space="preserve">кважины </w:t>
      </w:r>
      <w:r w:rsidRPr="004D6594">
        <w:t>д</w:t>
      </w:r>
      <w:r w:rsidRPr="004D6594">
        <w:rPr>
          <w:noProof/>
        </w:rPr>
        <w:t xml:space="preserve">ля </w:t>
      </w:r>
      <w:r w:rsidRPr="004D6594">
        <w:t>з</w:t>
      </w:r>
      <w:r w:rsidRPr="004D6594">
        <w:rPr>
          <w:noProof/>
        </w:rPr>
        <w:t xml:space="preserve">абора </w:t>
      </w:r>
      <w:r w:rsidRPr="004D6594">
        <w:t>в</w:t>
      </w:r>
      <w:r w:rsidRPr="004D6594">
        <w:rPr>
          <w:noProof/>
        </w:rPr>
        <w:t xml:space="preserve">оды, </w:t>
      </w:r>
      <w:r w:rsidRPr="004D6594">
        <w:t>к</w:t>
      </w:r>
      <w:r w:rsidRPr="004D6594">
        <w:rPr>
          <w:noProof/>
        </w:rPr>
        <w:t>олодцы;</w:t>
      </w:r>
    </w:p>
    <w:p w:rsidR="007C363E" w:rsidRPr="004D6594" w:rsidRDefault="007C363E" w:rsidP="00ED2481">
      <w:pPr>
        <w:pStyle w:val="af7"/>
        <w:numPr>
          <w:ilvl w:val="0"/>
          <w:numId w:val="62"/>
        </w:numPr>
        <w:rPr>
          <w:noProof/>
        </w:rPr>
      </w:pPr>
      <w:r w:rsidRPr="004D6594">
        <w:rPr>
          <w:noProof/>
        </w:rPr>
        <w:t xml:space="preserve">индивидуальные </w:t>
      </w:r>
      <w:r w:rsidRPr="004D6594">
        <w:t>б</w:t>
      </w:r>
      <w:r w:rsidRPr="004D6594">
        <w:rPr>
          <w:noProof/>
        </w:rPr>
        <w:t xml:space="preserve">ани, </w:t>
      </w:r>
      <w:r w:rsidRPr="004D6594">
        <w:t>н</w:t>
      </w:r>
      <w:r w:rsidRPr="004D6594">
        <w:rPr>
          <w:noProof/>
        </w:rPr>
        <w:t xml:space="preserve">адворные </w:t>
      </w:r>
      <w:r w:rsidRPr="004D6594">
        <w:t>т</w:t>
      </w:r>
      <w:r w:rsidRPr="004D6594">
        <w:rPr>
          <w:noProof/>
        </w:rPr>
        <w:t>уалеты;</w:t>
      </w:r>
    </w:p>
    <w:p w:rsidR="007C363E" w:rsidRPr="004D6594" w:rsidRDefault="007C363E" w:rsidP="00ED2481">
      <w:pPr>
        <w:pStyle w:val="af7"/>
        <w:numPr>
          <w:ilvl w:val="0"/>
          <w:numId w:val="62"/>
        </w:numPr>
        <w:rPr>
          <w:noProof/>
        </w:rPr>
      </w:pPr>
      <w:r w:rsidRPr="004D6594">
        <w:lastRenderedPageBreak/>
        <w:t>п</w:t>
      </w:r>
      <w:r w:rsidRPr="004D6594">
        <w:rPr>
          <w:noProof/>
        </w:rPr>
        <w:t xml:space="preserve">ротивопожарные </w:t>
      </w:r>
      <w:r w:rsidRPr="004D6594">
        <w:t>в</w:t>
      </w:r>
      <w:r w:rsidRPr="004D6594">
        <w:rPr>
          <w:noProof/>
        </w:rPr>
        <w:t xml:space="preserve">одоемы, </w:t>
      </w:r>
      <w:r w:rsidRPr="004D6594">
        <w:t>р</w:t>
      </w:r>
      <w:r w:rsidRPr="004D6594">
        <w:rPr>
          <w:noProof/>
        </w:rPr>
        <w:t>езервуары;</w:t>
      </w:r>
    </w:p>
    <w:p w:rsidR="007C363E" w:rsidRPr="004D6594" w:rsidRDefault="007C363E" w:rsidP="00ED2481">
      <w:pPr>
        <w:pStyle w:val="af7"/>
        <w:numPr>
          <w:ilvl w:val="0"/>
          <w:numId w:val="62"/>
        </w:numPr>
        <w:rPr>
          <w:noProof/>
        </w:rPr>
      </w:pPr>
      <w:r w:rsidRPr="004D6594">
        <w:rPr>
          <w:noProof/>
        </w:rPr>
        <w:t xml:space="preserve">площадки </w:t>
      </w:r>
      <w:r w:rsidRPr="004D6594">
        <w:t>д</w:t>
      </w:r>
      <w:r w:rsidRPr="004D6594">
        <w:rPr>
          <w:noProof/>
        </w:rPr>
        <w:t xml:space="preserve">ля </w:t>
      </w:r>
      <w:r w:rsidRPr="004D6594">
        <w:t>с</w:t>
      </w:r>
      <w:r w:rsidRPr="004D6594">
        <w:rPr>
          <w:noProof/>
        </w:rPr>
        <w:t xml:space="preserve">бора </w:t>
      </w:r>
      <w:r w:rsidRPr="004D6594">
        <w:t>м</w:t>
      </w:r>
      <w:r w:rsidRPr="004D6594">
        <w:rPr>
          <w:noProof/>
        </w:rPr>
        <w:t>усора.</w:t>
      </w:r>
    </w:p>
    <w:p w:rsidR="007C363E" w:rsidRPr="004D6594" w:rsidRDefault="007C363E" w:rsidP="006F77CB">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7C363E" w:rsidRPr="004D6594" w:rsidRDefault="007C363E" w:rsidP="00ED2481">
      <w:pPr>
        <w:pStyle w:val="af7"/>
        <w:numPr>
          <w:ilvl w:val="0"/>
          <w:numId w:val="63"/>
        </w:numPr>
        <w:rPr>
          <w:noProof/>
        </w:rPr>
      </w:pPr>
      <w:r w:rsidRPr="004D6594">
        <w:rPr>
          <w:bCs/>
          <w:noProof/>
        </w:rPr>
        <w:t>д</w:t>
      </w:r>
      <w:r w:rsidRPr="004D6594">
        <w:rPr>
          <w:noProof/>
        </w:rPr>
        <w:t xml:space="preserve">етские </w:t>
      </w:r>
      <w:r w:rsidRPr="004D6594">
        <w:t>с</w:t>
      </w:r>
      <w:r w:rsidRPr="004D6594">
        <w:rPr>
          <w:noProof/>
        </w:rPr>
        <w:t xml:space="preserve">ады, </w:t>
      </w:r>
      <w:r w:rsidRPr="004D6594">
        <w:t>и</w:t>
      </w:r>
      <w:r w:rsidRPr="004D6594">
        <w:rPr>
          <w:noProof/>
        </w:rPr>
        <w:t xml:space="preserve">ные </w:t>
      </w:r>
      <w:r w:rsidRPr="004D6594">
        <w:t>о</w:t>
      </w:r>
      <w:r w:rsidRPr="004D6594">
        <w:rPr>
          <w:noProof/>
        </w:rPr>
        <w:t xml:space="preserve">бъекты </w:t>
      </w:r>
      <w:r w:rsidRPr="004D6594">
        <w:t>д</w:t>
      </w:r>
      <w:r w:rsidRPr="004D6594">
        <w:rPr>
          <w:noProof/>
        </w:rPr>
        <w:t xml:space="preserve">ошкольного </w:t>
      </w:r>
      <w:r w:rsidRPr="004D6594">
        <w:t>в</w:t>
      </w:r>
      <w:r w:rsidRPr="004D6594">
        <w:rPr>
          <w:noProof/>
        </w:rPr>
        <w:t>оспитания;</w:t>
      </w:r>
    </w:p>
    <w:p w:rsidR="007C363E" w:rsidRPr="004D6594" w:rsidRDefault="007C363E" w:rsidP="00ED2481">
      <w:pPr>
        <w:pStyle w:val="af7"/>
        <w:numPr>
          <w:ilvl w:val="0"/>
          <w:numId w:val="63"/>
        </w:numPr>
        <w:rPr>
          <w:noProof/>
        </w:rPr>
      </w:pPr>
      <w:r w:rsidRPr="004D6594">
        <w:rPr>
          <w:noProof/>
        </w:rPr>
        <w:t xml:space="preserve">начальные </w:t>
      </w:r>
      <w:r w:rsidRPr="004D6594">
        <w:t>и</w:t>
      </w:r>
      <w:r w:rsidRPr="004D6594">
        <w:rPr>
          <w:noProof/>
        </w:rPr>
        <w:t xml:space="preserve"> </w:t>
      </w:r>
      <w:r w:rsidRPr="004D6594">
        <w:t>с</w:t>
      </w:r>
      <w:r w:rsidRPr="004D6594">
        <w:rPr>
          <w:noProof/>
        </w:rPr>
        <w:t xml:space="preserve">редние </w:t>
      </w:r>
      <w:r w:rsidRPr="004D6594">
        <w:t>о</w:t>
      </w:r>
      <w:r w:rsidRPr="004D6594">
        <w:rPr>
          <w:noProof/>
        </w:rPr>
        <w:t xml:space="preserve">бщеобразовательные </w:t>
      </w:r>
      <w:r w:rsidRPr="004D6594">
        <w:t>ш</w:t>
      </w:r>
      <w:r w:rsidRPr="004D6594">
        <w:rPr>
          <w:noProof/>
        </w:rPr>
        <w:t>колы;</w:t>
      </w:r>
    </w:p>
    <w:p w:rsidR="007C363E" w:rsidRPr="004D6594" w:rsidRDefault="007C363E" w:rsidP="00ED2481">
      <w:pPr>
        <w:pStyle w:val="af7"/>
        <w:numPr>
          <w:ilvl w:val="0"/>
          <w:numId w:val="63"/>
        </w:numPr>
        <w:rPr>
          <w:noProof/>
        </w:rPr>
      </w:pPr>
      <w:r w:rsidRPr="004D6594">
        <w:rPr>
          <w:noProof/>
        </w:rPr>
        <w:t xml:space="preserve">магазины </w:t>
      </w:r>
      <w:r w:rsidRPr="004D6594">
        <w:t>т</w:t>
      </w:r>
      <w:r w:rsidRPr="004D6594">
        <w:rPr>
          <w:noProof/>
        </w:rPr>
        <w:t xml:space="preserve">оваров </w:t>
      </w:r>
      <w:r w:rsidRPr="004D6594">
        <w:t>п</w:t>
      </w:r>
      <w:r w:rsidRPr="004D6594">
        <w:rPr>
          <w:noProof/>
        </w:rPr>
        <w:t xml:space="preserve">ервой </w:t>
      </w:r>
      <w:r w:rsidRPr="004D6594">
        <w:t>н</w:t>
      </w:r>
      <w:r w:rsidRPr="004D6594">
        <w:rPr>
          <w:noProof/>
        </w:rPr>
        <w:t xml:space="preserve">еобходимости </w:t>
      </w:r>
      <w:r w:rsidRPr="004D6594">
        <w:t>о</w:t>
      </w:r>
      <w:r w:rsidRPr="004D6594">
        <w:rPr>
          <w:noProof/>
        </w:rPr>
        <w:t xml:space="preserve">бщей </w:t>
      </w:r>
      <w:r w:rsidRPr="004D6594">
        <w:t>п</w:t>
      </w:r>
      <w:r w:rsidRPr="004D6594">
        <w:rPr>
          <w:noProof/>
        </w:rPr>
        <w:t xml:space="preserve">лощадью </w:t>
      </w:r>
      <w:r w:rsidRPr="004D6594">
        <w:t>н</w:t>
      </w:r>
      <w:r w:rsidRPr="004D6594">
        <w:rPr>
          <w:noProof/>
        </w:rPr>
        <w:t xml:space="preserve">е </w:t>
      </w:r>
      <w:r w:rsidRPr="004D6594">
        <w:t>б</w:t>
      </w:r>
      <w:r w:rsidRPr="004D6594">
        <w:rPr>
          <w:noProof/>
        </w:rPr>
        <w:t xml:space="preserve">олее </w:t>
      </w:r>
      <w:r w:rsidRPr="004D6594">
        <w:t>1</w:t>
      </w:r>
      <w:r w:rsidRPr="004D6594">
        <w:rPr>
          <w:noProof/>
        </w:rPr>
        <w:t xml:space="preserve">50 </w:t>
      </w:r>
      <w:r w:rsidRPr="004D6594">
        <w:t>к</w:t>
      </w:r>
      <w:r w:rsidRPr="004D6594">
        <w:rPr>
          <w:noProof/>
        </w:rPr>
        <w:t xml:space="preserve">в.м., </w:t>
      </w:r>
    </w:p>
    <w:p w:rsidR="007C363E" w:rsidRPr="004D6594" w:rsidRDefault="007C363E" w:rsidP="00ED2481">
      <w:pPr>
        <w:pStyle w:val="af7"/>
        <w:numPr>
          <w:ilvl w:val="0"/>
          <w:numId w:val="63"/>
        </w:numPr>
        <w:rPr>
          <w:noProof/>
        </w:rPr>
      </w:pPr>
      <w:r w:rsidRPr="004D6594">
        <w:rPr>
          <w:noProof/>
        </w:rPr>
        <w:t xml:space="preserve">временные сооружения </w:t>
      </w:r>
      <w:r w:rsidRPr="004D6594">
        <w:t>т</w:t>
      </w:r>
      <w:r w:rsidRPr="004D6594">
        <w:rPr>
          <w:noProof/>
        </w:rPr>
        <w:t>орговли;</w:t>
      </w:r>
    </w:p>
    <w:p w:rsidR="007C363E" w:rsidRPr="004D6594" w:rsidRDefault="007C363E" w:rsidP="00ED2481">
      <w:pPr>
        <w:pStyle w:val="af7"/>
        <w:numPr>
          <w:ilvl w:val="0"/>
          <w:numId w:val="63"/>
        </w:numPr>
        <w:rPr>
          <w:noProof/>
        </w:rPr>
      </w:pPr>
      <w:r w:rsidRPr="004D6594">
        <w:rPr>
          <w:noProof/>
        </w:rPr>
        <w:t>аптеки;</w:t>
      </w:r>
    </w:p>
    <w:p w:rsidR="007C363E" w:rsidRPr="004D6594" w:rsidRDefault="007C363E" w:rsidP="00ED2481">
      <w:pPr>
        <w:pStyle w:val="af7"/>
        <w:numPr>
          <w:ilvl w:val="0"/>
          <w:numId w:val="63"/>
        </w:numPr>
        <w:rPr>
          <w:noProof/>
        </w:rPr>
      </w:pPr>
      <w:r w:rsidRPr="004D6594">
        <w:rPr>
          <w:noProof/>
        </w:rPr>
        <w:t xml:space="preserve">ветлечебницы </w:t>
      </w:r>
      <w:r w:rsidRPr="004D6594">
        <w:t>б</w:t>
      </w:r>
      <w:r w:rsidRPr="004D6594">
        <w:rPr>
          <w:noProof/>
        </w:rPr>
        <w:t xml:space="preserve">ез </w:t>
      </w:r>
      <w:r w:rsidRPr="004D6594">
        <w:t>п</w:t>
      </w:r>
      <w:r w:rsidRPr="004D6594">
        <w:rPr>
          <w:noProof/>
        </w:rPr>
        <w:t xml:space="preserve">остоянного </w:t>
      </w:r>
      <w:r w:rsidRPr="004D6594">
        <w:t>с</w:t>
      </w:r>
      <w:r w:rsidRPr="004D6594">
        <w:rPr>
          <w:noProof/>
        </w:rPr>
        <w:t xml:space="preserve">одержания </w:t>
      </w:r>
      <w:r w:rsidRPr="004D6594">
        <w:t>ж</w:t>
      </w:r>
      <w:r w:rsidRPr="004D6594">
        <w:rPr>
          <w:noProof/>
        </w:rPr>
        <w:t>ивотных;</w:t>
      </w:r>
    </w:p>
    <w:p w:rsidR="007C363E" w:rsidRPr="004D6594" w:rsidRDefault="007C363E" w:rsidP="00ED2481">
      <w:pPr>
        <w:pStyle w:val="af7"/>
        <w:numPr>
          <w:ilvl w:val="0"/>
          <w:numId w:val="63"/>
        </w:numPr>
        <w:rPr>
          <w:noProof/>
        </w:rPr>
      </w:pPr>
      <w:r w:rsidRPr="004D6594">
        <w:rPr>
          <w:noProof/>
        </w:rPr>
        <w:t xml:space="preserve">спортплощадки, </w:t>
      </w:r>
      <w:r w:rsidRPr="004D6594">
        <w:t>т</w:t>
      </w:r>
      <w:r w:rsidRPr="004D6594">
        <w:rPr>
          <w:noProof/>
        </w:rPr>
        <w:t xml:space="preserve">еннисные </w:t>
      </w:r>
      <w:r w:rsidRPr="004D6594">
        <w:t>к</w:t>
      </w:r>
      <w:r w:rsidRPr="004D6594">
        <w:rPr>
          <w:noProof/>
        </w:rPr>
        <w:t>орты;</w:t>
      </w:r>
    </w:p>
    <w:p w:rsidR="007C363E" w:rsidRPr="004D6594" w:rsidRDefault="007C363E" w:rsidP="00ED2481">
      <w:pPr>
        <w:pStyle w:val="af7"/>
        <w:numPr>
          <w:ilvl w:val="0"/>
          <w:numId w:val="63"/>
        </w:numPr>
      </w:pPr>
      <w:r w:rsidRPr="004D6594">
        <w:rPr>
          <w:noProof/>
        </w:rPr>
        <w:t xml:space="preserve">спортзалы, </w:t>
      </w:r>
      <w:r w:rsidRPr="004D6594">
        <w:t>к</w:t>
      </w:r>
      <w:r w:rsidRPr="004D6594">
        <w:rPr>
          <w:noProof/>
        </w:rPr>
        <w:t xml:space="preserve">лубы </w:t>
      </w:r>
      <w:r w:rsidRPr="004D6594">
        <w:t>м</w:t>
      </w:r>
      <w:r w:rsidRPr="004D6594">
        <w:rPr>
          <w:noProof/>
        </w:rPr>
        <w:t xml:space="preserve">ногоцелевого </w:t>
      </w:r>
      <w:r w:rsidRPr="004D6594">
        <w:t>и</w:t>
      </w:r>
      <w:r w:rsidRPr="004D6594">
        <w:rPr>
          <w:noProof/>
        </w:rPr>
        <w:t xml:space="preserve"> </w:t>
      </w:r>
      <w:r w:rsidRPr="004D6594">
        <w:t>с</w:t>
      </w:r>
      <w:r w:rsidRPr="004D6594">
        <w:rPr>
          <w:noProof/>
        </w:rPr>
        <w:t xml:space="preserve">пециализированного </w:t>
      </w:r>
      <w:r w:rsidRPr="004D6594">
        <w:t>н</w:t>
      </w:r>
      <w:r w:rsidRPr="004D6594">
        <w:rPr>
          <w:noProof/>
        </w:rPr>
        <w:t xml:space="preserve">азначения с ограничением </w:t>
      </w:r>
      <w:r w:rsidRPr="004D6594">
        <w:rPr>
          <w:strike/>
          <w:noProof/>
        </w:rPr>
        <w:t xml:space="preserve"> </w:t>
      </w:r>
      <w:r w:rsidRPr="004D6594">
        <w:t>в</w:t>
      </w:r>
      <w:r w:rsidRPr="004D6594">
        <w:rPr>
          <w:noProof/>
        </w:rPr>
        <w:t xml:space="preserve">ремени </w:t>
      </w:r>
      <w:r w:rsidRPr="004D6594">
        <w:t>работы;</w:t>
      </w:r>
    </w:p>
    <w:p w:rsidR="007C363E" w:rsidRDefault="007C363E" w:rsidP="00ED2481">
      <w:pPr>
        <w:pStyle w:val="af7"/>
        <w:numPr>
          <w:ilvl w:val="0"/>
          <w:numId w:val="63"/>
        </w:numPr>
      </w:pPr>
      <w:r w:rsidRPr="004D6594">
        <w:rPr>
          <w:noProof/>
        </w:rPr>
        <w:t xml:space="preserve">площадки </w:t>
      </w:r>
      <w:r w:rsidRPr="004D6594">
        <w:t>д</w:t>
      </w:r>
      <w:r w:rsidRPr="004D6594">
        <w:rPr>
          <w:noProof/>
        </w:rPr>
        <w:t xml:space="preserve">ля </w:t>
      </w:r>
      <w:r w:rsidRPr="004D6594">
        <w:t>в</w:t>
      </w:r>
      <w:r w:rsidRPr="004D6594">
        <w:rPr>
          <w:noProof/>
        </w:rPr>
        <w:t xml:space="preserve">ыгула </w:t>
      </w:r>
      <w:r w:rsidRPr="004D6594">
        <w:t>со</w:t>
      </w:r>
      <w:r w:rsidR="00A2475B">
        <w:t>бак.</w:t>
      </w:r>
    </w:p>
    <w:p w:rsidR="00A2475B" w:rsidRPr="003B6C52" w:rsidRDefault="00A2475B" w:rsidP="003B6C52">
      <w:pPr>
        <w:pStyle w:val="3"/>
      </w:pPr>
      <w:r w:rsidRPr="003B6C52">
        <w:t>Статья 68. Общественно-деловые зоны (Ц/ЦС)</w:t>
      </w:r>
    </w:p>
    <w:p w:rsidR="007C363E" w:rsidRPr="004D6594" w:rsidRDefault="007C363E" w:rsidP="006F77CB">
      <w:r w:rsidRPr="004D6594">
        <w:rPr>
          <w:noProof/>
        </w:rPr>
        <w:t xml:space="preserve">Зоны предназначены для размещения объектов недвижимости с </w:t>
      </w:r>
      <w:r w:rsidRPr="004D6594">
        <w:t>ш</w:t>
      </w:r>
      <w:r w:rsidRPr="004D6594">
        <w:rPr>
          <w:noProof/>
        </w:rPr>
        <w:t xml:space="preserve">ироким </w:t>
      </w:r>
      <w:r w:rsidRPr="004D6594">
        <w:t>с</w:t>
      </w:r>
      <w:r w:rsidRPr="004D6594">
        <w:rPr>
          <w:noProof/>
        </w:rPr>
        <w:t xml:space="preserve">пектром </w:t>
      </w:r>
      <w:r w:rsidRPr="004D6594">
        <w:t>а</w:t>
      </w:r>
      <w:r w:rsidRPr="004D6594">
        <w:rPr>
          <w:noProof/>
        </w:rPr>
        <w:t xml:space="preserve">дминистративных, </w:t>
      </w:r>
      <w:r w:rsidRPr="004D6594">
        <w:t>д</w:t>
      </w:r>
      <w:r w:rsidRPr="004D6594">
        <w:rPr>
          <w:noProof/>
        </w:rPr>
        <w:t xml:space="preserve">еловых, </w:t>
      </w:r>
      <w:r w:rsidRPr="004D6594">
        <w:t>о</w:t>
      </w:r>
      <w:r w:rsidRPr="004D6594">
        <w:rPr>
          <w:noProof/>
        </w:rPr>
        <w:t xml:space="preserve">бщественных, </w:t>
      </w:r>
      <w:r w:rsidRPr="004D6594">
        <w:t>к</w:t>
      </w:r>
      <w:r w:rsidRPr="004D6594">
        <w:rPr>
          <w:noProof/>
        </w:rPr>
        <w:t xml:space="preserve">ультурных, </w:t>
      </w:r>
      <w:r w:rsidRPr="004D6594">
        <w:t>о</w:t>
      </w:r>
      <w:r w:rsidRPr="004D6594">
        <w:rPr>
          <w:noProof/>
        </w:rPr>
        <w:t xml:space="preserve">бслуживающих </w:t>
      </w:r>
      <w:r w:rsidRPr="004D6594">
        <w:t>и</w:t>
      </w:r>
      <w:r w:rsidRPr="004D6594">
        <w:rPr>
          <w:noProof/>
        </w:rPr>
        <w:t xml:space="preserve"> </w:t>
      </w:r>
      <w:r w:rsidRPr="004D6594">
        <w:t>к</w:t>
      </w:r>
      <w:r w:rsidRPr="004D6594">
        <w:rPr>
          <w:noProof/>
        </w:rPr>
        <w:t xml:space="preserve">оммерческих </w:t>
      </w:r>
      <w:r w:rsidRPr="004D6594">
        <w:t>в</w:t>
      </w:r>
      <w:r w:rsidRPr="004D6594">
        <w:rPr>
          <w:noProof/>
        </w:rPr>
        <w:t xml:space="preserve">идов использования </w:t>
      </w:r>
      <w:r w:rsidRPr="004D6594">
        <w:t>м</w:t>
      </w:r>
      <w:r w:rsidRPr="004D6594">
        <w:rPr>
          <w:noProof/>
        </w:rPr>
        <w:t xml:space="preserve">ногофункционального </w:t>
      </w:r>
      <w:r w:rsidRPr="004D6594">
        <w:t>назначения, ориентированных на удовлетворение повседневных и периодических требований населения.</w:t>
      </w:r>
    </w:p>
    <w:p w:rsidR="007C363E" w:rsidRPr="004D6594" w:rsidRDefault="007C363E" w:rsidP="006F77CB">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7C363E" w:rsidRPr="004D6594" w:rsidRDefault="007C363E" w:rsidP="00ED2481">
      <w:pPr>
        <w:pStyle w:val="af7"/>
        <w:numPr>
          <w:ilvl w:val="0"/>
          <w:numId w:val="64"/>
        </w:numPr>
        <w:rPr>
          <w:noProof/>
        </w:rPr>
      </w:pPr>
      <w:r w:rsidRPr="004D6594">
        <w:rPr>
          <w:noProof/>
        </w:rPr>
        <w:t xml:space="preserve">административные </w:t>
      </w:r>
      <w:r w:rsidRPr="004D6594">
        <w:t>з</w:t>
      </w:r>
      <w:r w:rsidRPr="004D6594">
        <w:rPr>
          <w:noProof/>
        </w:rPr>
        <w:t xml:space="preserve">дания, </w:t>
      </w:r>
      <w:r w:rsidRPr="004D6594">
        <w:t>о</w:t>
      </w:r>
      <w:r w:rsidRPr="004D6594">
        <w:rPr>
          <w:noProof/>
        </w:rPr>
        <w:t xml:space="preserve">фисы, </w:t>
      </w:r>
      <w:r w:rsidRPr="004D6594">
        <w:t>к</w:t>
      </w:r>
      <w:r w:rsidRPr="004D6594">
        <w:rPr>
          <w:noProof/>
        </w:rPr>
        <w:t xml:space="preserve">онторы </w:t>
      </w:r>
      <w:r w:rsidRPr="004D6594">
        <w:t>р</w:t>
      </w:r>
      <w:r w:rsidRPr="004D6594">
        <w:rPr>
          <w:noProof/>
        </w:rPr>
        <w:t xml:space="preserve">азличных </w:t>
      </w:r>
      <w:r w:rsidRPr="004D6594">
        <w:t>о</w:t>
      </w:r>
      <w:r w:rsidRPr="004D6594">
        <w:rPr>
          <w:noProof/>
        </w:rPr>
        <w:t xml:space="preserve">рганизаций, </w:t>
      </w:r>
      <w:r w:rsidRPr="004D6594">
        <w:t>к</w:t>
      </w:r>
      <w:r w:rsidRPr="004D6594">
        <w:rPr>
          <w:noProof/>
        </w:rPr>
        <w:t xml:space="preserve">омпаний; </w:t>
      </w:r>
    </w:p>
    <w:p w:rsidR="007C363E" w:rsidRPr="004D6594" w:rsidRDefault="007C363E" w:rsidP="00ED2481">
      <w:pPr>
        <w:pStyle w:val="af7"/>
        <w:numPr>
          <w:ilvl w:val="0"/>
          <w:numId w:val="64"/>
        </w:numPr>
        <w:rPr>
          <w:noProof/>
        </w:rPr>
      </w:pPr>
      <w:r w:rsidRPr="004D6594">
        <w:rPr>
          <w:noProof/>
        </w:rPr>
        <w:t xml:space="preserve">общественные </w:t>
      </w:r>
      <w:r w:rsidRPr="004D6594">
        <w:t>о</w:t>
      </w:r>
      <w:r w:rsidRPr="004D6594">
        <w:rPr>
          <w:noProof/>
        </w:rPr>
        <w:t>рганизации;</w:t>
      </w:r>
    </w:p>
    <w:p w:rsidR="007C363E" w:rsidRPr="004D6594" w:rsidRDefault="007C363E" w:rsidP="00ED2481">
      <w:pPr>
        <w:pStyle w:val="af7"/>
        <w:numPr>
          <w:ilvl w:val="0"/>
          <w:numId w:val="64"/>
        </w:numPr>
        <w:rPr>
          <w:noProof/>
        </w:rPr>
      </w:pPr>
      <w:r w:rsidRPr="004D6594">
        <w:rPr>
          <w:noProof/>
        </w:rPr>
        <w:t xml:space="preserve">банки, </w:t>
      </w:r>
      <w:r w:rsidRPr="004D6594">
        <w:t>о</w:t>
      </w:r>
      <w:r w:rsidRPr="004D6594">
        <w:rPr>
          <w:noProof/>
        </w:rPr>
        <w:t xml:space="preserve">тделения </w:t>
      </w:r>
      <w:r w:rsidRPr="004D6594">
        <w:t>б</w:t>
      </w:r>
      <w:r w:rsidRPr="004D6594">
        <w:rPr>
          <w:noProof/>
        </w:rPr>
        <w:t xml:space="preserve">анков, </w:t>
      </w:r>
      <w:r w:rsidRPr="004D6594">
        <w:t>с</w:t>
      </w:r>
      <w:r w:rsidRPr="004D6594">
        <w:rPr>
          <w:noProof/>
        </w:rPr>
        <w:t xml:space="preserve">траховые </w:t>
      </w:r>
      <w:r w:rsidRPr="004D6594">
        <w:t>к</w:t>
      </w:r>
      <w:r w:rsidRPr="004D6594">
        <w:rPr>
          <w:noProof/>
        </w:rPr>
        <w:t>омпании;</w:t>
      </w:r>
    </w:p>
    <w:p w:rsidR="007C363E" w:rsidRPr="004D6594" w:rsidRDefault="007C363E" w:rsidP="00ED2481">
      <w:pPr>
        <w:pStyle w:val="af7"/>
        <w:numPr>
          <w:ilvl w:val="0"/>
          <w:numId w:val="64"/>
        </w:numPr>
        <w:rPr>
          <w:noProof/>
        </w:rPr>
      </w:pPr>
      <w:r w:rsidRPr="004D6594">
        <w:rPr>
          <w:noProof/>
        </w:rPr>
        <w:lastRenderedPageBreak/>
        <w:t xml:space="preserve">адвокатские </w:t>
      </w:r>
      <w:r w:rsidRPr="004D6594">
        <w:t>к</w:t>
      </w:r>
      <w:r w:rsidRPr="004D6594">
        <w:rPr>
          <w:noProof/>
        </w:rPr>
        <w:t xml:space="preserve">онторы, </w:t>
      </w:r>
      <w:r w:rsidRPr="004D6594">
        <w:t>ю</w:t>
      </w:r>
      <w:r w:rsidRPr="004D6594">
        <w:rPr>
          <w:noProof/>
        </w:rPr>
        <w:t xml:space="preserve">ридические </w:t>
      </w:r>
      <w:r w:rsidRPr="004D6594">
        <w:t>к</w:t>
      </w:r>
      <w:r w:rsidRPr="004D6594">
        <w:rPr>
          <w:noProof/>
        </w:rPr>
        <w:t xml:space="preserve">онсультации, нотариальные конторы </w:t>
      </w:r>
      <w:r w:rsidRPr="004D6594">
        <w:t>и</w:t>
      </w:r>
      <w:r w:rsidRPr="004D6594">
        <w:rPr>
          <w:noProof/>
        </w:rPr>
        <w:t xml:space="preserve"> </w:t>
      </w:r>
      <w:r w:rsidRPr="004D6594">
        <w:t>д</w:t>
      </w:r>
      <w:r w:rsidRPr="004D6594">
        <w:rPr>
          <w:noProof/>
        </w:rPr>
        <w:t>р.;</w:t>
      </w:r>
    </w:p>
    <w:p w:rsidR="007C363E" w:rsidRPr="004D6594" w:rsidRDefault="007C363E" w:rsidP="00ED2481">
      <w:pPr>
        <w:pStyle w:val="af7"/>
        <w:numPr>
          <w:ilvl w:val="0"/>
          <w:numId w:val="64"/>
        </w:numPr>
        <w:rPr>
          <w:noProof/>
        </w:rPr>
      </w:pPr>
      <w:r w:rsidRPr="004D6594">
        <w:rPr>
          <w:noProof/>
        </w:rPr>
        <w:t xml:space="preserve">отделения и </w:t>
      </w:r>
      <w:r w:rsidRPr="004D6594">
        <w:t>п</w:t>
      </w:r>
      <w:r w:rsidRPr="004D6594">
        <w:rPr>
          <w:noProof/>
        </w:rPr>
        <w:t xml:space="preserve">ункты </w:t>
      </w:r>
      <w:r w:rsidRPr="004D6594">
        <w:t>м</w:t>
      </w:r>
      <w:r w:rsidRPr="004D6594">
        <w:rPr>
          <w:noProof/>
        </w:rPr>
        <w:t>илиции;</w:t>
      </w:r>
    </w:p>
    <w:p w:rsidR="007C363E" w:rsidRPr="004D6594" w:rsidRDefault="007C363E" w:rsidP="00ED2481">
      <w:pPr>
        <w:pStyle w:val="af7"/>
        <w:numPr>
          <w:ilvl w:val="0"/>
          <w:numId w:val="64"/>
        </w:numPr>
        <w:rPr>
          <w:noProof/>
        </w:rPr>
      </w:pPr>
      <w:r w:rsidRPr="004D6594">
        <w:rPr>
          <w:noProof/>
        </w:rPr>
        <w:t xml:space="preserve">отделения </w:t>
      </w:r>
      <w:r w:rsidRPr="004D6594">
        <w:t>с</w:t>
      </w:r>
      <w:r w:rsidRPr="004D6594">
        <w:rPr>
          <w:noProof/>
        </w:rPr>
        <w:t xml:space="preserve">вязи, </w:t>
      </w:r>
      <w:r w:rsidRPr="004D6594">
        <w:t>п</w:t>
      </w:r>
      <w:r w:rsidRPr="004D6594">
        <w:rPr>
          <w:noProof/>
        </w:rPr>
        <w:t xml:space="preserve">очтовые </w:t>
      </w:r>
      <w:r w:rsidRPr="004D6594">
        <w:t>о</w:t>
      </w:r>
      <w:r w:rsidRPr="004D6594">
        <w:rPr>
          <w:noProof/>
        </w:rPr>
        <w:t>тделения;</w:t>
      </w:r>
    </w:p>
    <w:p w:rsidR="007C363E" w:rsidRPr="004D6594" w:rsidRDefault="007C363E" w:rsidP="00ED2481">
      <w:pPr>
        <w:pStyle w:val="af7"/>
        <w:numPr>
          <w:ilvl w:val="0"/>
          <w:numId w:val="64"/>
        </w:numPr>
        <w:rPr>
          <w:noProof/>
        </w:rPr>
      </w:pPr>
      <w:r w:rsidRPr="004D6594">
        <w:rPr>
          <w:noProof/>
        </w:rPr>
        <w:t xml:space="preserve">гостиницы, </w:t>
      </w:r>
      <w:r w:rsidRPr="004D6594">
        <w:t>м</w:t>
      </w:r>
      <w:r w:rsidRPr="004D6594">
        <w:rPr>
          <w:noProof/>
        </w:rPr>
        <w:t xml:space="preserve">отели, </w:t>
      </w:r>
      <w:r w:rsidRPr="004D6594">
        <w:t>г</w:t>
      </w:r>
      <w:r w:rsidRPr="004D6594">
        <w:rPr>
          <w:noProof/>
        </w:rPr>
        <w:t xml:space="preserve">остевые </w:t>
      </w:r>
      <w:r w:rsidRPr="004D6594">
        <w:t>д</w:t>
      </w:r>
      <w:r w:rsidRPr="004D6594">
        <w:rPr>
          <w:noProof/>
        </w:rPr>
        <w:t xml:space="preserve">ома, </w:t>
      </w:r>
      <w:r w:rsidRPr="004D6594">
        <w:t>ц</w:t>
      </w:r>
      <w:r w:rsidRPr="004D6594">
        <w:rPr>
          <w:noProof/>
        </w:rPr>
        <w:t xml:space="preserve">ентры </w:t>
      </w:r>
      <w:r w:rsidRPr="004D6594">
        <w:t>о</w:t>
      </w:r>
      <w:r w:rsidRPr="004D6594">
        <w:rPr>
          <w:noProof/>
        </w:rPr>
        <w:t xml:space="preserve">бслуживания </w:t>
      </w:r>
      <w:r w:rsidRPr="004D6594">
        <w:t>т</w:t>
      </w:r>
      <w:r w:rsidRPr="004D6594">
        <w:rPr>
          <w:noProof/>
        </w:rPr>
        <w:t xml:space="preserve">уристов, </w:t>
      </w:r>
      <w:r w:rsidRPr="004D6594">
        <w:t>т</w:t>
      </w:r>
      <w:r w:rsidRPr="004D6594">
        <w:rPr>
          <w:noProof/>
        </w:rPr>
        <w:t>уристические агентства;</w:t>
      </w:r>
    </w:p>
    <w:p w:rsidR="007C363E" w:rsidRPr="004D6594" w:rsidRDefault="007C363E" w:rsidP="00ED2481">
      <w:pPr>
        <w:pStyle w:val="af7"/>
        <w:numPr>
          <w:ilvl w:val="0"/>
          <w:numId w:val="64"/>
        </w:numPr>
        <w:rPr>
          <w:noProof/>
        </w:rPr>
      </w:pPr>
      <w:r w:rsidRPr="004D6594">
        <w:rPr>
          <w:noProof/>
        </w:rPr>
        <w:t xml:space="preserve">музеи, </w:t>
      </w:r>
      <w:r w:rsidRPr="004D6594">
        <w:t>в</w:t>
      </w:r>
      <w:r w:rsidRPr="004D6594">
        <w:rPr>
          <w:noProof/>
        </w:rPr>
        <w:t xml:space="preserve">ыставочные </w:t>
      </w:r>
      <w:r w:rsidRPr="004D6594">
        <w:t>з</w:t>
      </w:r>
      <w:r w:rsidRPr="004D6594">
        <w:rPr>
          <w:noProof/>
        </w:rPr>
        <w:t xml:space="preserve">алы, </w:t>
      </w:r>
      <w:r w:rsidRPr="004D6594">
        <w:t>х</w:t>
      </w:r>
      <w:r w:rsidRPr="004D6594">
        <w:rPr>
          <w:noProof/>
        </w:rPr>
        <w:t>удожественные салоны;</w:t>
      </w:r>
    </w:p>
    <w:p w:rsidR="007C363E" w:rsidRPr="004D6594" w:rsidRDefault="007C363E" w:rsidP="00ED2481">
      <w:pPr>
        <w:pStyle w:val="af7"/>
        <w:numPr>
          <w:ilvl w:val="0"/>
          <w:numId w:val="64"/>
        </w:numPr>
        <w:rPr>
          <w:noProof/>
        </w:rPr>
      </w:pPr>
      <w:r w:rsidRPr="004D6594">
        <w:rPr>
          <w:noProof/>
        </w:rPr>
        <w:t xml:space="preserve">зрелищно-спортивные </w:t>
      </w:r>
      <w:r w:rsidRPr="004D6594">
        <w:t>к</w:t>
      </w:r>
      <w:r w:rsidRPr="004D6594">
        <w:rPr>
          <w:noProof/>
        </w:rPr>
        <w:t xml:space="preserve">омплексы </w:t>
      </w:r>
      <w:r w:rsidRPr="004D6594">
        <w:t>м</w:t>
      </w:r>
      <w:r w:rsidRPr="004D6594">
        <w:rPr>
          <w:noProof/>
        </w:rPr>
        <w:t xml:space="preserve">ногоцелевого </w:t>
      </w:r>
      <w:r w:rsidRPr="004D6594">
        <w:t>н</w:t>
      </w:r>
      <w:r w:rsidRPr="004D6594">
        <w:rPr>
          <w:noProof/>
        </w:rPr>
        <w:t xml:space="preserve">азначения, </w:t>
      </w:r>
      <w:r w:rsidRPr="004D6594">
        <w:t>к</w:t>
      </w:r>
      <w:r w:rsidRPr="004D6594">
        <w:rPr>
          <w:noProof/>
        </w:rPr>
        <w:t xml:space="preserve">лубы </w:t>
      </w:r>
      <w:r w:rsidRPr="004D6594">
        <w:t>(</w:t>
      </w:r>
      <w:r w:rsidRPr="004D6594">
        <w:rPr>
          <w:noProof/>
        </w:rPr>
        <w:t xml:space="preserve">дома </w:t>
      </w:r>
      <w:r w:rsidRPr="004D6594">
        <w:t>к</w:t>
      </w:r>
      <w:r w:rsidRPr="004D6594">
        <w:rPr>
          <w:noProof/>
        </w:rPr>
        <w:t xml:space="preserve">ультуры), центры </w:t>
      </w:r>
      <w:r w:rsidRPr="004D6594">
        <w:t>д</w:t>
      </w:r>
      <w:r w:rsidRPr="004D6594">
        <w:rPr>
          <w:noProof/>
        </w:rPr>
        <w:t xml:space="preserve">осуговых </w:t>
      </w:r>
      <w:r w:rsidRPr="004D6594">
        <w:t>з</w:t>
      </w:r>
      <w:r w:rsidRPr="004D6594">
        <w:rPr>
          <w:noProof/>
        </w:rPr>
        <w:t xml:space="preserve">анятий многоцелевого  </w:t>
      </w:r>
      <w:r w:rsidRPr="004D6594">
        <w:t>и</w:t>
      </w:r>
      <w:r w:rsidRPr="004D6594">
        <w:rPr>
          <w:noProof/>
        </w:rPr>
        <w:t xml:space="preserve"> </w:t>
      </w:r>
      <w:r w:rsidRPr="004D6594">
        <w:t>с</w:t>
      </w:r>
      <w:r w:rsidRPr="004D6594">
        <w:rPr>
          <w:noProof/>
        </w:rPr>
        <w:t xml:space="preserve">пециализированного </w:t>
      </w:r>
      <w:r w:rsidRPr="004D6594">
        <w:t>н</w:t>
      </w:r>
      <w:r w:rsidRPr="004D6594">
        <w:rPr>
          <w:noProof/>
        </w:rPr>
        <w:t xml:space="preserve">азначения; залы атракционов, бильярдные, </w:t>
      </w:r>
      <w:r w:rsidRPr="004D6594">
        <w:t>т</w:t>
      </w:r>
      <w:r w:rsidRPr="004D6594">
        <w:rPr>
          <w:noProof/>
        </w:rPr>
        <w:t xml:space="preserve">анцзалы, </w:t>
      </w:r>
      <w:r w:rsidRPr="004D6594">
        <w:t>д</w:t>
      </w:r>
      <w:r w:rsidRPr="004D6594">
        <w:rPr>
          <w:noProof/>
        </w:rPr>
        <w:t xml:space="preserve">искотеки, компьютерные </w:t>
      </w:r>
      <w:r w:rsidRPr="004D6594">
        <w:t>ц</w:t>
      </w:r>
      <w:r w:rsidRPr="004D6594">
        <w:rPr>
          <w:noProof/>
        </w:rPr>
        <w:t xml:space="preserve">ентры, </w:t>
      </w:r>
      <w:r w:rsidRPr="004D6594">
        <w:t>и</w:t>
      </w:r>
      <w:r w:rsidRPr="004D6594">
        <w:rPr>
          <w:noProof/>
        </w:rPr>
        <w:t>нтернет-кафе;</w:t>
      </w:r>
    </w:p>
    <w:p w:rsidR="007C363E" w:rsidRPr="004D6594" w:rsidRDefault="007C363E" w:rsidP="00ED2481">
      <w:pPr>
        <w:pStyle w:val="af7"/>
        <w:numPr>
          <w:ilvl w:val="0"/>
          <w:numId w:val="64"/>
        </w:numPr>
        <w:rPr>
          <w:noProof/>
        </w:rPr>
      </w:pPr>
      <w:r w:rsidRPr="004D6594">
        <w:rPr>
          <w:noProof/>
        </w:rPr>
        <w:t xml:space="preserve">кинотеатры, </w:t>
      </w:r>
      <w:r w:rsidRPr="004D6594">
        <w:t>б</w:t>
      </w:r>
      <w:r w:rsidRPr="004D6594">
        <w:rPr>
          <w:noProof/>
        </w:rPr>
        <w:t>иблиотеки;</w:t>
      </w:r>
    </w:p>
    <w:p w:rsidR="007C363E" w:rsidRPr="004D6594" w:rsidRDefault="007C363E" w:rsidP="00ED2481">
      <w:pPr>
        <w:pStyle w:val="af7"/>
        <w:numPr>
          <w:ilvl w:val="0"/>
          <w:numId w:val="64"/>
        </w:numPr>
        <w:rPr>
          <w:noProof/>
        </w:rPr>
      </w:pPr>
      <w:r w:rsidRPr="004D6594">
        <w:rPr>
          <w:noProof/>
        </w:rPr>
        <w:t xml:space="preserve">спортивные </w:t>
      </w:r>
      <w:r w:rsidRPr="004D6594">
        <w:t>к</w:t>
      </w:r>
      <w:r w:rsidRPr="004D6594">
        <w:rPr>
          <w:noProof/>
        </w:rPr>
        <w:t xml:space="preserve">лубы, </w:t>
      </w:r>
      <w:r w:rsidRPr="004D6594">
        <w:t>с</w:t>
      </w:r>
      <w:r w:rsidRPr="004D6594">
        <w:rPr>
          <w:noProof/>
        </w:rPr>
        <w:t xml:space="preserve">портивные </w:t>
      </w:r>
      <w:r w:rsidRPr="004D6594">
        <w:t>з</w:t>
      </w:r>
      <w:r w:rsidRPr="004D6594">
        <w:rPr>
          <w:noProof/>
        </w:rPr>
        <w:t xml:space="preserve">алы </w:t>
      </w:r>
      <w:r w:rsidRPr="004D6594">
        <w:t>и</w:t>
      </w:r>
      <w:r w:rsidRPr="004D6594">
        <w:rPr>
          <w:noProof/>
        </w:rPr>
        <w:t xml:space="preserve"> </w:t>
      </w:r>
      <w:r w:rsidRPr="004D6594">
        <w:t>п</w:t>
      </w:r>
      <w:r w:rsidRPr="004D6594">
        <w:rPr>
          <w:noProof/>
        </w:rPr>
        <w:t>лощадки;</w:t>
      </w:r>
    </w:p>
    <w:p w:rsidR="007C363E" w:rsidRPr="004D6594" w:rsidRDefault="007C363E" w:rsidP="00ED2481">
      <w:pPr>
        <w:pStyle w:val="af7"/>
        <w:numPr>
          <w:ilvl w:val="0"/>
          <w:numId w:val="64"/>
        </w:numPr>
        <w:rPr>
          <w:noProof/>
        </w:rPr>
      </w:pPr>
      <w:r w:rsidRPr="004D6594">
        <w:rPr>
          <w:noProof/>
        </w:rPr>
        <w:t xml:space="preserve">магазины, </w:t>
      </w:r>
      <w:r w:rsidRPr="004D6594">
        <w:t>т</w:t>
      </w:r>
      <w:r w:rsidRPr="004D6594">
        <w:rPr>
          <w:noProof/>
        </w:rPr>
        <w:t xml:space="preserve">орговые </w:t>
      </w:r>
      <w:r w:rsidRPr="004D6594">
        <w:t>к</w:t>
      </w:r>
      <w:r w:rsidRPr="004D6594">
        <w:rPr>
          <w:noProof/>
        </w:rPr>
        <w:t xml:space="preserve">омплексы, </w:t>
      </w:r>
      <w:r w:rsidRPr="004D6594">
        <w:t>о</w:t>
      </w:r>
      <w:r w:rsidRPr="004D6594">
        <w:rPr>
          <w:noProof/>
        </w:rPr>
        <w:t xml:space="preserve">ткрытые и закрытые </w:t>
      </w:r>
      <w:r w:rsidRPr="004D6594">
        <w:t>м</w:t>
      </w:r>
      <w:r w:rsidRPr="004D6594">
        <w:rPr>
          <w:noProof/>
        </w:rPr>
        <w:t xml:space="preserve">ини-рынки, </w:t>
      </w:r>
      <w:r w:rsidRPr="004D6594">
        <w:t>к</w:t>
      </w:r>
      <w:r w:rsidRPr="004D6594">
        <w:rPr>
          <w:noProof/>
        </w:rPr>
        <w:t xml:space="preserve">иоски </w:t>
      </w:r>
      <w:r w:rsidRPr="004D6594">
        <w:t>и</w:t>
      </w:r>
      <w:r w:rsidRPr="004D6594">
        <w:rPr>
          <w:noProof/>
        </w:rPr>
        <w:t xml:space="preserve"> </w:t>
      </w:r>
      <w:r w:rsidRPr="004D6594">
        <w:t>в</w:t>
      </w:r>
      <w:r w:rsidRPr="004D6594">
        <w:rPr>
          <w:noProof/>
        </w:rPr>
        <w:t xml:space="preserve">ременные павильоны </w:t>
      </w:r>
      <w:r w:rsidRPr="004D6594">
        <w:t>р</w:t>
      </w:r>
      <w:r w:rsidRPr="004D6594">
        <w:rPr>
          <w:noProof/>
        </w:rPr>
        <w:t xml:space="preserve">озничной </w:t>
      </w:r>
      <w:r w:rsidRPr="004D6594">
        <w:t>т</w:t>
      </w:r>
      <w:r w:rsidRPr="004D6594">
        <w:rPr>
          <w:noProof/>
        </w:rPr>
        <w:t xml:space="preserve">орговли </w:t>
      </w:r>
      <w:r w:rsidRPr="004D6594">
        <w:t>и</w:t>
      </w:r>
      <w:r w:rsidRPr="004D6594">
        <w:rPr>
          <w:noProof/>
        </w:rPr>
        <w:t xml:space="preserve"> </w:t>
      </w:r>
      <w:r w:rsidRPr="004D6594">
        <w:t>о</w:t>
      </w:r>
      <w:r w:rsidRPr="004D6594">
        <w:rPr>
          <w:noProof/>
        </w:rPr>
        <w:t xml:space="preserve">бслуживания </w:t>
      </w:r>
      <w:r w:rsidRPr="004D6594">
        <w:t>н</w:t>
      </w:r>
      <w:r w:rsidRPr="004D6594">
        <w:rPr>
          <w:noProof/>
        </w:rPr>
        <w:t xml:space="preserve">аселения, </w:t>
      </w:r>
      <w:r w:rsidRPr="004D6594">
        <w:t>в</w:t>
      </w:r>
      <w:r w:rsidRPr="004D6594">
        <w:rPr>
          <w:noProof/>
        </w:rPr>
        <w:t xml:space="preserve">ыставки </w:t>
      </w:r>
      <w:r w:rsidRPr="004D6594">
        <w:t>т</w:t>
      </w:r>
      <w:r w:rsidRPr="004D6594">
        <w:rPr>
          <w:noProof/>
        </w:rPr>
        <w:t>оваров;</w:t>
      </w:r>
    </w:p>
    <w:p w:rsidR="007C363E" w:rsidRPr="004D6594" w:rsidRDefault="007C363E" w:rsidP="00ED2481">
      <w:pPr>
        <w:pStyle w:val="af7"/>
        <w:numPr>
          <w:ilvl w:val="0"/>
          <w:numId w:val="64"/>
        </w:numPr>
        <w:rPr>
          <w:noProof/>
        </w:rPr>
      </w:pPr>
      <w:r w:rsidRPr="004D6594">
        <w:rPr>
          <w:noProof/>
        </w:rPr>
        <w:t xml:space="preserve">предприятия </w:t>
      </w:r>
      <w:r w:rsidRPr="004D6594">
        <w:t>о</w:t>
      </w:r>
      <w:r w:rsidRPr="004D6594">
        <w:rPr>
          <w:noProof/>
        </w:rPr>
        <w:t xml:space="preserve">бщественного </w:t>
      </w:r>
      <w:r w:rsidRPr="004D6594">
        <w:t>п</w:t>
      </w:r>
      <w:r w:rsidRPr="004D6594">
        <w:rPr>
          <w:noProof/>
        </w:rPr>
        <w:t xml:space="preserve">итания </w:t>
      </w:r>
      <w:r w:rsidRPr="004D6594">
        <w:t>(</w:t>
      </w:r>
      <w:r w:rsidRPr="004D6594">
        <w:rPr>
          <w:noProof/>
        </w:rPr>
        <w:t xml:space="preserve">столовые, </w:t>
      </w:r>
      <w:r w:rsidRPr="004D6594">
        <w:t>к</w:t>
      </w:r>
      <w:r w:rsidRPr="004D6594">
        <w:rPr>
          <w:noProof/>
        </w:rPr>
        <w:t xml:space="preserve">афе, </w:t>
      </w:r>
      <w:r w:rsidRPr="004D6594">
        <w:t>б</w:t>
      </w:r>
      <w:r w:rsidRPr="004D6594">
        <w:rPr>
          <w:noProof/>
        </w:rPr>
        <w:t xml:space="preserve">ары, </w:t>
      </w:r>
      <w:r w:rsidRPr="004D6594">
        <w:t>р</w:t>
      </w:r>
      <w:r w:rsidRPr="004D6594">
        <w:rPr>
          <w:noProof/>
        </w:rPr>
        <w:t xml:space="preserve">естораны); </w:t>
      </w:r>
    </w:p>
    <w:p w:rsidR="007C363E" w:rsidRPr="004D6594" w:rsidRDefault="007C363E" w:rsidP="00ED2481">
      <w:pPr>
        <w:pStyle w:val="af7"/>
        <w:numPr>
          <w:ilvl w:val="0"/>
          <w:numId w:val="64"/>
        </w:numPr>
        <w:rPr>
          <w:noProof/>
        </w:rPr>
      </w:pPr>
      <w:r w:rsidRPr="004D6594">
        <w:rPr>
          <w:noProof/>
        </w:rPr>
        <w:t xml:space="preserve">рекламные </w:t>
      </w:r>
      <w:r w:rsidRPr="004D6594">
        <w:t>а</w:t>
      </w:r>
      <w:r w:rsidRPr="004D6594">
        <w:rPr>
          <w:noProof/>
        </w:rPr>
        <w:t xml:space="preserve">гентства, </w:t>
      </w:r>
      <w:r w:rsidRPr="004D6594">
        <w:t>ф</w:t>
      </w:r>
      <w:r w:rsidRPr="004D6594">
        <w:rPr>
          <w:noProof/>
        </w:rPr>
        <w:t xml:space="preserve">ирмы </w:t>
      </w:r>
      <w:r w:rsidRPr="004D6594">
        <w:t>п</w:t>
      </w:r>
      <w:r w:rsidRPr="004D6594">
        <w:rPr>
          <w:noProof/>
        </w:rPr>
        <w:t xml:space="preserve">о </w:t>
      </w:r>
      <w:r w:rsidRPr="004D6594">
        <w:t>п</w:t>
      </w:r>
      <w:r w:rsidRPr="004D6594">
        <w:rPr>
          <w:noProof/>
        </w:rPr>
        <w:t xml:space="preserve">редоставлению </w:t>
      </w:r>
      <w:r w:rsidRPr="004D6594">
        <w:t>у</w:t>
      </w:r>
      <w:r w:rsidRPr="004D6594">
        <w:rPr>
          <w:noProof/>
        </w:rPr>
        <w:t xml:space="preserve">слуг </w:t>
      </w:r>
      <w:r w:rsidRPr="004D6594">
        <w:t>с</w:t>
      </w:r>
      <w:r w:rsidRPr="004D6594">
        <w:rPr>
          <w:noProof/>
        </w:rPr>
        <w:t xml:space="preserve">отовой  </w:t>
      </w:r>
      <w:r w:rsidRPr="004D6594">
        <w:t>с</w:t>
      </w:r>
      <w:r w:rsidRPr="004D6594">
        <w:rPr>
          <w:noProof/>
        </w:rPr>
        <w:t>вязи, фот</w:t>
      </w:r>
      <w:r w:rsidRPr="004D6594">
        <w:t>осалоны,</w:t>
      </w:r>
      <w:r w:rsidRPr="004D6594">
        <w:rPr>
          <w:noProof/>
        </w:rPr>
        <w:t xml:space="preserve">  </w:t>
      </w:r>
      <w:r w:rsidRPr="004D6594">
        <w:t>а</w:t>
      </w:r>
      <w:r w:rsidRPr="004D6594">
        <w:rPr>
          <w:noProof/>
        </w:rPr>
        <w:t xml:space="preserve">гентства </w:t>
      </w:r>
      <w:r w:rsidRPr="004D6594">
        <w:t>п</w:t>
      </w:r>
      <w:r w:rsidRPr="004D6594">
        <w:rPr>
          <w:noProof/>
        </w:rPr>
        <w:t xml:space="preserve">о предоставлению </w:t>
      </w:r>
      <w:r w:rsidRPr="004D6594">
        <w:t>с</w:t>
      </w:r>
      <w:r w:rsidRPr="004D6594">
        <w:rPr>
          <w:noProof/>
        </w:rPr>
        <w:t xml:space="preserve">ервисных </w:t>
      </w:r>
      <w:r w:rsidRPr="004D6594">
        <w:t>у</w:t>
      </w:r>
      <w:r w:rsidRPr="004D6594">
        <w:rPr>
          <w:noProof/>
        </w:rPr>
        <w:t>слуг;</w:t>
      </w:r>
    </w:p>
    <w:p w:rsidR="007C363E" w:rsidRPr="004D6594" w:rsidRDefault="007C363E" w:rsidP="00ED2481">
      <w:pPr>
        <w:pStyle w:val="af7"/>
        <w:numPr>
          <w:ilvl w:val="0"/>
          <w:numId w:val="64"/>
        </w:numPr>
        <w:rPr>
          <w:noProof/>
        </w:rPr>
      </w:pPr>
      <w:r w:rsidRPr="004D6594">
        <w:rPr>
          <w:noProof/>
        </w:rPr>
        <w:t xml:space="preserve">дома </w:t>
      </w:r>
      <w:r w:rsidRPr="004D6594">
        <w:t>б</w:t>
      </w:r>
      <w:r w:rsidRPr="004D6594">
        <w:rPr>
          <w:noProof/>
        </w:rPr>
        <w:t xml:space="preserve">ыта, </w:t>
      </w:r>
      <w:r w:rsidRPr="004D6594">
        <w:t>п</w:t>
      </w:r>
      <w:r w:rsidRPr="004D6594">
        <w:rPr>
          <w:noProof/>
        </w:rPr>
        <w:t xml:space="preserve">риемные </w:t>
      </w:r>
      <w:r w:rsidRPr="004D6594">
        <w:t>п</w:t>
      </w:r>
      <w:r w:rsidRPr="004D6594">
        <w:rPr>
          <w:noProof/>
        </w:rPr>
        <w:t xml:space="preserve">ункты </w:t>
      </w:r>
      <w:r w:rsidRPr="004D6594">
        <w:t>п</w:t>
      </w:r>
      <w:r w:rsidRPr="004D6594">
        <w:rPr>
          <w:noProof/>
        </w:rPr>
        <w:t xml:space="preserve">рачечных </w:t>
      </w:r>
      <w:r w:rsidRPr="004D6594">
        <w:t>и</w:t>
      </w:r>
      <w:r w:rsidRPr="004D6594">
        <w:rPr>
          <w:noProof/>
        </w:rPr>
        <w:t xml:space="preserve"> </w:t>
      </w:r>
      <w:r w:rsidRPr="004D6594">
        <w:t>х</w:t>
      </w:r>
      <w:r w:rsidRPr="004D6594">
        <w:rPr>
          <w:noProof/>
        </w:rPr>
        <w:t xml:space="preserve">имчисток, </w:t>
      </w:r>
      <w:r w:rsidRPr="004D6594">
        <w:t>п</w:t>
      </w:r>
      <w:r w:rsidRPr="004D6594">
        <w:rPr>
          <w:noProof/>
        </w:rPr>
        <w:t xml:space="preserve">рачечные </w:t>
      </w:r>
      <w:r w:rsidRPr="004D6594">
        <w:t>с</w:t>
      </w:r>
      <w:r w:rsidRPr="004D6594">
        <w:rPr>
          <w:noProof/>
        </w:rPr>
        <w:t xml:space="preserve">амообслуживания, пошивочные </w:t>
      </w:r>
      <w:r w:rsidRPr="004D6594">
        <w:t>а</w:t>
      </w:r>
      <w:r w:rsidRPr="004D6594">
        <w:rPr>
          <w:noProof/>
        </w:rPr>
        <w:t xml:space="preserve">телье, </w:t>
      </w:r>
      <w:r w:rsidRPr="004D6594">
        <w:t>р</w:t>
      </w:r>
      <w:r w:rsidRPr="004D6594">
        <w:rPr>
          <w:noProof/>
        </w:rPr>
        <w:t xml:space="preserve">емонтные </w:t>
      </w:r>
      <w:r w:rsidRPr="004D6594">
        <w:t>м</w:t>
      </w:r>
      <w:r w:rsidRPr="004D6594">
        <w:rPr>
          <w:noProof/>
        </w:rPr>
        <w:t xml:space="preserve">астерские </w:t>
      </w:r>
      <w:r w:rsidRPr="004D6594">
        <w:t>б</w:t>
      </w:r>
      <w:r w:rsidRPr="004D6594">
        <w:rPr>
          <w:noProof/>
        </w:rPr>
        <w:t xml:space="preserve">ытовой </w:t>
      </w:r>
      <w:r w:rsidRPr="004D6594">
        <w:t>т</w:t>
      </w:r>
      <w:r w:rsidRPr="004D6594">
        <w:rPr>
          <w:noProof/>
        </w:rPr>
        <w:t xml:space="preserve">ехники, </w:t>
      </w:r>
      <w:r w:rsidRPr="004D6594">
        <w:t>м</w:t>
      </w:r>
      <w:r w:rsidRPr="004D6594">
        <w:rPr>
          <w:noProof/>
        </w:rPr>
        <w:t xml:space="preserve">астерские </w:t>
      </w:r>
      <w:r w:rsidRPr="004D6594">
        <w:t>п</w:t>
      </w:r>
      <w:r w:rsidRPr="004D6594">
        <w:rPr>
          <w:noProof/>
        </w:rPr>
        <w:t xml:space="preserve">о </w:t>
      </w:r>
      <w:r w:rsidRPr="004D6594">
        <w:t>п</w:t>
      </w:r>
      <w:r w:rsidRPr="004D6594">
        <w:rPr>
          <w:noProof/>
        </w:rPr>
        <w:t xml:space="preserve">ошиву </w:t>
      </w:r>
      <w:r w:rsidRPr="004D6594">
        <w:t>и</w:t>
      </w:r>
      <w:r w:rsidRPr="004D6594">
        <w:rPr>
          <w:noProof/>
        </w:rPr>
        <w:t xml:space="preserve"> ремонту </w:t>
      </w:r>
      <w:r w:rsidRPr="004D6594">
        <w:t>о</w:t>
      </w:r>
      <w:r w:rsidRPr="004D6594">
        <w:rPr>
          <w:noProof/>
        </w:rPr>
        <w:t xml:space="preserve">буви, </w:t>
      </w:r>
      <w:r w:rsidRPr="004D6594">
        <w:t>м</w:t>
      </w:r>
      <w:r w:rsidRPr="004D6594">
        <w:rPr>
          <w:noProof/>
        </w:rPr>
        <w:t xml:space="preserve">астерские </w:t>
      </w:r>
      <w:r w:rsidRPr="004D6594">
        <w:t>п</w:t>
      </w:r>
      <w:r w:rsidRPr="004D6594">
        <w:rPr>
          <w:noProof/>
        </w:rPr>
        <w:t xml:space="preserve">о </w:t>
      </w:r>
      <w:r w:rsidRPr="004D6594">
        <w:t>р</w:t>
      </w:r>
      <w:r w:rsidRPr="004D6594">
        <w:rPr>
          <w:noProof/>
        </w:rPr>
        <w:t xml:space="preserve">емонту </w:t>
      </w:r>
      <w:r w:rsidRPr="004D6594">
        <w:t>ч</w:t>
      </w:r>
      <w:r w:rsidRPr="004D6594">
        <w:rPr>
          <w:noProof/>
        </w:rPr>
        <w:t xml:space="preserve">асов, </w:t>
      </w:r>
      <w:r w:rsidRPr="004D6594">
        <w:t>п</w:t>
      </w:r>
      <w:r w:rsidRPr="004D6594">
        <w:rPr>
          <w:noProof/>
        </w:rPr>
        <w:t xml:space="preserve">арикмахерские </w:t>
      </w:r>
      <w:r w:rsidRPr="004D6594">
        <w:t>и</w:t>
      </w:r>
      <w:r w:rsidRPr="004D6594">
        <w:rPr>
          <w:noProof/>
        </w:rPr>
        <w:t xml:space="preserve"> </w:t>
      </w:r>
      <w:r w:rsidRPr="004D6594">
        <w:t>к</w:t>
      </w:r>
      <w:r w:rsidRPr="004D6594">
        <w:rPr>
          <w:noProof/>
        </w:rPr>
        <w:t xml:space="preserve">осметические салоны </w:t>
      </w:r>
      <w:r w:rsidRPr="004D6594">
        <w:t>и</w:t>
      </w:r>
      <w:r w:rsidRPr="004D6594">
        <w:rPr>
          <w:noProof/>
        </w:rPr>
        <w:t xml:space="preserve"> </w:t>
      </w:r>
      <w:r w:rsidRPr="004D6594">
        <w:t>д</w:t>
      </w:r>
      <w:r w:rsidRPr="004D6594">
        <w:rPr>
          <w:noProof/>
        </w:rPr>
        <w:t xml:space="preserve">ругие </w:t>
      </w:r>
      <w:r w:rsidRPr="004D6594">
        <w:t>о</w:t>
      </w:r>
      <w:r w:rsidRPr="004D6594">
        <w:rPr>
          <w:noProof/>
        </w:rPr>
        <w:t xml:space="preserve">бъекты </w:t>
      </w:r>
      <w:r w:rsidRPr="004D6594">
        <w:t>о</w:t>
      </w:r>
      <w:r w:rsidRPr="004D6594">
        <w:rPr>
          <w:noProof/>
        </w:rPr>
        <w:t>бслуживания;</w:t>
      </w:r>
    </w:p>
    <w:p w:rsidR="007C363E" w:rsidRPr="004D6594" w:rsidRDefault="007C363E" w:rsidP="00ED2481">
      <w:pPr>
        <w:pStyle w:val="af7"/>
        <w:numPr>
          <w:ilvl w:val="0"/>
          <w:numId w:val="64"/>
        </w:numPr>
        <w:rPr>
          <w:noProof/>
        </w:rPr>
      </w:pPr>
      <w:r w:rsidRPr="004D6594">
        <w:rPr>
          <w:noProof/>
        </w:rPr>
        <w:t>жилищно-</w:t>
      </w:r>
      <w:r w:rsidRPr="004D6594">
        <w:t>к</w:t>
      </w:r>
      <w:r w:rsidRPr="004D6594">
        <w:rPr>
          <w:noProof/>
        </w:rPr>
        <w:t xml:space="preserve">оммунальные организации – управляющие компании, </w:t>
      </w:r>
      <w:r w:rsidRPr="004D6594">
        <w:t>ж</w:t>
      </w:r>
      <w:r w:rsidRPr="004D6594">
        <w:rPr>
          <w:noProof/>
        </w:rPr>
        <w:t xml:space="preserve">илищно-эксплуатационные </w:t>
      </w:r>
      <w:r w:rsidRPr="004D6594">
        <w:t>и</w:t>
      </w:r>
      <w:r w:rsidRPr="004D6594">
        <w:rPr>
          <w:noProof/>
        </w:rPr>
        <w:t xml:space="preserve"> аварийно-диспетчерские </w:t>
      </w:r>
      <w:r w:rsidRPr="004D6594">
        <w:t>с</w:t>
      </w:r>
      <w:r w:rsidRPr="004D6594">
        <w:rPr>
          <w:noProof/>
        </w:rPr>
        <w:t>лужбы;</w:t>
      </w:r>
    </w:p>
    <w:p w:rsidR="007C363E" w:rsidRPr="004D6594" w:rsidRDefault="007C363E" w:rsidP="00ED2481">
      <w:pPr>
        <w:pStyle w:val="af7"/>
        <w:numPr>
          <w:ilvl w:val="0"/>
          <w:numId w:val="64"/>
        </w:numPr>
        <w:rPr>
          <w:noProof/>
        </w:rPr>
      </w:pPr>
      <w:r w:rsidRPr="004D6594">
        <w:rPr>
          <w:noProof/>
        </w:rPr>
        <w:lastRenderedPageBreak/>
        <w:t xml:space="preserve">аптеки, больницы и </w:t>
      </w:r>
      <w:r w:rsidRPr="004D6594">
        <w:t>п</w:t>
      </w:r>
      <w:r w:rsidRPr="004D6594">
        <w:rPr>
          <w:noProof/>
        </w:rPr>
        <w:t>оликлиники, травмо</w:t>
      </w:r>
      <w:r w:rsidRPr="004D6594">
        <w:t>п</w:t>
      </w:r>
      <w:r w:rsidRPr="004D6594">
        <w:rPr>
          <w:noProof/>
        </w:rPr>
        <w:t xml:space="preserve">ункты, </w:t>
      </w:r>
      <w:r w:rsidRPr="004D6594">
        <w:t>ц</w:t>
      </w:r>
      <w:r w:rsidRPr="004D6594">
        <w:rPr>
          <w:noProof/>
        </w:rPr>
        <w:t xml:space="preserve">ентры </w:t>
      </w:r>
      <w:r w:rsidRPr="004D6594">
        <w:t>м</w:t>
      </w:r>
      <w:r w:rsidRPr="004D6594">
        <w:rPr>
          <w:noProof/>
        </w:rPr>
        <w:t xml:space="preserve">едицинской </w:t>
      </w:r>
      <w:r w:rsidRPr="004D6594">
        <w:t>к</w:t>
      </w:r>
      <w:r w:rsidRPr="004D6594">
        <w:rPr>
          <w:noProof/>
        </w:rPr>
        <w:t xml:space="preserve">онсультации </w:t>
      </w:r>
      <w:r w:rsidRPr="004D6594">
        <w:t>и</w:t>
      </w:r>
      <w:r w:rsidRPr="004D6594">
        <w:rPr>
          <w:noProof/>
        </w:rPr>
        <w:t xml:space="preserve"> </w:t>
      </w:r>
      <w:r w:rsidRPr="004D6594">
        <w:t>п</w:t>
      </w:r>
      <w:r w:rsidRPr="004D6594">
        <w:rPr>
          <w:noProof/>
        </w:rPr>
        <w:t xml:space="preserve">сихологической реабилитации </w:t>
      </w:r>
      <w:r w:rsidRPr="004D6594">
        <w:t>н</w:t>
      </w:r>
      <w:r w:rsidRPr="004D6594">
        <w:rPr>
          <w:noProof/>
        </w:rPr>
        <w:t>аселения;</w:t>
      </w:r>
    </w:p>
    <w:p w:rsidR="007C363E" w:rsidRPr="004D6594" w:rsidRDefault="007C363E" w:rsidP="00ED2481">
      <w:pPr>
        <w:pStyle w:val="af7"/>
        <w:numPr>
          <w:ilvl w:val="0"/>
          <w:numId w:val="64"/>
        </w:numPr>
        <w:rPr>
          <w:noProof/>
        </w:rPr>
      </w:pPr>
      <w:r w:rsidRPr="004D6594">
        <w:rPr>
          <w:noProof/>
        </w:rPr>
        <w:t xml:space="preserve">среднеэтажная </w:t>
      </w:r>
      <w:r w:rsidRPr="004D6594">
        <w:t>с</w:t>
      </w:r>
      <w:r w:rsidRPr="004D6594">
        <w:rPr>
          <w:noProof/>
        </w:rPr>
        <w:t xml:space="preserve">мешанная </w:t>
      </w:r>
      <w:r w:rsidRPr="004D6594">
        <w:t>ж</w:t>
      </w:r>
      <w:r w:rsidRPr="004D6594">
        <w:rPr>
          <w:noProof/>
        </w:rPr>
        <w:t xml:space="preserve">илая </w:t>
      </w:r>
      <w:r w:rsidRPr="004D6594">
        <w:t>з</w:t>
      </w:r>
      <w:r w:rsidRPr="004D6594">
        <w:rPr>
          <w:noProof/>
        </w:rPr>
        <w:t xml:space="preserve">астройка, </w:t>
      </w:r>
      <w:r w:rsidRPr="004D6594">
        <w:t>в</w:t>
      </w:r>
      <w:r w:rsidRPr="004D6594">
        <w:rPr>
          <w:noProof/>
        </w:rPr>
        <w:t xml:space="preserve"> </w:t>
      </w:r>
      <w:r w:rsidRPr="004D6594">
        <w:t>т</w:t>
      </w:r>
      <w:r w:rsidRPr="004D6594">
        <w:rPr>
          <w:noProof/>
        </w:rPr>
        <w:t xml:space="preserve">.ч. </w:t>
      </w:r>
      <w:r w:rsidRPr="004D6594">
        <w:t>с</w:t>
      </w:r>
      <w:r w:rsidRPr="004D6594">
        <w:rPr>
          <w:noProof/>
        </w:rPr>
        <w:t xml:space="preserve"> </w:t>
      </w:r>
      <w:r w:rsidRPr="004D6594">
        <w:t>р</w:t>
      </w:r>
      <w:r w:rsidRPr="004D6594">
        <w:rPr>
          <w:noProof/>
        </w:rPr>
        <w:t xml:space="preserve">азмещением </w:t>
      </w:r>
      <w:r w:rsidRPr="004D6594">
        <w:t>в</w:t>
      </w:r>
      <w:r w:rsidRPr="004D6594">
        <w:rPr>
          <w:noProof/>
        </w:rPr>
        <w:t xml:space="preserve"> </w:t>
      </w:r>
      <w:r w:rsidRPr="004D6594">
        <w:t>н</w:t>
      </w:r>
      <w:r w:rsidRPr="004D6594">
        <w:rPr>
          <w:noProof/>
        </w:rPr>
        <w:t xml:space="preserve">ижних этажах </w:t>
      </w:r>
      <w:r w:rsidRPr="004D6594">
        <w:t>о</w:t>
      </w:r>
      <w:r w:rsidRPr="004D6594">
        <w:rPr>
          <w:noProof/>
        </w:rPr>
        <w:t xml:space="preserve">бъектов </w:t>
      </w:r>
      <w:r w:rsidRPr="004D6594">
        <w:t>д</w:t>
      </w:r>
      <w:r w:rsidRPr="004D6594">
        <w:rPr>
          <w:noProof/>
        </w:rPr>
        <w:t xml:space="preserve">елового, </w:t>
      </w:r>
      <w:r w:rsidRPr="004D6594">
        <w:t>к</w:t>
      </w:r>
      <w:r w:rsidRPr="004D6594">
        <w:rPr>
          <w:noProof/>
        </w:rPr>
        <w:t xml:space="preserve">ультурного, </w:t>
      </w:r>
      <w:r w:rsidRPr="004D6594">
        <w:t>о</w:t>
      </w:r>
      <w:r w:rsidRPr="004D6594">
        <w:rPr>
          <w:noProof/>
        </w:rPr>
        <w:t xml:space="preserve">бслуживающего </w:t>
      </w:r>
      <w:r w:rsidRPr="004D6594">
        <w:t>и</w:t>
      </w:r>
      <w:r w:rsidRPr="004D6594">
        <w:rPr>
          <w:noProof/>
        </w:rPr>
        <w:t xml:space="preserve"> </w:t>
      </w:r>
      <w:r w:rsidRPr="004D6594">
        <w:t>к</w:t>
      </w:r>
      <w:r w:rsidRPr="004D6594">
        <w:rPr>
          <w:noProof/>
        </w:rPr>
        <w:t>оммерческого назначения;</w:t>
      </w:r>
    </w:p>
    <w:p w:rsidR="007C363E" w:rsidRPr="004D6594" w:rsidRDefault="007C363E" w:rsidP="00ED2481">
      <w:pPr>
        <w:pStyle w:val="af7"/>
        <w:numPr>
          <w:ilvl w:val="0"/>
          <w:numId w:val="64"/>
        </w:numPr>
        <w:rPr>
          <w:noProof/>
        </w:rPr>
      </w:pPr>
      <w:r w:rsidRPr="004D6594">
        <w:rPr>
          <w:noProof/>
        </w:rPr>
        <w:t>автостанции</w:t>
      </w:r>
      <w:r w:rsidR="00A2475B">
        <w:rPr>
          <w:noProof/>
        </w:rPr>
        <w:t>.</w:t>
      </w:r>
    </w:p>
    <w:p w:rsidR="007C363E" w:rsidRPr="004D6594" w:rsidRDefault="007C363E" w:rsidP="006F77CB">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7C363E" w:rsidRPr="004D6594" w:rsidRDefault="007C363E" w:rsidP="00ED2481">
      <w:pPr>
        <w:pStyle w:val="af7"/>
        <w:numPr>
          <w:ilvl w:val="0"/>
          <w:numId w:val="65"/>
        </w:numPr>
        <w:rPr>
          <w:noProof/>
        </w:rPr>
      </w:pPr>
      <w:r w:rsidRPr="004D6594">
        <w:rPr>
          <w:noProof/>
        </w:rPr>
        <w:t xml:space="preserve">подземные </w:t>
      </w:r>
      <w:r w:rsidRPr="004D6594">
        <w:t>и</w:t>
      </w:r>
      <w:r w:rsidRPr="004D6594">
        <w:rPr>
          <w:noProof/>
        </w:rPr>
        <w:t xml:space="preserve"> </w:t>
      </w:r>
      <w:r w:rsidRPr="004D6594">
        <w:t>в</w:t>
      </w:r>
      <w:r w:rsidRPr="004D6594">
        <w:rPr>
          <w:noProof/>
        </w:rPr>
        <w:t xml:space="preserve">строенные </w:t>
      </w:r>
      <w:r w:rsidRPr="004D6594">
        <w:t>в</w:t>
      </w:r>
      <w:r w:rsidRPr="004D6594">
        <w:rPr>
          <w:noProof/>
        </w:rPr>
        <w:t xml:space="preserve"> </w:t>
      </w:r>
      <w:r w:rsidRPr="004D6594">
        <w:t>з</w:t>
      </w:r>
      <w:r w:rsidRPr="004D6594">
        <w:rPr>
          <w:noProof/>
        </w:rPr>
        <w:t xml:space="preserve">дания </w:t>
      </w:r>
      <w:r w:rsidRPr="004D6594">
        <w:t>г</w:t>
      </w:r>
      <w:r w:rsidRPr="004D6594">
        <w:rPr>
          <w:noProof/>
        </w:rPr>
        <w:t xml:space="preserve">аражи, </w:t>
      </w:r>
      <w:r w:rsidRPr="004D6594">
        <w:t>а</w:t>
      </w:r>
      <w:r w:rsidRPr="004D6594">
        <w:rPr>
          <w:noProof/>
        </w:rPr>
        <w:t xml:space="preserve">втостоянки </w:t>
      </w:r>
      <w:r w:rsidRPr="004D6594">
        <w:t>и</w:t>
      </w:r>
      <w:r w:rsidRPr="004D6594">
        <w:rPr>
          <w:noProof/>
        </w:rPr>
        <w:t xml:space="preserve"> </w:t>
      </w:r>
      <w:r w:rsidRPr="004D6594">
        <w:t>п</w:t>
      </w:r>
      <w:r w:rsidRPr="004D6594">
        <w:rPr>
          <w:noProof/>
        </w:rPr>
        <w:t xml:space="preserve">арковки </w:t>
      </w:r>
      <w:r w:rsidRPr="004D6594">
        <w:t>п</w:t>
      </w:r>
      <w:r w:rsidRPr="004D6594">
        <w:rPr>
          <w:noProof/>
        </w:rPr>
        <w:t xml:space="preserve">еред </w:t>
      </w:r>
      <w:r w:rsidRPr="004D6594">
        <w:t>о</w:t>
      </w:r>
      <w:r w:rsidRPr="004D6594">
        <w:rPr>
          <w:noProof/>
        </w:rPr>
        <w:t xml:space="preserve">бъектами административно-деловых, </w:t>
      </w:r>
      <w:r w:rsidRPr="004D6594">
        <w:t>к</w:t>
      </w:r>
      <w:r w:rsidRPr="004D6594">
        <w:rPr>
          <w:noProof/>
        </w:rPr>
        <w:t xml:space="preserve">ультурных, </w:t>
      </w:r>
      <w:r w:rsidRPr="004D6594">
        <w:t>о</w:t>
      </w:r>
      <w:r w:rsidRPr="004D6594">
        <w:rPr>
          <w:noProof/>
        </w:rPr>
        <w:t xml:space="preserve">бслуживающих </w:t>
      </w:r>
      <w:r w:rsidRPr="004D6594">
        <w:t>и</w:t>
      </w:r>
      <w:r w:rsidRPr="004D6594">
        <w:rPr>
          <w:noProof/>
        </w:rPr>
        <w:t xml:space="preserve"> </w:t>
      </w:r>
      <w:r w:rsidRPr="004D6594">
        <w:t>к</w:t>
      </w:r>
      <w:r w:rsidRPr="004D6594">
        <w:rPr>
          <w:noProof/>
        </w:rPr>
        <w:t xml:space="preserve">оммерческих </w:t>
      </w:r>
      <w:r w:rsidRPr="004D6594">
        <w:t>в</w:t>
      </w:r>
      <w:r w:rsidRPr="004D6594">
        <w:rPr>
          <w:noProof/>
        </w:rPr>
        <w:t>идов использования;</w:t>
      </w:r>
    </w:p>
    <w:p w:rsidR="007C363E" w:rsidRPr="004D6594" w:rsidRDefault="007C363E" w:rsidP="00ED2481">
      <w:pPr>
        <w:pStyle w:val="af7"/>
        <w:numPr>
          <w:ilvl w:val="0"/>
          <w:numId w:val="65"/>
        </w:numPr>
        <w:rPr>
          <w:noProof/>
        </w:rPr>
      </w:pPr>
      <w:r w:rsidRPr="004D6594">
        <w:rPr>
          <w:noProof/>
        </w:rPr>
        <w:t xml:space="preserve">скверы </w:t>
      </w:r>
      <w:r w:rsidRPr="004D6594">
        <w:t>и</w:t>
      </w:r>
      <w:r w:rsidRPr="004D6594">
        <w:rPr>
          <w:noProof/>
        </w:rPr>
        <w:t xml:space="preserve"> </w:t>
      </w:r>
      <w:r w:rsidRPr="004D6594">
        <w:t>у</w:t>
      </w:r>
      <w:r w:rsidRPr="004D6594">
        <w:rPr>
          <w:noProof/>
        </w:rPr>
        <w:t xml:space="preserve">частки </w:t>
      </w:r>
      <w:r w:rsidRPr="004D6594">
        <w:t>з</w:t>
      </w:r>
      <w:r w:rsidRPr="004D6594">
        <w:rPr>
          <w:noProof/>
        </w:rPr>
        <w:t xml:space="preserve">еленых </w:t>
      </w:r>
      <w:r w:rsidRPr="004D6594">
        <w:t>н</w:t>
      </w:r>
      <w:r w:rsidRPr="004D6594">
        <w:rPr>
          <w:noProof/>
        </w:rPr>
        <w:t>асаждений;</w:t>
      </w:r>
    </w:p>
    <w:p w:rsidR="007C363E" w:rsidRPr="004D6594" w:rsidRDefault="007C363E" w:rsidP="00ED2481">
      <w:pPr>
        <w:pStyle w:val="af7"/>
        <w:numPr>
          <w:ilvl w:val="0"/>
          <w:numId w:val="65"/>
        </w:numPr>
      </w:pPr>
      <w:r w:rsidRPr="004D6594">
        <w:t>АТС,</w:t>
      </w:r>
      <w:r w:rsidRPr="004D6594">
        <w:rPr>
          <w:noProof/>
        </w:rPr>
        <w:t xml:space="preserve"> </w:t>
      </w:r>
      <w:r w:rsidRPr="004D6594">
        <w:t>л</w:t>
      </w:r>
      <w:r w:rsidRPr="004D6594">
        <w:rPr>
          <w:noProof/>
        </w:rPr>
        <w:t xml:space="preserve">окальные </w:t>
      </w:r>
      <w:r w:rsidRPr="004D6594">
        <w:t>(</w:t>
      </w:r>
      <w:r w:rsidRPr="004D6594">
        <w:rPr>
          <w:noProof/>
        </w:rPr>
        <w:t xml:space="preserve">в </w:t>
      </w:r>
      <w:r w:rsidRPr="004D6594">
        <w:t>т</w:t>
      </w:r>
      <w:r w:rsidRPr="004D6594">
        <w:rPr>
          <w:noProof/>
        </w:rPr>
        <w:t xml:space="preserve">.ч. </w:t>
      </w:r>
      <w:r w:rsidRPr="004D6594">
        <w:t>в</w:t>
      </w:r>
      <w:r w:rsidRPr="004D6594">
        <w:rPr>
          <w:noProof/>
        </w:rPr>
        <w:t xml:space="preserve">строенные) </w:t>
      </w:r>
      <w:r w:rsidRPr="004D6594">
        <w:t>т</w:t>
      </w:r>
      <w:r w:rsidRPr="004D6594">
        <w:rPr>
          <w:noProof/>
        </w:rPr>
        <w:t xml:space="preserve">епловые </w:t>
      </w:r>
      <w:r w:rsidRPr="004D6594">
        <w:t>к</w:t>
      </w:r>
      <w:r w:rsidRPr="004D6594">
        <w:rPr>
          <w:noProof/>
        </w:rPr>
        <w:t xml:space="preserve">отельные </w:t>
      </w:r>
      <w:r w:rsidRPr="004D6594">
        <w:t>м</w:t>
      </w:r>
      <w:r w:rsidRPr="004D6594">
        <w:rPr>
          <w:noProof/>
        </w:rPr>
        <w:t xml:space="preserve">алой </w:t>
      </w:r>
      <w:r w:rsidRPr="004D6594">
        <w:t>м</w:t>
      </w:r>
      <w:r w:rsidRPr="004D6594">
        <w:rPr>
          <w:noProof/>
        </w:rPr>
        <w:t xml:space="preserve">ощности, </w:t>
      </w:r>
      <w:r w:rsidRPr="004D6594">
        <w:t>о</w:t>
      </w:r>
      <w:r w:rsidRPr="004D6594">
        <w:rPr>
          <w:noProof/>
        </w:rPr>
        <w:t xml:space="preserve">бъекты инженерной </w:t>
      </w:r>
      <w:r w:rsidRPr="004D6594">
        <w:t>и</w:t>
      </w:r>
      <w:r w:rsidRPr="004D6594">
        <w:rPr>
          <w:noProof/>
        </w:rPr>
        <w:t xml:space="preserve">нфраструктуры </w:t>
      </w:r>
      <w:r w:rsidRPr="004D6594">
        <w:t>(КНС,</w:t>
      </w:r>
      <w:r w:rsidRPr="004D6594">
        <w:rPr>
          <w:noProof/>
        </w:rPr>
        <w:t xml:space="preserve"> </w:t>
      </w:r>
      <w:r w:rsidRPr="004D6594">
        <w:t>Т</w:t>
      </w:r>
      <w:r w:rsidRPr="004D6594">
        <w:rPr>
          <w:noProof/>
        </w:rPr>
        <w:t xml:space="preserve">П </w:t>
      </w:r>
      <w:r w:rsidRPr="004D6594">
        <w:t>и</w:t>
      </w:r>
      <w:r w:rsidRPr="004D6594">
        <w:rPr>
          <w:noProof/>
        </w:rPr>
        <w:t xml:space="preserve"> </w:t>
      </w:r>
      <w:r w:rsidRPr="004D6594">
        <w:t>др.).</w:t>
      </w:r>
    </w:p>
    <w:p w:rsidR="007C363E" w:rsidRPr="004D6594" w:rsidRDefault="007C363E" w:rsidP="006F77CB">
      <w:pPr>
        <w:rPr>
          <w:b/>
          <w:bCs/>
          <w:noProof/>
        </w:rPr>
      </w:pPr>
      <w:r w:rsidRPr="004D6594">
        <w:rPr>
          <w:b/>
          <w:bCs/>
          <w:noProof/>
        </w:rPr>
        <w:t xml:space="preserve">Условно-разрешенные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7C363E" w:rsidRPr="004D6594" w:rsidRDefault="007C363E" w:rsidP="00ED2481">
      <w:pPr>
        <w:pStyle w:val="af7"/>
        <w:numPr>
          <w:ilvl w:val="0"/>
          <w:numId w:val="66"/>
        </w:numPr>
        <w:rPr>
          <w:noProof/>
        </w:rPr>
      </w:pPr>
      <w:r w:rsidRPr="004D6594">
        <w:rPr>
          <w:noProof/>
        </w:rPr>
        <w:t xml:space="preserve">индивидуальная </w:t>
      </w:r>
      <w:r w:rsidRPr="004D6594">
        <w:t>у</w:t>
      </w:r>
      <w:r w:rsidRPr="004D6594">
        <w:rPr>
          <w:noProof/>
        </w:rPr>
        <w:t xml:space="preserve">садебная </w:t>
      </w:r>
      <w:r w:rsidRPr="004D6594">
        <w:t>з</w:t>
      </w:r>
      <w:r w:rsidRPr="004D6594">
        <w:rPr>
          <w:noProof/>
        </w:rPr>
        <w:t xml:space="preserve">астройка </w:t>
      </w:r>
      <w:r w:rsidRPr="004D6594">
        <w:t>с</w:t>
      </w:r>
      <w:r w:rsidRPr="004D6594">
        <w:rPr>
          <w:noProof/>
        </w:rPr>
        <w:t xml:space="preserve"> </w:t>
      </w:r>
      <w:r w:rsidRPr="004D6594">
        <w:t>п</w:t>
      </w:r>
      <w:r w:rsidRPr="004D6594">
        <w:rPr>
          <w:noProof/>
        </w:rPr>
        <w:t xml:space="preserve">риусадебными </w:t>
      </w:r>
      <w:r w:rsidRPr="004D6594">
        <w:t>у</w:t>
      </w:r>
      <w:r w:rsidRPr="004D6594">
        <w:rPr>
          <w:noProof/>
        </w:rPr>
        <w:t xml:space="preserve">частками </w:t>
      </w:r>
      <w:r w:rsidRPr="004D6594">
        <w:t>(</w:t>
      </w:r>
      <w:r w:rsidRPr="004D6594">
        <w:rPr>
          <w:noProof/>
        </w:rPr>
        <w:t xml:space="preserve">отдельно </w:t>
      </w:r>
      <w:r w:rsidRPr="004D6594">
        <w:t>с</w:t>
      </w:r>
      <w:r w:rsidRPr="004D6594">
        <w:rPr>
          <w:noProof/>
        </w:rPr>
        <w:t xml:space="preserve">тоящие и </w:t>
      </w:r>
      <w:r w:rsidRPr="004D6594">
        <w:t>сблокированные</w:t>
      </w:r>
      <w:r w:rsidRPr="004D6594">
        <w:rPr>
          <w:noProof/>
        </w:rPr>
        <w:t xml:space="preserve"> </w:t>
      </w:r>
      <w:r w:rsidRPr="004D6594">
        <w:t>ж</w:t>
      </w:r>
      <w:r w:rsidRPr="004D6594">
        <w:rPr>
          <w:noProof/>
        </w:rPr>
        <w:t xml:space="preserve">илые </w:t>
      </w:r>
      <w:r w:rsidRPr="004D6594">
        <w:t>д</w:t>
      </w:r>
      <w:r w:rsidRPr="004D6594">
        <w:rPr>
          <w:noProof/>
        </w:rPr>
        <w:t>ома);</w:t>
      </w:r>
    </w:p>
    <w:p w:rsidR="007C363E" w:rsidRPr="004D6594" w:rsidRDefault="007C363E" w:rsidP="00ED2481">
      <w:pPr>
        <w:pStyle w:val="af7"/>
        <w:numPr>
          <w:ilvl w:val="0"/>
          <w:numId w:val="66"/>
        </w:numPr>
        <w:rPr>
          <w:noProof/>
        </w:rPr>
      </w:pPr>
      <w:r w:rsidRPr="004D6594">
        <w:rPr>
          <w:noProof/>
        </w:rPr>
        <w:t>общежития;</w:t>
      </w:r>
    </w:p>
    <w:p w:rsidR="007C363E" w:rsidRPr="004D6594" w:rsidRDefault="007C363E" w:rsidP="00ED2481">
      <w:pPr>
        <w:pStyle w:val="af7"/>
        <w:numPr>
          <w:ilvl w:val="0"/>
          <w:numId w:val="66"/>
        </w:numPr>
        <w:rPr>
          <w:noProof/>
        </w:rPr>
      </w:pPr>
      <w:r w:rsidRPr="004D6594">
        <w:rPr>
          <w:noProof/>
        </w:rPr>
        <w:t xml:space="preserve">учреждения </w:t>
      </w:r>
      <w:r w:rsidRPr="004D6594">
        <w:t>с</w:t>
      </w:r>
      <w:r w:rsidRPr="004D6594">
        <w:rPr>
          <w:noProof/>
        </w:rPr>
        <w:t xml:space="preserve">реднего </w:t>
      </w:r>
      <w:r w:rsidRPr="004D6594">
        <w:t>п</w:t>
      </w:r>
      <w:r w:rsidRPr="004D6594">
        <w:rPr>
          <w:noProof/>
        </w:rPr>
        <w:t xml:space="preserve">рофессионального и высшего профессионального </w:t>
      </w:r>
      <w:r w:rsidRPr="004D6594">
        <w:t>о</w:t>
      </w:r>
      <w:r w:rsidRPr="004D6594">
        <w:rPr>
          <w:noProof/>
        </w:rPr>
        <w:t xml:space="preserve">бразования, учебные </w:t>
      </w:r>
      <w:r w:rsidRPr="004D6594">
        <w:t>ц</w:t>
      </w:r>
      <w:r w:rsidRPr="004D6594">
        <w:rPr>
          <w:noProof/>
        </w:rPr>
        <w:t>ентры;</w:t>
      </w:r>
    </w:p>
    <w:p w:rsidR="007C363E" w:rsidRPr="004D6594" w:rsidRDefault="007C363E" w:rsidP="00ED2481">
      <w:pPr>
        <w:pStyle w:val="af7"/>
        <w:numPr>
          <w:ilvl w:val="0"/>
          <w:numId w:val="66"/>
        </w:numPr>
        <w:rPr>
          <w:noProof/>
        </w:rPr>
      </w:pPr>
      <w:r w:rsidRPr="004D6594">
        <w:rPr>
          <w:noProof/>
        </w:rPr>
        <w:t>больницы, профилактории, станции скорой помощи, ветлечебницы;</w:t>
      </w:r>
    </w:p>
    <w:p w:rsidR="007C363E" w:rsidRPr="004D6594" w:rsidRDefault="007C363E" w:rsidP="00ED2481">
      <w:pPr>
        <w:pStyle w:val="af7"/>
        <w:numPr>
          <w:ilvl w:val="0"/>
          <w:numId w:val="66"/>
        </w:numPr>
        <w:rPr>
          <w:noProof/>
        </w:rPr>
      </w:pPr>
      <w:r w:rsidRPr="004D6594">
        <w:rPr>
          <w:noProof/>
        </w:rPr>
        <w:t>хосписы, интернаты для п</w:t>
      </w:r>
      <w:r w:rsidR="00DA0046">
        <w:rPr>
          <w:noProof/>
        </w:rPr>
        <w:t>р</w:t>
      </w:r>
      <w:r w:rsidRPr="004D6594">
        <w:rPr>
          <w:noProof/>
        </w:rPr>
        <w:t>естарелых и инвалидов;</w:t>
      </w:r>
    </w:p>
    <w:p w:rsidR="007C363E" w:rsidRPr="004D6594" w:rsidRDefault="007C363E" w:rsidP="00ED2481">
      <w:pPr>
        <w:pStyle w:val="af7"/>
        <w:numPr>
          <w:ilvl w:val="0"/>
          <w:numId w:val="66"/>
        </w:numPr>
        <w:rPr>
          <w:noProof/>
        </w:rPr>
      </w:pPr>
      <w:r w:rsidRPr="004D6594">
        <w:rPr>
          <w:noProof/>
        </w:rPr>
        <w:t>бассейны, спортивные площадки;</w:t>
      </w:r>
    </w:p>
    <w:p w:rsidR="007C363E" w:rsidRPr="004D6594" w:rsidRDefault="007C363E" w:rsidP="00ED2481">
      <w:pPr>
        <w:pStyle w:val="af7"/>
        <w:numPr>
          <w:ilvl w:val="0"/>
          <w:numId w:val="66"/>
        </w:numPr>
        <w:rPr>
          <w:noProof/>
        </w:rPr>
      </w:pPr>
      <w:r w:rsidRPr="004D6594">
        <w:rPr>
          <w:noProof/>
        </w:rPr>
        <w:t xml:space="preserve">объекты, </w:t>
      </w:r>
      <w:r w:rsidRPr="004D6594">
        <w:t>с</w:t>
      </w:r>
      <w:r w:rsidRPr="004D6594">
        <w:rPr>
          <w:noProof/>
        </w:rPr>
        <w:t xml:space="preserve">вязанные </w:t>
      </w:r>
      <w:r w:rsidRPr="004D6594">
        <w:t>с</w:t>
      </w:r>
      <w:r w:rsidRPr="004D6594">
        <w:rPr>
          <w:noProof/>
        </w:rPr>
        <w:t xml:space="preserve"> </w:t>
      </w:r>
      <w:r w:rsidRPr="004D6594">
        <w:t>о</w:t>
      </w:r>
      <w:r w:rsidRPr="004D6594">
        <w:rPr>
          <w:noProof/>
        </w:rPr>
        <w:t xml:space="preserve">тправлением религиозных </w:t>
      </w:r>
      <w:r w:rsidRPr="004D6594">
        <w:t>к</w:t>
      </w:r>
      <w:r w:rsidRPr="004D6594">
        <w:rPr>
          <w:noProof/>
        </w:rPr>
        <w:t>ультов;</w:t>
      </w:r>
    </w:p>
    <w:p w:rsidR="007C363E" w:rsidRPr="004D6594" w:rsidRDefault="007C363E" w:rsidP="00ED2481">
      <w:pPr>
        <w:pStyle w:val="af7"/>
        <w:numPr>
          <w:ilvl w:val="0"/>
          <w:numId w:val="66"/>
        </w:numPr>
        <w:rPr>
          <w:noProof/>
        </w:rPr>
      </w:pPr>
      <w:r w:rsidRPr="004D6594">
        <w:rPr>
          <w:noProof/>
        </w:rPr>
        <w:t xml:space="preserve">коммерческие </w:t>
      </w:r>
      <w:r w:rsidRPr="004D6594">
        <w:t>м</w:t>
      </w:r>
      <w:r w:rsidRPr="004D6594">
        <w:rPr>
          <w:noProof/>
        </w:rPr>
        <w:t xml:space="preserve">астерские, </w:t>
      </w:r>
      <w:r w:rsidRPr="004D6594">
        <w:t>м</w:t>
      </w:r>
      <w:r w:rsidRPr="004D6594">
        <w:rPr>
          <w:noProof/>
        </w:rPr>
        <w:t xml:space="preserve">елкое </w:t>
      </w:r>
      <w:r w:rsidRPr="004D6594">
        <w:t>п</w:t>
      </w:r>
      <w:r w:rsidRPr="004D6594">
        <w:rPr>
          <w:noProof/>
        </w:rPr>
        <w:t xml:space="preserve">роизводство </w:t>
      </w:r>
      <w:r w:rsidRPr="004D6594">
        <w:t>(</w:t>
      </w:r>
      <w:r w:rsidRPr="004D6594">
        <w:rPr>
          <w:noProof/>
        </w:rPr>
        <w:t xml:space="preserve">экологически-чистое </w:t>
      </w:r>
      <w:r w:rsidRPr="004D6594">
        <w:t>и</w:t>
      </w:r>
      <w:r w:rsidRPr="004D6594">
        <w:rPr>
          <w:noProof/>
        </w:rPr>
        <w:t xml:space="preserve">ли </w:t>
      </w:r>
      <w:r w:rsidRPr="004D6594">
        <w:rPr>
          <w:lang w:val="en-US"/>
        </w:rPr>
        <w:t>V</w:t>
      </w:r>
      <w:r w:rsidRPr="004D6594">
        <w:rPr>
          <w:noProof/>
        </w:rPr>
        <w:t xml:space="preserve"> </w:t>
      </w:r>
      <w:r w:rsidRPr="004D6594">
        <w:t>к</w:t>
      </w:r>
      <w:r w:rsidRPr="004D6594">
        <w:rPr>
          <w:noProof/>
        </w:rPr>
        <w:t>ласса вредности);</w:t>
      </w:r>
    </w:p>
    <w:p w:rsidR="007C363E" w:rsidRPr="004D6594" w:rsidRDefault="007C363E" w:rsidP="00ED2481">
      <w:pPr>
        <w:pStyle w:val="af7"/>
        <w:numPr>
          <w:ilvl w:val="0"/>
          <w:numId w:val="66"/>
        </w:numPr>
        <w:rPr>
          <w:noProof/>
        </w:rPr>
      </w:pPr>
      <w:r w:rsidRPr="004D6594">
        <w:rPr>
          <w:noProof/>
        </w:rPr>
        <w:t xml:space="preserve">объекты </w:t>
      </w:r>
      <w:r w:rsidRPr="004D6594">
        <w:t>р</w:t>
      </w:r>
      <w:r w:rsidRPr="004D6594">
        <w:rPr>
          <w:noProof/>
        </w:rPr>
        <w:t xml:space="preserve">озничной </w:t>
      </w:r>
      <w:r w:rsidRPr="004D6594">
        <w:t>т</w:t>
      </w:r>
      <w:r w:rsidRPr="004D6594">
        <w:rPr>
          <w:noProof/>
        </w:rPr>
        <w:t xml:space="preserve">орговли </w:t>
      </w:r>
      <w:r w:rsidRPr="004D6594">
        <w:t>«</w:t>
      </w:r>
      <w:r w:rsidRPr="004D6594">
        <w:rPr>
          <w:noProof/>
        </w:rPr>
        <w:t xml:space="preserve">с </w:t>
      </w:r>
      <w:r w:rsidRPr="004D6594">
        <w:t>к</w:t>
      </w:r>
      <w:r w:rsidRPr="004D6594">
        <w:rPr>
          <w:noProof/>
        </w:rPr>
        <w:t>олес»;</w:t>
      </w:r>
    </w:p>
    <w:p w:rsidR="007C363E" w:rsidRPr="004D6594" w:rsidRDefault="007C363E" w:rsidP="00ED2481">
      <w:pPr>
        <w:pStyle w:val="af7"/>
        <w:numPr>
          <w:ilvl w:val="0"/>
          <w:numId w:val="66"/>
        </w:numPr>
        <w:rPr>
          <w:noProof/>
        </w:rPr>
      </w:pPr>
      <w:r w:rsidRPr="004D6594">
        <w:rPr>
          <w:noProof/>
        </w:rPr>
        <w:t xml:space="preserve">бани, </w:t>
      </w:r>
      <w:r w:rsidRPr="004D6594">
        <w:t>с</w:t>
      </w:r>
      <w:r w:rsidRPr="004D6594">
        <w:rPr>
          <w:noProof/>
        </w:rPr>
        <w:t>ауны;</w:t>
      </w:r>
    </w:p>
    <w:p w:rsidR="007C363E" w:rsidRPr="004D6594" w:rsidRDefault="007C363E" w:rsidP="00ED2481">
      <w:pPr>
        <w:pStyle w:val="af7"/>
        <w:numPr>
          <w:ilvl w:val="0"/>
          <w:numId w:val="66"/>
        </w:numPr>
        <w:rPr>
          <w:noProof/>
        </w:rPr>
      </w:pPr>
      <w:r w:rsidRPr="004D6594">
        <w:rPr>
          <w:noProof/>
        </w:rPr>
        <w:lastRenderedPageBreak/>
        <w:t xml:space="preserve">автозаправочные </w:t>
      </w:r>
      <w:r w:rsidRPr="004D6594">
        <w:t>с</w:t>
      </w:r>
      <w:r w:rsidRPr="004D6594">
        <w:rPr>
          <w:noProof/>
        </w:rPr>
        <w:t xml:space="preserve">танции, </w:t>
      </w:r>
      <w:r w:rsidRPr="004D6594">
        <w:t>а</w:t>
      </w:r>
      <w:r w:rsidRPr="004D6594">
        <w:rPr>
          <w:noProof/>
        </w:rPr>
        <w:t xml:space="preserve">вторемонтные </w:t>
      </w:r>
      <w:r w:rsidRPr="004D6594">
        <w:t>и</w:t>
      </w:r>
      <w:r w:rsidRPr="004D6594">
        <w:rPr>
          <w:noProof/>
        </w:rPr>
        <w:t xml:space="preserve"> </w:t>
      </w:r>
      <w:r w:rsidRPr="004D6594">
        <w:t>с</w:t>
      </w:r>
      <w:r w:rsidRPr="004D6594">
        <w:rPr>
          <w:noProof/>
        </w:rPr>
        <w:t xml:space="preserve">ервисные </w:t>
      </w:r>
      <w:r w:rsidRPr="004D6594">
        <w:t>м</w:t>
      </w:r>
      <w:r w:rsidRPr="004D6594">
        <w:rPr>
          <w:noProof/>
        </w:rPr>
        <w:t>астерские;</w:t>
      </w:r>
    </w:p>
    <w:p w:rsidR="007C363E" w:rsidRPr="004D6594" w:rsidRDefault="007C363E" w:rsidP="00ED2481">
      <w:pPr>
        <w:pStyle w:val="af7"/>
        <w:numPr>
          <w:ilvl w:val="0"/>
          <w:numId w:val="66"/>
        </w:numPr>
        <w:rPr>
          <w:noProof/>
        </w:r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и</w:t>
      </w:r>
      <w:r w:rsidRPr="004D6594">
        <w:rPr>
          <w:noProof/>
        </w:rPr>
        <w:t xml:space="preserve"> </w:t>
      </w:r>
      <w:r w:rsidRPr="004D6594">
        <w:t>с</w:t>
      </w:r>
      <w:r w:rsidRPr="004D6594">
        <w:rPr>
          <w:noProof/>
        </w:rPr>
        <w:t xml:space="preserve">путниковой </w:t>
      </w:r>
      <w:r w:rsidRPr="004D6594">
        <w:t>с</w:t>
      </w:r>
      <w:r w:rsidRPr="004D6594">
        <w:rPr>
          <w:noProof/>
        </w:rPr>
        <w:t xml:space="preserve">вязи; </w:t>
      </w:r>
    </w:p>
    <w:p w:rsidR="007C363E" w:rsidRPr="004D6594" w:rsidRDefault="007C363E" w:rsidP="00ED2481">
      <w:pPr>
        <w:pStyle w:val="af7"/>
        <w:numPr>
          <w:ilvl w:val="0"/>
          <w:numId w:val="66"/>
        </w:numPr>
        <w:rPr>
          <w:noProof/>
        </w:rPr>
      </w:pPr>
      <w:r w:rsidRPr="004D6594">
        <w:rPr>
          <w:noProof/>
        </w:rPr>
        <w:t xml:space="preserve">общественные </w:t>
      </w:r>
      <w:r w:rsidRPr="004D6594">
        <w:t>т</w:t>
      </w:r>
      <w:r w:rsidRPr="004D6594">
        <w:rPr>
          <w:noProof/>
        </w:rPr>
        <w:t>уалеты;</w:t>
      </w:r>
    </w:p>
    <w:p w:rsidR="007C363E" w:rsidRPr="003B6C52" w:rsidRDefault="00DA0046" w:rsidP="003B6C52">
      <w:pPr>
        <w:pStyle w:val="3"/>
      </w:pPr>
      <w:r w:rsidRPr="003B6C52">
        <w:t>Статья 69. Производственные зоны (П)</w:t>
      </w:r>
    </w:p>
    <w:p w:rsidR="007C363E" w:rsidRPr="004D6594" w:rsidRDefault="007C363E" w:rsidP="006F77CB">
      <w:pPr>
        <w:rPr>
          <w:noProof/>
        </w:rPr>
      </w:pPr>
      <w:r w:rsidRPr="004D6594">
        <w:rPr>
          <w:noProof/>
        </w:rPr>
        <w:t xml:space="preserve">Зоны предназначены для размещения промышленных предприятий и складских баз </w:t>
      </w:r>
      <w:r w:rsidRPr="004D6594">
        <w:rPr>
          <w:noProof/>
          <w:lang w:val="en-US"/>
        </w:rPr>
        <w:t>III</w:t>
      </w:r>
      <w:r w:rsidRPr="004D6594">
        <w:rPr>
          <w:noProof/>
        </w:rPr>
        <w:t xml:space="preserve"> -</w:t>
      </w:r>
      <w:r w:rsidRPr="004D6594">
        <w:rPr>
          <w:noProof/>
          <w:lang w:val="en-US"/>
        </w:rPr>
        <w:t>V</w:t>
      </w:r>
      <w:r w:rsidRPr="004D6594">
        <w:rPr>
          <w:noProof/>
        </w:rPr>
        <w:t xml:space="preserve"> </w:t>
      </w:r>
      <w:r w:rsidRPr="004D6594">
        <w:t>к</w:t>
      </w:r>
      <w:r w:rsidRPr="004D6594">
        <w:rPr>
          <w:noProof/>
        </w:rPr>
        <w:t>лассов</w:t>
      </w:r>
      <w:r w:rsidRPr="004D6594">
        <w:t xml:space="preserve"> в</w:t>
      </w:r>
      <w:r w:rsidRPr="004D6594">
        <w:rPr>
          <w:noProof/>
        </w:rPr>
        <w:t xml:space="preserve">редности, </w:t>
      </w:r>
      <w:r w:rsidRPr="004D6594">
        <w:t>и</w:t>
      </w:r>
      <w:r w:rsidRPr="004D6594">
        <w:rPr>
          <w:noProof/>
        </w:rPr>
        <w:t xml:space="preserve">меющих санитарно-защитные </w:t>
      </w:r>
      <w:r w:rsidRPr="004D6594">
        <w:t>з</w:t>
      </w:r>
      <w:r w:rsidRPr="004D6594">
        <w:rPr>
          <w:noProof/>
        </w:rPr>
        <w:t xml:space="preserve">оны </w:t>
      </w:r>
      <w:r w:rsidRPr="004D6594">
        <w:t>о</w:t>
      </w:r>
      <w:r w:rsidRPr="004D6594">
        <w:rPr>
          <w:noProof/>
        </w:rPr>
        <w:t xml:space="preserve">т </w:t>
      </w:r>
      <w:r w:rsidRPr="004D6594">
        <w:t>30</w:t>
      </w:r>
      <w:r w:rsidRPr="004D6594">
        <w:rPr>
          <w:noProof/>
        </w:rPr>
        <w:t xml:space="preserve">0 </w:t>
      </w:r>
      <w:r w:rsidRPr="004D6594">
        <w:t>д</w:t>
      </w:r>
      <w:r w:rsidRPr="004D6594">
        <w:rPr>
          <w:noProof/>
        </w:rPr>
        <w:t xml:space="preserve">о </w:t>
      </w:r>
      <w:smartTag w:uri="urn:schemas-microsoft-com:office:smarttags" w:element="metricconverter">
        <w:smartTagPr>
          <w:attr w:name="ProductID" w:val="50 метров"/>
        </w:smartTagPr>
        <w:r w:rsidRPr="004D6594">
          <w:t>5</w:t>
        </w:r>
        <w:r w:rsidRPr="004D6594">
          <w:rPr>
            <w:noProof/>
          </w:rPr>
          <w:t xml:space="preserve">0 </w:t>
        </w:r>
        <w:r w:rsidRPr="004D6594">
          <w:t>метров</w:t>
        </w:r>
      </w:smartTag>
      <w:r w:rsidRPr="004D6594">
        <w:rPr>
          <w:noProof/>
        </w:rPr>
        <w:t xml:space="preserve">, </w:t>
      </w:r>
      <w:r w:rsidRPr="004D6594">
        <w:t>с</w:t>
      </w:r>
      <w:r w:rsidRPr="004D6594">
        <w:rPr>
          <w:noProof/>
        </w:rPr>
        <w:t xml:space="preserve"> </w:t>
      </w:r>
      <w:r w:rsidRPr="004D6594">
        <w:t>н</w:t>
      </w:r>
      <w:r w:rsidRPr="004D6594">
        <w:rPr>
          <w:noProof/>
        </w:rPr>
        <w:t xml:space="preserve">изкими </w:t>
      </w:r>
      <w:r w:rsidRPr="004D6594">
        <w:t>у</w:t>
      </w:r>
      <w:r w:rsidRPr="004D6594">
        <w:rPr>
          <w:noProof/>
        </w:rPr>
        <w:t xml:space="preserve">ровнями </w:t>
      </w:r>
      <w:r w:rsidRPr="004D6594">
        <w:t>ш</w:t>
      </w:r>
      <w:r w:rsidRPr="004D6594">
        <w:rPr>
          <w:noProof/>
        </w:rPr>
        <w:t xml:space="preserve">ума </w:t>
      </w:r>
      <w:r w:rsidRPr="004D6594">
        <w:t>и</w:t>
      </w:r>
      <w:r w:rsidRPr="004D6594">
        <w:rPr>
          <w:noProof/>
        </w:rPr>
        <w:t xml:space="preserve"> </w:t>
      </w:r>
      <w:r w:rsidRPr="004D6594">
        <w:t>з</w:t>
      </w:r>
      <w:r w:rsidRPr="004D6594">
        <w:rPr>
          <w:noProof/>
        </w:rPr>
        <w:t xml:space="preserve">агрязнения. Допускается </w:t>
      </w:r>
      <w:r w:rsidRPr="004D6594">
        <w:t>ш</w:t>
      </w:r>
      <w:r w:rsidRPr="004D6594">
        <w:rPr>
          <w:noProof/>
        </w:rPr>
        <w:t xml:space="preserve">ирокий </w:t>
      </w:r>
      <w:r w:rsidRPr="004D6594">
        <w:t>с</w:t>
      </w:r>
      <w:r w:rsidRPr="004D6594">
        <w:rPr>
          <w:noProof/>
        </w:rPr>
        <w:t xml:space="preserve">пектр </w:t>
      </w:r>
      <w:r w:rsidRPr="004D6594">
        <w:t>к</w:t>
      </w:r>
      <w:r w:rsidRPr="004D6594">
        <w:rPr>
          <w:noProof/>
        </w:rPr>
        <w:t xml:space="preserve">оммерческих </w:t>
      </w:r>
      <w:r w:rsidRPr="004D6594">
        <w:t>у</w:t>
      </w:r>
      <w:r w:rsidRPr="004D6594">
        <w:rPr>
          <w:noProof/>
        </w:rPr>
        <w:t xml:space="preserve">слуг, </w:t>
      </w:r>
      <w:r w:rsidRPr="004D6594">
        <w:t>с</w:t>
      </w:r>
      <w:r w:rsidRPr="004D6594">
        <w:rPr>
          <w:noProof/>
        </w:rPr>
        <w:t xml:space="preserve">опровождающих </w:t>
      </w:r>
      <w:r w:rsidRPr="004D6594">
        <w:t>п</w:t>
      </w:r>
      <w:r w:rsidRPr="004D6594">
        <w:rPr>
          <w:noProof/>
        </w:rPr>
        <w:t xml:space="preserve">роизводственную деятельность. </w:t>
      </w:r>
      <w:r w:rsidRPr="004D6594">
        <w:t>С</w:t>
      </w:r>
      <w:r w:rsidRPr="004D6594">
        <w:rPr>
          <w:noProof/>
        </w:rPr>
        <w:t xml:space="preserve">очетание </w:t>
      </w:r>
      <w:r w:rsidRPr="004D6594">
        <w:t>р</w:t>
      </w:r>
      <w:r w:rsidRPr="004D6594">
        <w:rPr>
          <w:noProof/>
        </w:rPr>
        <w:t xml:space="preserve">азличных </w:t>
      </w:r>
      <w:r w:rsidRPr="004D6594">
        <w:t>в</w:t>
      </w:r>
      <w:r w:rsidRPr="004D6594">
        <w:rPr>
          <w:noProof/>
        </w:rPr>
        <w:t xml:space="preserve">идов </w:t>
      </w:r>
      <w:r w:rsidRPr="004D6594">
        <w:t>р</w:t>
      </w:r>
      <w:r w:rsidRPr="004D6594">
        <w:rPr>
          <w:noProof/>
        </w:rPr>
        <w:t xml:space="preserve">азрешенного </w:t>
      </w:r>
      <w:r w:rsidRPr="004D6594">
        <w:t>и</w:t>
      </w:r>
      <w:r w:rsidRPr="004D6594">
        <w:rPr>
          <w:noProof/>
        </w:rPr>
        <w:t xml:space="preserve">спользования объектов </w:t>
      </w:r>
      <w:r w:rsidRPr="004D6594">
        <w:t>н</w:t>
      </w:r>
      <w:r w:rsidRPr="004D6594">
        <w:rPr>
          <w:noProof/>
        </w:rPr>
        <w:t xml:space="preserve">едвижимости </w:t>
      </w:r>
      <w:r w:rsidRPr="004D6594">
        <w:t xml:space="preserve">в </w:t>
      </w:r>
      <w:r w:rsidRPr="004D6594">
        <w:rPr>
          <w:noProof/>
        </w:rPr>
        <w:t xml:space="preserve">единой </w:t>
      </w:r>
      <w:r w:rsidRPr="004D6594">
        <w:t>з</w:t>
      </w:r>
      <w:r w:rsidRPr="004D6594">
        <w:rPr>
          <w:noProof/>
        </w:rPr>
        <w:t xml:space="preserve">оне </w:t>
      </w:r>
      <w:r w:rsidRPr="004D6594">
        <w:t>в</w:t>
      </w:r>
      <w:r w:rsidRPr="004D6594">
        <w:rPr>
          <w:noProof/>
        </w:rPr>
        <w:t xml:space="preserve">озможно </w:t>
      </w:r>
      <w:r w:rsidRPr="004D6594">
        <w:t>т</w:t>
      </w:r>
      <w:r w:rsidRPr="004D6594">
        <w:rPr>
          <w:noProof/>
        </w:rPr>
        <w:t xml:space="preserve">олько </w:t>
      </w:r>
      <w:r w:rsidRPr="004D6594">
        <w:t>п</w:t>
      </w:r>
      <w:r w:rsidRPr="004D6594">
        <w:rPr>
          <w:noProof/>
        </w:rPr>
        <w:t xml:space="preserve">ри </w:t>
      </w:r>
      <w:r w:rsidRPr="004D6594">
        <w:t>у</w:t>
      </w:r>
      <w:r w:rsidRPr="004D6594">
        <w:rPr>
          <w:noProof/>
        </w:rPr>
        <w:t xml:space="preserve">словии </w:t>
      </w:r>
      <w:r w:rsidRPr="004D6594">
        <w:t>с</w:t>
      </w:r>
      <w:r w:rsidRPr="004D6594">
        <w:rPr>
          <w:noProof/>
        </w:rPr>
        <w:t xml:space="preserve">облюдения </w:t>
      </w:r>
      <w:r w:rsidRPr="004D6594">
        <w:t>н</w:t>
      </w:r>
      <w:r w:rsidRPr="004D6594">
        <w:rPr>
          <w:noProof/>
        </w:rPr>
        <w:t xml:space="preserve">ормативных </w:t>
      </w:r>
      <w:r w:rsidRPr="004D6594">
        <w:t>с</w:t>
      </w:r>
      <w:r w:rsidRPr="004D6594">
        <w:rPr>
          <w:noProof/>
        </w:rPr>
        <w:t>анитарных требований.</w:t>
      </w:r>
    </w:p>
    <w:p w:rsidR="007C363E" w:rsidRDefault="007C363E" w:rsidP="006F77CB">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DA0046" w:rsidRPr="004D6594" w:rsidRDefault="00DA0046" w:rsidP="00ED2481">
      <w:pPr>
        <w:pStyle w:val="af7"/>
        <w:numPr>
          <w:ilvl w:val="0"/>
          <w:numId w:val="67"/>
        </w:numPr>
        <w:rPr>
          <w:noProof/>
        </w:rPr>
      </w:pPr>
      <w:r w:rsidRPr="004D6594">
        <w:t>п</w:t>
      </w:r>
      <w:r w:rsidRPr="004D6594">
        <w:rPr>
          <w:noProof/>
        </w:rPr>
        <w:t xml:space="preserve">ромышленные </w:t>
      </w:r>
      <w:r w:rsidRPr="004D6594">
        <w:t>п</w:t>
      </w:r>
      <w:r w:rsidRPr="004D6594">
        <w:rPr>
          <w:noProof/>
        </w:rPr>
        <w:t xml:space="preserve">редприятия </w:t>
      </w:r>
      <w:r w:rsidRPr="004D6594">
        <w:rPr>
          <w:noProof/>
          <w:lang w:val="en-US"/>
        </w:rPr>
        <w:t>III</w:t>
      </w:r>
      <w:r w:rsidRPr="004D6594">
        <w:rPr>
          <w:noProof/>
        </w:rPr>
        <w:t xml:space="preserve"> -</w:t>
      </w:r>
      <w:r w:rsidRPr="004D6594">
        <w:rPr>
          <w:noProof/>
          <w:lang w:val="en-US"/>
        </w:rPr>
        <w:t>V</w:t>
      </w:r>
      <w:r w:rsidRPr="004D6594">
        <w:rPr>
          <w:noProof/>
        </w:rPr>
        <w:t xml:space="preserve"> </w:t>
      </w:r>
      <w:r w:rsidRPr="004D6594">
        <w:t>к</w:t>
      </w:r>
      <w:r w:rsidRPr="004D6594">
        <w:rPr>
          <w:noProof/>
        </w:rPr>
        <w:t xml:space="preserve">лассов </w:t>
      </w:r>
      <w:r w:rsidRPr="004D6594">
        <w:t>в</w:t>
      </w:r>
      <w:r w:rsidRPr="004D6594">
        <w:rPr>
          <w:noProof/>
        </w:rPr>
        <w:t xml:space="preserve">редности  различного </w:t>
      </w:r>
      <w:r w:rsidRPr="004D6594">
        <w:t>п</w:t>
      </w:r>
      <w:r w:rsidRPr="004D6594">
        <w:rPr>
          <w:noProof/>
        </w:rPr>
        <w:t>рофиля;</w:t>
      </w:r>
    </w:p>
    <w:p w:rsidR="00DA0046" w:rsidRPr="004D6594" w:rsidRDefault="00DA0046" w:rsidP="00ED2481">
      <w:pPr>
        <w:pStyle w:val="af7"/>
        <w:numPr>
          <w:ilvl w:val="0"/>
          <w:numId w:val="67"/>
        </w:numPr>
        <w:rPr>
          <w:noProof/>
        </w:rPr>
      </w:pPr>
      <w:r w:rsidRPr="004D6594">
        <w:rPr>
          <w:noProof/>
        </w:rPr>
        <w:t>теплицы;</w:t>
      </w:r>
    </w:p>
    <w:p w:rsidR="00DA0046" w:rsidRPr="004D6594" w:rsidRDefault="00DA0046" w:rsidP="00ED2481">
      <w:pPr>
        <w:pStyle w:val="af7"/>
        <w:numPr>
          <w:ilvl w:val="0"/>
          <w:numId w:val="67"/>
        </w:numPr>
        <w:rPr>
          <w:noProof/>
        </w:rPr>
      </w:pPr>
      <w:r w:rsidRPr="004D6594">
        <w:rPr>
          <w:noProof/>
        </w:rPr>
        <w:t xml:space="preserve">гаражи </w:t>
      </w:r>
      <w:r w:rsidRPr="004D6594">
        <w:t>боксового</w:t>
      </w:r>
      <w:r w:rsidRPr="004D6594">
        <w:rPr>
          <w:noProof/>
        </w:rPr>
        <w:t xml:space="preserve"> </w:t>
      </w:r>
      <w:r w:rsidRPr="004D6594">
        <w:t>т</w:t>
      </w:r>
      <w:r w:rsidRPr="004D6594">
        <w:rPr>
          <w:noProof/>
        </w:rPr>
        <w:t xml:space="preserve">ипа, </w:t>
      </w:r>
      <w:r w:rsidRPr="004D6594">
        <w:t>м</w:t>
      </w:r>
      <w:r w:rsidRPr="004D6594">
        <w:rPr>
          <w:noProof/>
        </w:rPr>
        <w:t xml:space="preserve">ногоэтажные, </w:t>
      </w:r>
      <w:r w:rsidRPr="004D6594">
        <w:t>п</w:t>
      </w:r>
      <w:r w:rsidRPr="004D6594">
        <w:rPr>
          <w:noProof/>
        </w:rPr>
        <w:t xml:space="preserve">одземные </w:t>
      </w:r>
      <w:r w:rsidRPr="004D6594">
        <w:t>и</w:t>
      </w:r>
      <w:r w:rsidRPr="004D6594">
        <w:rPr>
          <w:noProof/>
        </w:rPr>
        <w:t xml:space="preserve"> </w:t>
      </w:r>
      <w:r w:rsidRPr="004D6594">
        <w:t>н</w:t>
      </w:r>
      <w:r w:rsidRPr="004D6594">
        <w:rPr>
          <w:noProof/>
        </w:rPr>
        <w:t xml:space="preserve">аземные </w:t>
      </w:r>
      <w:r w:rsidRPr="004D6594">
        <w:t>г</w:t>
      </w:r>
      <w:r w:rsidRPr="004D6594">
        <w:rPr>
          <w:noProof/>
        </w:rPr>
        <w:t>аражи;</w:t>
      </w:r>
    </w:p>
    <w:p w:rsidR="00DA0046" w:rsidRPr="004D6594" w:rsidRDefault="00DA0046" w:rsidP="00ED2481">
      <w:pPr>
        <w:pStyle w:val="af7"/>
        <w:numPr>
          <w:ilvl w:val="0"/>
          <w:numId w:val="67"/>
        </w:numPr>
        <w:rPr>
          <w:noProof/>
        </w:rPr>
      </w:pPr>
      <w:r w:rsidRPr="004D6594">
        <w:rPr>
          <w:noProof/>
        </w:rPr>
        <w:t xml:space="preserve">гаражи </w:t>
      </w:r>
      <w:r w:rsidRPr="004D6594">
        <w:t>и</w:t>
      </w:r>
      <w:r w:rsidRPr="004D6594">
        <w:rPr>
          <w:noProof/>
        </w:rPr>
        <w:t xml:space="preserve"> </w:t>
      </w:r>
      <w:r w:rsidRPr="004D6594">
        <w:t>с</w:t>
      </w:r>
      <w:r w:rsidRPr="004D6594">
        <w:rPr>
          <w:noProof/>
        </w:rPr>
        <w:t xml:space="preserve">тоянки </w:t>
      </w:r>
      <w:r w:rsidRPr="004D6594">
        <w:t>д</w:t>
      </w:r>
      <w:r w:rsidRPr="004D6594">
        <w:rPr>
          <w:noProof/>
        </w:rPr>
        <w:t xml:space="preserve">ля </w:t>
      </w:r>
      <w:r w:rsidRPr="004D6594">
        <w:t>п</w:t>
      </w:r>
      <w:r w:rsidRPr="004D6594">
        <w:rPr>
          <w:noProof/>
        </w:rPr>
        <w:t xml:space="preserve">остоянного </w:t>
      </w:r>
      <w:r w:rsidRPr="004D6594">
        <w:t>х</w:t>
      </w:r>
      <w:r w:rsidRPr="004D6594">
        <w:rPr>
          <w:noProof/>
        </w:rPr>
        <w:t xml:space="preserve">ранения </w:t>
      </w:r>
      <w:r w:rsidRPr="004D6594">
        <w:t>г</w:t>
      </w:r>
      <w:r w:rsidRPr="004D6594">
        <w:rPr>
          <w:noProof/>
        </w:rPr>
        <w:t xml:space="preserve">рузовых </w:t>
      </w:r>
      <w:r w:rsidRPr="004D6594">
        <w:t>а</w:t>
      </w:r>
      <w:r w:rsidRPr="004D6594">
        <w:rPr>
          <w:noProof/>
        </w:rPr>
        <w:t xml:space="preserve">втомобилей; </w:t>
      </w:r>
    </w:p>
    <w:p w:rsidR="00DA0046" w:rsidRPr="004D6594" w:rsidRDefault="00DA0046" w:rsidP="00ED2481">
      <w:pPr>
        <w:pStyle w:val="af7"/>
        <w:numPr>
          <w:ilvl w:val="0"/>
          <w:numId w:val="67"/>
        </w:numPr>
        <w:rPr>
          <w:noProof/>
        </w:rPr>
      </w:pPr>
      <w:r w:rsidRPr="004D6594">
        <w:rPr>
          <w:noProof/>
        </w:rPr>
        <w:t xml:space="preserve">станции </w:t>
      </w:r>
      <w:r w:rsidRPr="004D6594">
        <w:t>т</w:t>
      </w:r>
      <w:r w:rsidRPr="004D6594">
        <w:rPr>
          <w:noProof/>
        </w:rPr>
        <w:t xml:space="preserve">ехнического </w:t>
      </w:r>
      <w:r w:rsidRPr="004D6594">
        <w:t>о</w:t>
      </w:r>
      <w:r w:rsidRPr="004D6594">
        <w:rPr>
          <w:noProof/>
        </w:rPr>
        <w:t xml:space="preserve">бслуживания </w:t>
      </w:r>
      <w:r w:rsidRPr="004D6594">
        <w:t>а</w:t>
      </w:r>
      <w:r w:rsidRPr="004D6594">
        <w:rPr>
          <w:noProof/>
        </w:rPr>
        <w:t xml:space="preserve">втомобилей, </w:t>
      </w:r>
      <w:r w:rsidRPr="004D6594">
        <w:t>а</w:t>
      </w:r>
      <w:r w:rsidRPr="004D6594">
        <w:rPr>
          <w:noProof/>
        </w:rPr>
        <w:t xml:space="preserve">вторемонтные </w:t>
      </w:r>
      <w:r w:rsidRPr="004D6594">
        <w:t>п</w:t>
      </w:r>
      <w:r w:rsidRPr="004D6594">
        <w:rPr>
          <w:noProof/>
        </w:rPr>
        <w:t xml:space="preserve">редприятия; </w:t>
      </w:r>
    </w:p>
    <w:p w:rsidR="00DA0046" w:rsidRPr="004D6594" w:rsidRDefault="00DA0046" w:rsidP="00ED2481">
      <w:pPr>
        <w:pStyle w:val="af7"/>
        <w:numPr>
          <w:ilvl w:val="0"/>
          <w:numId w:val="67"/>
        </w:numPr>
        <w:rPr>
          <w:noProof/>
        </w:rPr>
      </w:pPr>
      <w:r w:rsidRPr="004D6594">
        <w:rPr>
          <w:noProof/>
        </w:rPr>
        <w:t xml:space="preserve">открытые </w:t>
      </w:r>
      <w:r w:rsidRPr="004D6594">
        <w:t>с</w:t>
      </w:r>
      <w:r w:rsidRPr="004D6594">
        <w:rPr>
          <w:noProof/>
        </w:rPr>
        <w:t xml:space="preserve">тоянки </w:t>
      </w:r>
      <w:r w:rsidRPr="004D6594">
        <w:t>к</w:t>
      </w:r>
      <w:r w:rsidRPr="004D6594">
        <w:rPr>
          <w:noProof/>
        </w:rPr>
        <w:t xml:space="preserve">раткосрочного </w:t>
      </w:r>
      <w:r w:rsidRPr="004D6594">
        <w:t>х</w:t>
      </w:r>
      <w:r w:rsidRPr="004D6594">
        <w:rPr>
          <w:noProof/>
        </w:rPr>
        <w:t xml:space="preserve">ранения </w:t>
      </w:r>
      <w:r w:rsidRPr="004D6594">
        <w:t>а</w:t>
      </w:r>
      <w:r w:rsidRPr="004D6594">
        <w:rPr>
          <w:noProof/>
        </w:rPr>
        <w:t xml:space="preserve">втомобилей, </w:t>
      </w:r>
      <w:r w:rsidRPr="004D6594">
        <w:t>а</w:t>
      </w:r>
      <w:r w:rsidRPr="004D6594">
        <w:rPr>
          <w:noProof/>
        </w:rPr>
        <w:t xml:space="preserve">втобусов, </w:t>
      </w:r>
      <w:r w:rsidRPr="004D6594">
        <w:t>г</w:t>
      </w:r>
      <w:r w:rsidRPr="004D6594">
        <w:rPr>
          <w:noProof/>
        </w:rPr>
        <w:t xml:space="preserve">рузовиков, </w:t>
      </w:r>
      <w:r w:rsidRPr="004D6594">
        <w:rPr>
          <w:noProof/>
        </w:rPr>
        <w:br/>
        <w:t xml:space="preserve">легковых </w:t>
      </w:r>
      <w:r w:rsidRPr="004D6594">
        <w:t>а</w:t>
      </w:r>
      <w:r w:rsidRPr="004D6594">
        <w:rPr>
          <w:noProof/>
        </w:rPr>
        <w:t>втомобилей;</w:t>
      </w:r>
    </w:p>
    <w:p w:rsidR="00DA0046" w:rsidRPr="004D6594" w:rsidRDefault="00DA0046" w:rsidP="00ED2481">
      <w:pPr>
        <w:pStyle w:val="af7"/>
        <w:numPr>
          <w:ilvl w:val="0"/>
          <w:numId w:val="67"/>
        </w:numPr>
        <w:rPr>
          <w:noProof/>
        </w:rPr>
      </w:pPr>
      <w:r w:rsidRPr="004D6594">
        <w:rPr>
          <w:noProof/>
        </w:rPr>
        <w:t xml:space="preserve">объекты </w:t>
      </w:r>
      <w:r w:rsidRPr="004D6594">
        <w:t>с</w:t>
      </w:r>
      <w:r w:rsidRPr="004D6594">
        <w:rPr>
          <w:noProof/>
        </w:rPr>
        <w:t xml:space="preserve">кладского </w:t>
      </w:r>
      <w:r w:rsidRPr="004D6594">
        <w:t>н</w:t>
      </w:r>
      <w:r w:rsidRPr="004D6594">
        <w:rPr>
          <w:noProof/>
        </w:rPr>
        <w:t xml:space="preserve">азначения </w:t>
      </w:r>
      <w:r w:rsidRPr="004D6594">
        <w:t>р</w:t>
      </w:r>
      <w:r w:rsidRPr="004D6594">
        <w:rPr>
          <w:noProof/>
        </w:rPr>
        <w:t xml:space="preserve">азличного </w:t>
      </w:r>
      <w:r w:rsidRPr="004D6594">
        <w:t>п</w:t>
      </w:r>
      <w:r w:rsidRPr="004D6594">
        <w:rPr>
          <w:noProof/>
        </w:rPr>
        <w:t>рофиля;</w:t>
      </w:r>
    </w:p>
    <w:p w:rsidR="00DA0046" w:rsidRPr="004D6594" w:rsidRDefault="00DA0046" w:rsidP="00ED2481">
      <w:pPr>
        <w:pStyle w:val="af7"/>
        <w:numPr>
          <w:ilvl w:val="0"/>
          <w:numId w:val="67"/>
        </w:numPr>
        <w:rPr>
          <w:noProof/>
        </w:rPr>
      </w:pPr>
      <w:r w:rsidRPr="004D6594">
        <w:rPr>
          <w:noProof/>
        </w:rPr>
        <w:t xml:space="preserve">объекты </w:t>
      </w:r>
      <w:r w:rsidRPr="004D6594">
        <w:t>т</w:t>
      </w:r>
      <w:r w:rsidRPr="004D6594">
        <w:rPr>
          <w:noProof/>
        </w:rPr>
        <w:t xml:space="preserve">ехнического </w:t>
      </w:r>
      <w:r w:rsidRPr="004D6594">
        <w:t>и</w:t>
      </w:r>
      <w:r w:rsidRPr="004D6594">
        <w:rPr>
          <w:noProof/>
        </w:rPr>
        <w:t xml:space="preserve"> </w:t>
      </w:r>
      <w:r w:rsidRPr="004D6594">
        <w:t>и</w:t>
      </w:r>
      <w:r w:rsidRPr="004D6594">
        <w:rPr>
          <w:noProof/>
        </w:rPr>
        <w:t xml:space="preserve">нженерного </w:t>
      </w:r>
      <w:r w:rsidRPr="004D6594">
        <w:t>о</w:t>
      </w:r>
      <w:r w:rsidRPr="004D6594">
        <w:rPr>
          <w:noProof/>
        </w:rPr>
        <w:t>беспечения;</w:t>
      </w:r>
    </w:p>
    <w:p w:rsidR="00DA0046" w:rsidRPr="004D6594" w:rsidRDefault="00DA0046" w:rsidP="00ED2481">
      <w:pPr>
        <w:pStyle w:val="af7"/>
        <w:numPr>
          <w:ilvl w:val="0"/>
          <w:numId w:val="67"/>
        </w:numPr>
        <w:rPr>
          <w:noProof/>
        </w:rPr>
      </w:pPr>
      <w:r w:rsidRPr="004D6594">
        <w:rPr>
          <w:noProof/>
        </w:rPr>
        <w:t xml:space="preserve">санитарно-технические </w:t>
      </w:r>
      <w:r w:rsidRPr="004D6594">
        <w:t>с</w:t>
      </w:r>
      <w:r w:rsidRPr="004D6594">
        <w:rPr>
          <w:noProof/>
        </w:rPr>
        <w:t xml:space="preserve">ооружения </w:t>
      </w:r>
      <w:r w:rsidRPr="004D6594">
        <w:t>и</w:t>
      </w:r>
      <w:r w:rsidRPr="004D6594">
        <w:rPr>
          <w:noProof/>
        </w:rPr>
        <w:t xml:space="preserve"> </w:t>
      </w:r>
      <w:r w:rsidRPr="004D6594">
        <w:t>у</w:t>
      </w:r>
      <w:r w:rsidRPr="004D6594">
        <w:rPr>
          <w:noProof/>
        </w:rPr>
        <w:t xml:space="preserve">становки </w:t>
      </w:r>
      <w:r w:rsidRPr="004D6594">
        <w:t>к</w:t>
      </w:r>
      <w:r w:rsidRPr="004D6594">
        <w:rPr>
          <w:noProof/>
        </w:rPr>
        <w:t xml:space="preserve">оммунального </w:t>
      </w:r>
      <w:r w:rsidRPr="004D6594">
        <w:t>н</w:t>
      </w:r>
      <w:r w:rsidRPr="004D6594">
        <w:rPr>
          <w:noProof/>
        </w:rPr>
        <w:t xml:space="preserve">азначения; </w:t>
      </w:r>
    </w:p>
    <w:p w:rsidR="00DA0046" w:rsidRPr="004D6594" w:rsidRDefault="00DA0046" w:rsidP="00ED2481">
      <w:pPr>
        <w:pStyle w:val="af7"/>
        <w:numPr>
          <w:ilvl w:val="0"/>
          <w:numId w:val="67"/>
        </w:numPr>
        <w:rPr>
          <w:noProof/>
        </w:rPr>
      </w:pPr>
      <w:r w:rsidRPr="004D6594">
        <w:rPr>
          <w:noProof/>
        </w:rPr>
        <w:lastRenderedPageBreak/>
        <w:t xml:space="preserve">офисы, </w:t>
      </w:r>
      <w:r w:rsidRPr="004D6594">
        <w:t>к</w:t>
      </w:r>
      <w:r w:rsidRPr="004D6594">
        <w:rPr>
          <w:noProof/>
        </w:rPr>
        <w:t xml:space="preserve">онторы, </w:t>
      </w:r>
      <w:r w:rsidRPr="004D6594">
        <w:t>а</w:t>
      </w:r>
      <w:r w:rsidRPr="004D6594">
        <w:rPr>
          <w:noProof/>
        </w:rPr>
        <w:t xml:space="preserve">дминистративные </w:t>
      </w:r>
      <w:r w:rsidRPr="004D6594">
        <w:t>с</w:t>
      </w:r>
      <w:r w:rsidRPr="004D6594">
        <w:rPr>
          <w:noProof/>
        </w:rPr>
        <w:t xml:space="preserve">лужбы; </w:t>
      </w:r>
      <w:r w:rsidRPr="004D6594">
        <w:t>и</w:t>
      </w:r>
      <w:r w:rsidRPr="004D6594">
        <w:rPr>
          <w:noProof/>
        </w:rPr>
        <w:t xml:space="preserve">зыскательские </w:t>
      </w:r>
      <w:r w:rsidRPr="004D6594">
        <w:t>и</w:t>
      </w:r>
      <w:r w:rsidRPr="004D6594">
        <w:rPr>
          <w:noProof/>
        </w:rPr>
        <w:t xml:space="preserve"> </w:t>
      </w:r>
      <w:r w:rsidRPr="004D6594">
        <w:t>п</w:t>
      </w:r>
      <w:r w:rsidRPr="004D6594">
        <w:rPr>
          <w:noProof/>
        </w:rPr>
        <w:t xml:space="preserve">роектные </w:t>
      </w:r>
      <w:r w:rsidRPr="004D6594">
        <w:rPr>
          <w:noProof/>
        </w:rPr>
        <w:br/>
        <w:t>организации;</w:t>
      </w:r>
    </w:p>
    <w:p w:rsidR="00DA0046" w:rsidRPr="004D6594" w:rsidRDefault="00DA0046" w:rsidP="00ED2481">
      <w:pPr>
        <w:pStyle w:val="af7"/>
        <w:numPr>
          <w:ilvl w:val="0"/>
          <w:numId w:val="67"/>
        </w:numPr>
        <w:rPr>
          <w:noProof/>
        </w:rPr>
      </w:pPr>
      <w:r w:rsidRPr="004D6594">
        <w:rPr>
          <w:noProof/>
        </w:rPr>
        <w:t xml:space="preserve">предприятия </w:t>
      </w:r>
      <w:r w:rsidRPr="004D6594">
        <w:t>о</w:t>
      </w:r>
      <w:r w:rsidRPr="004D6594">
        <w:rPr>
          <w:noProof/>
        </w:rPr>
        <w:t xml:space="preserve">птовой, </w:t>
      </w:r>
      <w:r w:rsidRPr="004D6594">
        <w:t>м</w:t>
      </w:r>
      <w:r w:rsidRPr="004D6594">
        <w:rPr>
          <w:noProof/>
        </w:rPr>
        <w:t xml:space="preserve">елкооптовой </w:t>
      </w:r>
      <w:r w:rsidRPr="004D6594">
        <w:t>т</w:t>
      </w:r>
      <w:r w:rsidRPr="004D6594">
        <w:rPr>
          <w:noProof/>
        </w:rPr>
        <w:t xml:space="preserve">орговли </w:t>
      </w:r>
      <w:r w:rsidRPr="004D6594">
        <w:t>и</w:t>
      </w:r>
      <w:r w:rsidRPr="004D6594">
        <w:rPr>
          <w:noProof/>
        </w:rPr>
        <w:t xml:space="preserve"> </w:t>
      </w:r>
      <w:r w:rsidRPr="004D6594">
        <w:t>м</w:t>
      </w:r>
      <w:r w:rsidRPr="004D6594">
        <w:rPr>
          <w:noProof/>
        </w:rPr>
        <w:t xml:space="preserve">агазины </w:t>
      </w:r>
      <w:r w:rsidRPr="004D6594">
        <w:t>р</w:t>
      </w:r>
      <w:r w:rsidRPr="004D6594">
        <w:rPr>
          <w:noProof/>
        </w:rPr>
        <w:t xml:space="preserve">озничной </w:t>
      </w:r>
      <w:r w:rsidRPr="004D6594">
        <w:t>т</w:t>
      </w:r>
      <w:r w:rsidRPr="004D6594">
        <w:rPr>
          <w:noProof/>
        </w:rPr>
        <w:t xml:space="preserve">орговли </w:t>
      </w:r>
      <w:r w:rsidRPr="004D6594">
        <w:t>по продаже т</w:t>
      </w:r>
      <w:r w:rsidRPr="004D6594">
        <w:rPr>
          <w:noProof/>
        </w:rPr>
        <w:t xml:space="preserve">оваров </w:t>
      </w:r>
      <w:r w:rsidRPr="004D6594">
        <w:t>с</w:t>
      </w:r>
      <w:r w:rsidRPr="004D6594">
        <w:rPr>
          <w:noProof/>
        </w:rPr>
        <w:t xml:space="preserve">обственного </w:t>
      </w:r>
      <w:r w:rsidRPr="004D6594">
        <w:t>п</w:t>
      </w:r>
      <w:r w:rsidRPr="004D6594">
        <w:rPr>
          <w:noProof/>
        </w:rPr>
        <w:t xml:space="preserve">роизводства </w:t>
      </w:r>
      <w:r w:rsidRPr="004D6594">
        <w:t>п</w:t>
      </w:r>
      <w:r w:rsidRPr="004D6594">
        <w:rPr>
          <w:noProof/>
        </w:rPr>
        <w:t>редприятий;</w:t>
      </w:r>
    </w:p>
    <w:p w:rsidR="00DA0046" w:rsidRPr="004D6594" w:rsidRDefault="00DA0046" w:rsidP="00ED2481">
      <w:pPr>
        <w:pStyle w:val="af7"/>
        <w:numPr>
          <w:ilvl w:val="0"/>
          <w:numId w:val="67"/>
        </w:numPr>
        <w:rPr>
          <w:noProof/>
        </w:rPr>
      </w:pPr>
      <w:r w:rsidRPr="004D6594">
        <w:rPr>
          <w:noProof/>
        </w:rPr>
        <w:t xml:space="preserve">пожарные депо, </w:t>
      </w:r>
      <w:r w:rsidRPr="004D6594">
        <w:t>о</w:t>
      </w:r>
      <w:r w:rsidRPr="004D6594">
        <w:rPr>
          <w:noProof/>
        </w:rPr>
        <w:t xml:space="preserve">бъекты </w:t>
      </w:r>
      <w:r w:rsidRPr="004D6594">
        <w:t>п</w:t>
      </w:r>
      <w:r w:rsidRPr="004D6594">
        <w:rPr>
          <w:noProof/>
        </w:rPr>
        <w:t xml:space="preserve">ожарной </w:t>
      </w:r>
      <w:r w:rsidRPr="004D6594">
        <w:t>о</w:t>
      </w:r>
      <w:r w:rsidRPr="004D6594">
        <w:rPr>
          <w:noProof/>
        </w:rPr>
        <w:t>храны.</w:t>
      </w:r>
    </w:p>
    <w:p w:rsidR="007C363E" w:rsidRPr="004D6594" w:rsidRDefault="007C363E" w:rsidP="006F77CB">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p>
    <w:p w:rsidR="007C363E" w:rsidRPr="004D6594" w:rsidRDefault="007C363E" w:rsidP="00ED2481">
      <w:pPr>
        <w:pStyle w:val="af7"/>
        <w:numPr>
          <w:ilvl w:val="0"/>
          <w:numId w:val="68"/>
        </w:numPr>
        <w:rPr>
          <w:noProof/>
        </w:rPr>
      </w:pPr>
      <w:r w:rsidRPr="004D6594">
        <w:rPr>
          <w:noProof/>
        </w:rPr>
        <w:t xml:space="preserve">автостоянки </w:t>
      </w:r>
      <w:r w:rsidRPr="004D6594">
        <w:t>д</w:t>
      </w:r>
      <w:r w:rsidRPr="004D6594">
        <w:rPr>
          <w:noProof/>
        </w:rPr>
        <w:t xml:space="preserve">ля </w:t>
      </w:r>
      <w:r w:rsidRPr="004D6594">
        <w:t>в</w:t>
      </w:r>
      <w:r w:rsidRPr="004D6594">
        <w:rPr>
          <w:noProof/>
        </w:rPr>
        <w:t xml:space="preserve">ременного </w:t>
      </w:r>
      <w:r w:rsidRPr="004D6594">
        <w:t>х</w:t>
      </w:r>
      <w:r w:rsidRPr="004D6594">
        <w:rPr>
          <w:noProof/>
        </w:rPr>
        <w:t xml:space="preserve">ранения </w:t>
      </w:r>
      <w:r w:rsidRPr="004D6594">
        <w:t>а</w:t>
      </w:r>
      <w:r w:rsidRPr="004D6594">
        <w:rPr>
          <w:noProof/>
        </w:rPr>
        <w:t>втомобилей.</w:t>
      </w:r>
    </w:p>
    <w:p w:rsidR="007C363E" w:rsidRDefault="007C363E" w:rsidP="006F77CB">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sidR="00DA0046">
        <w:rPr>
          <w:b/>
          <w:bCs/>
          <w:noProof/>
        </w:rPr>
        <w:t>спользования:</w:t>
      </w:r>
    </w:p>
    <w:p w:rsidR="00DA0046" w:rsidRPr="004D6594" w:rsidRDefault="00DA0046" w:rsidP="00ED2481">
      <w:pPr>
        <w:pStyle w:val="af7"/>
        <w:numPr>
          <w:ilvl w:val="0"/>
          <w:numId w:val="68"/>
        </w:numPr>
        <w:rPr>
          <w:noProof/>
        </w:rPr>
      </w:pPr>
      <w:r w:rsidRPr="004D6594">
        <w:rPr>
          <w:noProof/>
        </w:rPr>
        <w:t xml:space="preserve">автозаправочные </w:t>
      </w:r>
      <w:r w:rsidRPr="004D6594">
        <w:t>с</w:t>
      </w:r>
      <w:r w:rsidRPr="004D6594">
        <w:rPr>
          <w:noProof/>
        </w:rPr>
        <w:t>танции;</w:t>
      </w:r>
    </w:p>
    <w:p w:rsidR="00DA0046" w:rsidRDefault="00DA0046" w:rsidP="00ED2481">
      <w:pPr>
        <w:pStyle w:val="af6"/>
        <w:numPr>
          <w:ilvl w:val="0"/>
          <w:numId w:val="68"/>
        </w:numPr>
        <w:rPr>
          <w:noProof/>
        </w:rPr>
      </w:pPr>
      <w:r w:rsidRPr="004D6594">
        <w:rPr>
          <w:noProof/>
        </w:rPr>
        <w:t xml:space="preserve">киоски, </w:t>
      </w:r>
      <w:r w:rsidRPr="004D6594">
        <w:t>в</w:t>
      </w:r>
      <w:r w:rsidRPr="004D6594">
        <w:rPr>
          <w:noProof/>
        </w:rPr>
        <w:t xml:space="preserve">ременные </w:t>
      </w:r>
      <w:r w:rsidRPr="004D6594">
        <w:t>п</w:t>
      </w:r>
      <w:r w:rsidRPr="004D6594">
        <w:rPr>
          <w:noProof/>
        </w:rPr>
        <w:t xml:space="preserve">авильоны </w:t>
      </w:r>
      <w:r w:rsidRPr="004D6594">
        <w:t>р</w:t>
      </w:r>
      <w:r w:rsidRPr="004D6594">
        <w:rPr>
          <w:noProof/>
        </w:rPr>
        <w:t xml:space="preserve">озничной </w:t>
      </w:r>
      <w:r w:rsidRPr="004D6594">
        <w:t>т</w:t>
      </w:r>
      <w:r w:rsidRPr="004D6594">
        <w:rPr>
          <w:noProof/>
        </w:rPr>
        <w:t xml:space="preserve">орговли </w:t>
      </w:r>
      <w:r w:rsidRPr="004D6594">
        <w:t>и</w:t>
      </w:r>
      <w:r w:rsidRPr="004D6594">
        <w:rPr>
          <w:noProof/>
        </w:rPr>
        <w:t xml:space="preserve"> обслуживания </w:t>
      </w:r>
      <w:r w:rsidRPr="004D6594">
        <w:t>н</w:t>
      </w:r>
      <w:r w:rsidRPr="004D6594">
        <w:rPr>
          <w:noProof/>
        </w:rPr>
        <w:t>аселения</w:t>
      </w:r>
      <w:r>
        <w:rPr>
          <w:noProof/>
        </w:rPr>
        <w:t>;</w:t>
      </w:r>
    </w:p>
    <w:p w:rsidR="00DA0046" w:rsidRPr="004D6594" w:rsidRDefault="00DA0046" w:rsidP="00ED2481">
      <w:pPr>
        <w:pStyle w:val="af7"/>
        <w:numPr>
          <w:ilvl w:val="0"/>
          <w:numId w:val="68"/>
        </w:numPr>
        <w:rPr>
          <w:noProof/>
        </w:rPr>
      </w:pPr>
      <w:r w:rsidRPr="004D6594">
        <w:t>п</w:t>
      </w:r>
      <w:r w:rsidRPr="004D6594">
        <w:rPr>
          <w:noProof/>
        </w:rPr>
        <w:t xml:space="preserve">лощадки </w:t>
      </w:r>
      <w:r w:rsidRPr="004D6594">
        <w:t>о</w:t>
      </w:r>
      <w:r w:rsidRPr="004D6594">
        <w:rPr>
          <w:noProof/>
        </w:rPr>
        <w:t xml:space="preserve">тдыха </w:t>
      </w:r>
      <w:r w:rsidRPr="004D6594">
        <w:t>п</w:t>
      </w:r>
      <w:r w:rsidRPr="004D6594">
        <w:rPr>
          <w:noProof/>
        </w:rPr>
        <w:t xml:space="preserve">ерсонала </w:t>
      </w:r>
      <w:r w:rsidRPr="004D6594">
        <w:t>п</w:t>
      </w:r>
      <w:r w:rsidRPr="004D6594">
        <w:rPr>
          <w:noProof/>
        </w:rPr>
        <w:t>редприятия;</w:t>
      </w:r>
    </w:p>
    <w:p w:rsidR="00DA0046" w:rsidRPr="004D6594" w:rsidRDefault="00DA0046" w:rsidP="00ED2481">
      <w:pPr>
        <w:pStyle w:val="af7"/>
        <w:numPr>
          <w:ilvl w:val="0"/>
          <w:numId w:val="68"/>
        </w:numPr>
        <w:rPr>
          <w:noProof/>
        </w:rPr>
      </w:pPr>
      <w:r w:rsidRPr="004D6594">
        <w:rPr>
          <w:noProof/>
        </w:rPr>
        <w:t xml:space="preserve">предприятия </w:t>
      </w:r>
      <w:r w:rsidRPr="004D6594">
        <w:t>о</w:t>
      </w:r>
      <w:r w:rsidRPr="004D6594">
        <w:rPr>
          <w:noProof/>
        </w:rPr>
        <w:t xml:space="preserve">бщественного </w:t>
      </w:r>
      <w:r w:rsidRPr="004D6594">
        <w:t>п</w:t>
      </w:r>
      <w:r w:rsidRPr="004D6594">
        <w:rPr>
          <w:noProof/>
        </w:rPr>
        <w:t xml:space="preserve">итания </w:t>
      </w:r>
      <w:r w:rsidRPr="004D6594">
        <w:t>(</w:t>
      </w:r>
      <w:r w:rsidRPr="004D6594">
        <w:rPr>
          <w:noProof/>
        </w:rPr>
        <w:t xml:space="preserve">кафе, </w:t>
      </w:r>
      <w:r w:rsidRPr="004D6594">
        <w:t>с</w:t>
      </w:r>
      <w:r w:rsidRPr="004D6594">
        <w:rPr>
          <w:noProof/>
        </w:rPr>
        <w:t xml:space="preserve">толовые, </w:t>
      </w:r>
      <w:r w:rsidRPr="004D6594">
        <w:t>б</w:t>
      </w:r>
      <w:r w:rsidRPr="004D6594">
        <w:rPr>
          <w:noProof/>
        </w:rPr>
        <w:t xml:space="preserve">уфеты), </w:t>
      </w:r>
      <w:r w:rsidRPr="004D6594">
        <w:t>с</w:t>
      </w:r>
      <w:r w:rsidRPr="004D6594">
        <w:rPr>
          <w:noProof/>
        </w:rPr>
        <w:t xml:space="preserve">вязанные </w:t>
      </w:r>
      <w:r w:rsidRPr="004D6594">
        <w:t>с</w:t>
      </w:r>
      <w:r w:rsidRPr="004D6594">
        <w:rPr>
          <w:noProof/>
        </w:rPr>
        <w:t xml:space="preserve"> непосредственным </w:t>
      </w:r>
      <w:r w:rsidRPr="004D6594">
        <w:t>о</w:t>
      </w:r>
      <w:r w:rsidRPr="004D6594">
        <w:rPr>
          <w:noProof/>
        </w:rPr>
        <w:t xml:space="preserve">бслуживанием </w:t>
      </w:r>
      <w:r w:rsidRPr="004D6594">
        <w:t>п</w:t>
      </w:r>
      <w:r w:rsidRPr="004D6594">
        <w:rPr>
          <w:noProof/>
        </w:rPr>
        <w:t xml:space="preserve">ромышленных </w:t>
      </w:r>
      <w:r w:rsidRPr="004D6594">
        <w:t>п</w:t>
      </w:r>
      <w:r w:rsidRPr="004D6594">
        <w:rPr>
          <w:noProof/>
        </w:rPr>
        <w:t>редприятий;</w:t>
      </w:r>
    </w:p>
    <w:p w:rsidR="00DA0046" w:rsidRPr="004D6594" w:rsidRDefault="00DA0046" w:rsidP="00ED2481">
      <w:pPr>
        <w:pStyle w:val="af7"/>
        <w:numPr>
          <w:ilvl w:val="0"/>
          <w:numId w:val="68"/>
        </w:numPr>
        <w:rPr>
          <w:noProof/>
        </w:rPr>
      </w:pPr>
      <w:r w:rsidRPr="004D6594">
        <w:rPr>
          <w:noProof/>
        </w:rPr>
        <w:t xml:space="preserve">питомники </w:t>
      </w:r>
      <w:r w:rsidRPr="004D6594">
        <w:t>р</w:t>
      </w:r>
      <w:r w:rsidRPr="004D6594">
        <w:rPr>
          <w:noProof/>
        </w:rPr>
        <w:t xml:space="preserve">астений </w:t>
      </w:r>
      <w:r w:rsidRPr="004D6594">
        <w:t>д</w:t>
      </w:r>
      <w:r w:rsidRPr="004D6594">
        <w:rPr>
          <w:noProof/>
        </w:rPr>
        <w:t xml:space="preserve">ля </w:t>
      </w:r>
      <w:r w:rsidRPr="004D6594">
        <w:t>о</w:t>
      </w:r>
      <w:r w:rsidRPr="004D6594">
        <w:rPr>
          <w:noProof/>
        </w:rPr>
        <w:t xml:space="preserve">зеленения </w:t>
      </w:r>
      <w:r w:rsidRPr="004D6594">
        <w:t>п</w:t>
      </w:r>
      <w:r w:rsidRPr="004D6594">
        <w:rPr>
          <w:noProof/>
        </w:rPr>
        <w:t xml:space="preserve">ромышленных </w:t>
      </w:r>
      <w:r w:rsidRPr="004D6594">
        <w:t>т</w:t>
      </w:r>
      <w:r w:rsidRPr="004D6594">
        <w:rPr>
          <w:noProof/>
        </w:rPr>
        <w:t xml:space="preserve">ерриторий </w:t>
      </w:r>
      <w:r w:rsidRPr="004D6594">
        <w:t>и</w:t>
      </w:r>
      <w:r>
        <w:rPr>
          <w:noProof/>
        </w:rPr>
        <w:t xml:space="preserve"> </w:t>
      </w:r>
      <w:r w:rsidRPr="004D6594">
        <w:rPr>
          <w:noProof/>
        </w:rPr>
        <w:t xml:space="preserve">санитарно-защитных </w:t>
      </w:r>
      <w:r w:rsidRPr="004D6594">
        <w:t>з</w:t>
      </w:r>
      <w:r w:rsidRPr="004D6594">
        <w:rPr>
          <w:noProof/>
        </w:rPr>
        <w:t>он;</w:t>
      </w:r>
    </w:p>
    <w:p w:rsidR="00DA0046" w:rsidRPr="00BB1BFC" w:rsidRDefault="00DA0046" w:rsidP="00ED2481">
      <w:pPr>
        <w:pStyle w:val="af6"/>
        <w:numPr>
          <w:ilvl w:val="0"/>
          <w:numId w:val="68"/>
        </w:numPr>
        <w:rPr>
          <w:b/>
          <w:bCs/>
          <w:noProof/>
        </w:r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с</w:t>
      </w:r>
      <w:r w:rsidRPr="004D6594">
        <w:rPr>
          <w:noProof/>
        </w:rPr>
        <w:t xml:space="preserve">путниковой </w:t>
      </w:r>
      <w:r w:rsidRPr="004D6594">
        <w:t>связи.</w:t>
      </w:r>
    </w:p>
    <w:p w:rsidR="00BB1BFC" w:rsidRPr="003B6C52" w:rsidRDefault="00BB1BFC" w:rsidP="003B6C52">
      <w:pPr>
        <w:pStyle w:val="3"/>
      </w:pPr>
      <w:r w:rsidRPr="003B6C52">
        <w:t>Статья 70. Коммунально-складские зоны (К).</w:t>
      </w:r>
    </w:p>
    <w:p w:rsidR="007C363E" w:rsidRPr="004D6594" w:rsidRDefault="007C363E" w:rsidP="006F77CB">
      <w:r w:rsidRPr="004D6594">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7C363E" w:rsidRPr="004D6594" w:rsidRDefault="007C363E" w:rsidP="006F77CB">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7C363E" w:rsidRPr="004D6594" w:rsidRDefault="007C363E" w:rsidP="00ED2481">
      <w:pPr>
        <w:pStyle w:val="af7"/>
        <w:numPr>
          <w:ilvl w:val="0"/>
          <w:numId w:val="69"/>
        </w:numPr>
        <w:rPr>
          <w:noProof/>
        </w:rPr>
      </w:pPr>
      <w:r w:rsidRPr="004D6594">
        <w:rPr>
          <w:noProof/>
        </w:rPr>
        <w:lastRenderedPageBreak/>
        <w:t>коммунально-складские сооружения;</w:t>
      </w:r>
    </w:p>
    <w:p w:rsidR="007C363E" w:rsidRPr="004D6594" w:rsidRDefault="007C363E" w:rsidP="00ED2481">
      <w:pPr>
        <w:pStyle w:val="af7"/>
        <w:numPr>
          <w:ilvl w:val="0"/>
          <w:numId w:val="69"/>
        </w:numPr>
        <w:rPr>
          <w:noProof/>
        </w:rPr>
      </w:pPr>
      <w:r w:rsidRPr="004D6594">
        <w:rPr>
          <w:noProof/>
        </w:rPr>
        <w:t>овощехранилища, холодильники, общетоварные базы;</w:t>
      </w:r>
    </w:p>
    <w:p w:rsidR="007C363E" w:rsidRPr="004D6594" w:rsidRDefault="007C363E" w:rsidP="00ED2481">
      <w:pPr>
        <w:pStyle w:val="af7"/>
        <w:numPr>
          <w:ilvl w:val="0"/>
          <w:numId w:val="69"/>
        </w:numPr>
        <w:rPr>
          <w:noProof/>
        </w:rPr>
      </w:pPr>
      <w:r w:rsidRPr="004D6594">
        <w:rPr>
          <w:noProof/>
        </w:rPr>
        <w:t>гаражи;</w:t>
      </w:r>
    </w:p>
    <w:p w:rsidR="007C363E" w:rsidRPr="004D6594" w:rsidRDefault="007C363E" w:rsidP="00ED2481">
      <w:pPr>
        <w:pStyle w:val="af7"/>
        <w:numPr>
          <w:ilvl w:val="0"/>
          <w:numId w:val="69"/>
        </w:numPr>
        <w:rPr>
          <w:noProof/>
        </w:rPr>
      </w:pPr>
      <w:r w:rsidRPr="004D6594">
        <w:rPr>
          <w:noProof/>
        </w:rPr>
        <w:t>котельные, ГРС, ГРП;</w:t>
      </w:r>
    </w:p>
    <w:p w:rsidR="007C363E" w:rsidRPr="004D6594" w:rsidRDefault="007C363E" w:rsidP="00ED2481">
      <w:pPr>
        <w:pStyle w:val="af7"/>
        <w:numPr>
          <w:ilvl w:val="0"/>
          <w:numId w:val="69"/>
        </w:numPr>
        <w:rPr>
          <w:noProof/>
        </w:rPr>
      </w:pPr>
      <w:r w:rsidRPr="004D6594">
        <w:rPr>
          <w:noProof/>
        </w:rPr>
        <w:t>АЗС, насосные станции, станции аэрации;</w:t>
      </w:r>
    </w:p>
    <w:p w:rsidR="007C363E" w:rsidRPr="004D6594" w:rsidRDefault="007C363E" w:rsidP="00ED2481">
      <w:pPr>
        <w:pStyle w:val="af7"/>
        <w:numPr>
          <w:ilvl w:val="0"/>
          <w:numId w:val="69"/>
        </w:numPr>
        <w:rPr>
          <w:noProof/>
        </w:rPr>
      </w:pPr>
      <w:r w:rsidRPr="004D6594">
        <w:rPr>
          <w:noProof/>
        </w:rPr>
        <w:t>водозаборные и очистные канализационные сооружения;</w:t>
      </w:r>
    </w:p>
    <w:p w:rsidR="007C363E" w:rsidRPr="004D6594" w:rsidRDefault="007C363E" w:rsidP="00ED2481">
      <w:pPr>
        <w:pStyle w:val="af7"/>
        <w:numPr>
          <w:ilvl w:val="0"/>
          <w:numId w:val="69"/>
        </w:numPr>
        <w:rPr>
          <w:noProof/>
        </w:rPr>
      </w:pPr>
      <w:r w:rsidRPr="004D6594">
        <w:rPr>
          <w:noProof/>
        </w:rPr>
        <w:t>сооружения энергообеспечения, ТП.</w:t>
      </w:r>
    </w:p>
    <w:p w:rsidR="007C363E" w:rsidRPr="004D6594" w:rsidRDefault="007C363E" w:rsidP="006F77CB">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7C363E" w:rsidRPr="004D6594" w:rsidRDefault="007C363E" w:rsidP="00ED2481">
      <w:pPr>
        <w:pStyle w:val="af7"/>
        <w:numPr>
          <w:ilvl w:val="0"/>
          <w:numId w:val="70"/>
        </w:numPr>
        <w:rPr>
          <w:noProof/>
        </w:rPr>
      </w:pPr>
      <w:r w:rsidRPr="004D6594">
        <w:rPr>
          <w:noProof/>
        </w:rPr>
        <w:t xml:space="preserve">автостоянки </w:t>
      </w:r>
      <w:r w:rsidRPr="004D6594">
        <w:t>д</w:t>
      </w:r>
      <w:r w:rsidRPr="004D6594">
        <w:rPr>
          <w:noProof/>
        </w:rPr>
        <w:t xml:space="preserve">ля </w:t>
      </w:r>
      <w:r w:rsidRPr="004D6594">
        <w:t>в</w:t>
      </w:r>
      <w:r w:rsidRPr="004D6594">
        <w:rPr>
          <w:noProof/>
        </w:rPr>
        <w:t xml:space="preserve">ременного </w:t>
      </w:r>
      <w:r w:rsidRPr="004D6594">
        <w:t>х</w:t>
      </w:r>
      <w:r w:rsidRPr="004D6594">
        <w:rPr>
          <w:noProof/>
        </w:rPr>
        <w:t xml:space="preserve">ранения </w:t>
      </w:r>
      <w:r w:rsidRPr="004D6594">
        <w:t>а</w:t>
      </w:r>
      <w:r w:rsidRPr="004D6594">
        <w:rPr>
          <w:noProof/>
        </w:rPr>
        <w:t>втомобилей;</w:t>
      </w:r>
    </w:p>
    <w:p w:rsidR="007C363E" w:rsidRPr="004D6594" w:rsidRDefault="007C363E" w:rsidP="00ED2481">
      <w:pPr>
        <w:pStyle w:val="af7"/>
        <w:numPr>
          <w:ilvl w:val="0"/>
          <w:numId w:val="70"/>
        </w:numPr>
        <w:rPr>
          <w:noProof/>
        </w:rPr>
      </w:pPr>
      <w:r w:rsidRPr="004D6594">
        <w:rPr>
          <w:noProof/>
        </w:rPr>
        <w:t>пожарные депо;</w:t>
      </w:r>
    </w:p>
    <w:p w:rsidR="007C363E" w:rsidRPr="004D6594" w:rsidRDefault="007C363E" w:rsidP="00ED2481">
      <w:pPr>
        <w:pStyle w:val="af7"/>
        <w:numPr>
          <w:ilvl w:val="0"/>
          <w:numId w:val="70"/>
        </w:numPr>
        <w:rPr>
          <w:noProof/>
        </w:rPr>
      </w:pPr>
      <w:r w:rsidRPr="004D6594">
        <w:rPr>
          <w:noProof/>
        </w:rPr>
        <w:t>котельные.</w:t>
      </w:r>
    </w:p>
    <w:p w:rsidR="007C363E" w:rsidRPr="004D6594" w:rsidRDefault="007C363E" w:rsidP="006F77CB">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7C363E" w:rsidRPr="004D6594" w:rsidRDefault="007C363E" w:rsidP="00ED2481">
      <w:pPr>
        <w:pStyle w:val="af7"/>
        <w:numPr>
          <w:ilvl w:val="0"/>
          <w:numId w:val="71"/>
        </w:num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с</w:t>
      </w:r>
      <w:r w:rsidRPr="004D6594">
        <w:rPr>
          <w:noProof/>
        </w:rPr>
        <w:t xml:space="preserve">путниковой </w:t>
      </w:r>
      <w:r w:rsidRPr="004D6594">
        <w:t>связи.</w:t>
      </w:r>
    </w:p>
    <w:p w:rsidR="007C363E" w:rsidRPr="003B6C52" w:rsidRDefault="00BB1BFC" w:rsidP="003B6C52">
      <w:pPr>
        <w:pStyle w:val="3"/>
      </w:pPr>
      <w:r w:rsidRPr="003B6C52">
        <w:t>Статья 71. Зоны инженерной и транспортной инфраструктур (ТР.)</w:t>
      </w:r>
    </w:p>
    <w:p w:rsidR="007C363E" w:rsidRPr="004D6594" w:rsidRDefault="007C363E" w:rsidP="006F77CB">
      <w:r w:rsidRPr="004D6594">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7C363E" w:rsidRPr="004D6594" w:rsidRDefault="007C363E" w:rsidP="006F77CB">
      <w:pPr>
        <w:rPr>
          <w:b/>
        </w:rPr>
      </w:pPr>
      <w:r w:rsidRPr="004D6594">
        <w:rPr>
          <w:b/>
        </w:rPr>
        <w:t>ТР-1 – зоны автомобильного транспорта</w:t>
      </w:r>
    </w:p>
    <w:p w:rsidR="007C363E" w:rsidRPr="004D6594" w:rsidRDefault="007C363E" w:rsidP="006F77CB">
      <w:r w:rsidRPr="004D6594">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7C363E" w:rsidRPr="004D6594" w:rsidRDefault="007C363E"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7C363E" w:rsidRPr="004D6594" w:rsidRDefault="007C363E" w:rsidP="00ED2481">
      <w:pPr>
        <w:pStyle w:val="af7"/>
        <w:numPr>
          <w:ilvl w:val="0"/>
          <w:numId w:val="71"/>
        </w:numPr>
      </w:pPr>
      <w:r w:rsidRPr="004D6594">
        <w:lastRenderedPageBreak/>
        <w:t>дороги федерального, регионального, местного значения, местные улицы и проезды;</w:t>
      </w:r>
    </w:p>
    <w:p w:rsidR="007C363E" w:rsidRPr="004D6594" w:rsidRDefault="007C363E" w:rsidP="006F77CB">
      <w:pPr>
        <w:rPr>
          <w:b/>
          <w:noProof/>
        </w:rPr>
      </w:pPr>
      <w:r w:rsidRPr="004D6594">
        <w:rPr>
          <w:b/>
          <w:noProof/>
        </w:rPr>
        <w:t>Вспомог</w:t>
      </w:r>
      <w:r w:rsidR="00BB1BFC">
        <w:rPr>
          <w:b/>
          <w:noProof/>
        </w:rPr>
        <w:t>а</w:t>
      </w:r>
      <w:r w:rsidRPr="004D6594">
        <w:rPr>
          <w:b/>
          <w:noProof/>
        </w:rPr>
        <w:t xml:space="preserve">тельные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н</w:t>
      </w:r>
      <w:r w:rsidRPr="004D6594">
        <w:rPr>
          <w:b/>
          <w:noProof/>
        </w:rPr>
        <w:t>едвижимости:</w:t>
      </w:r>
    </w:p>
    <w:p w:rsidR="007C363E" w:rsidRPr="004D6594" w:rsidRDefault="007C363E" w:rsidP="00ED2481">
      <w:pPr>
        <w:pStyle w:val="af7"/>
        <w:numPr>
          <w:ilvl w:val="0"/>
          <w:numId w:val="71"/>
        </w:numPr>
      </w:pPr>
      <w:r w:rsidRPr="004D6594">
        <w:t>автобусные павильоны и остановочные комплексы;</w:t>
      </w:r>
    </w:p>
    <w:p w:rsidR="007C363E" w:rsidRPr="004D6594" w:rsidRDefault="007C363E" w:rsidP="00ED2481">
      <w:pPr>
        <w:pStyle w:val="af7"/>
        <w:numPr>
          <w:ilvl w:val="0"/>
          <w:numId w:val="71"/>
        </w:numPr>
      </w:pPr>
      <w:r w:rsidRPr="004D6594">
        <w:t>тротуары и пешеходные дорожки.</w:t>
      </w:r>
    </w:p>
    <w:p w:rsidR="007C363E" w:rsidRPr="004D6594" w:rsidRDefault="007C363E" w:rsidP="006F77CB">
      <w:pPr>
        <w:rPr>
          <w:b/>
          <w:noProof/>
        </w:rPr>
      </w:pPr>
      <w:r w:rsidRPr="004D6594">
        <w:rPr>
          <w:b/>
          <w:noProof/>
        </w:rPr>
        <w:t xml:space="preserve">Условно </w:t>
      </w:r>
      <w:r w:rsidRPr="004D6594">
        <w:rPr>
          <w:b/>
        </w:rPr>
        <w:t>р</w:t>
      </w:r>
      <w:r w:rsidRPr="004D6594">
        <w:rPr>
          <w:b/>
          <w:noProof/>
        </w:rPr>
        <w:t xml:space="preserve">азрешенные </w:t>
      </w:r>
      <w:r w:rsidRPr="004D6594">
        <w:rPr>
          <w:b/>
        </w:rPr>
        <w:t>в</w:t>
      </w:r>
      <w:r w:rsidRPr="004D6594">
        <w:rPr>
          <w:b/>
          <w:noProof/>
        </w:rPr>
        <w:t xml:space="preserve">иды </w:t>
      </w:r>
      <w:r w:rsidRPr="004D6594">
        <w:rPr>
          <w:b/>
        </w:rPr>
        <w:t>и</w:t>
      </w:r>
      <w:r w:rsidRPr="004D6594">
        <w:rPr>
          <w:b/>
          <w:noProof/>
        </w:rPr>
        <w:t>спользования:</w:t>
      </w:r>
    </w:p>
    <w:p w:rsidR="007C363E" w:rsidRPr="004D6594" w:rsidRDefault="007C363E" w:rsidP="00ED2481">
      <w:pPr>
        <w:pStyle w:val="af7"/>
        <w:numPr>
          <w:ilvl w:val="0"/>
          <w:numId w:val="72"/>
        </w:numPr>
      </w:pPr>
      <w:r w:rsidRPr="004D6594">
        <w:t>автозаправочные станции;</w:t>
      </w:r>
    </w:p>
    <w:p w:rsidR="007C363E" w:rsidRPr="004D6594" w:rsidRDefault="007C363E" w:rsidP="00ED2481">
      <w:pPr>
        <w:pStyle w:val="af7"/>
        <w:numPr>
          <w:ilvl w:val="0"/>
          <w:numId w:val="72"/>
        </w:numPr>
      </w:pPr>
      <w:r w:rsidRPr="004D6594">
        <w:t>станции технического обслуживания автотранспорта;</w:t>
      </w:r>
    </w:p>
    <w:p w:rsidR="007C363E" w:rsidRPr="004D6594" w:rsidRDefault="007C363E" w:rsidP="00ED2481">
      <w:pPr>
        <w:pStyle w:val="af7"/>
        <w:numPr>
          <w:ilvl w:val="0"/>
          <w:numId w:val="72"/>
        </w:numPr>
      </w:pPr>
      <w:r w:rsidRPr="004D6594">
        <w:t>объекты мелкорозничной торговли (киоски, павильоны, палатки);</w:t>
      </w:r>
    </w:p>
    <w:p w:rsidR="007C363E" w:rsidRPr="004D6594" w:rsidRDefault="007C363E" w:rsidP="00ED2481">
      <w:pPr>
        <w:pStyle w:val="af7"/>
        <w:numPr>
          <w:ilvl w:val="0"/>
          <w:numId w:val="72"/>
        </w:numPr>
      </w:pPr>
      <w:r w:rsidRPr="004D6594">
        <w:t>мотели, кемпинги, гостиницы;</w:t>
      </w:r>
    </w:p>
    <w:p w:rsidR="007C363E" w:rsidRPr="004D6594" w:rsidRDefault="007C363E" w:rsidP="00ED2481">
      <w:pPr>
        <w:pStyle w:val="af7"/>
        <w:numPr>
          <w:ilvl w:val="0"/>
          <w:numId w:val="72"/>
        </w:numPr>
      </w:pPr>
      <w:r w:rsidRPr="004D6594">
        <w:t>придорожные кафе и рестораны и др.;</w:t>
      </w:r>
    </w:p>
    <w:p w:rsidR="007C363E" w:rsidRPr="004D6594" w:rsidRDefault="007C363E" w:rsidP="00ED2481">
      <w:pPr>
        <w:pStyle w:val="af7"/>
        <w:numPr>
          <w:ilvl w:val="0"/>
          <w:numId w:val="72"/>
        </w:numPr>
      </w:pPr>
      <w:r w:rsidRPr="004D6594">
        <w:t>посты ГИБДД;</w:t>
      </w:r>
    </w:p>
    <w:p w:rsidR="007C363E" w:rsidRPr="004D6594" w:rsidRDefault="007C363E" w:rsidP="00ED2481">
      <w:pPr>
        <w:pStyle w:val="af7"/>
        <w:numPr>
          <w:ilvl w:val="0"/>
          <w:numId w:val="72"/>
        </w:numPr>
      </w:pPr>
      <w:r w:rsidRPr="004D6594">
        <w:t>автостоянки открытого типа общего пользования;</w:t>
      </w:r>
    </w:p>
    <w:p w:rsidR="007C363E" w:rsidRPr="004D6594" w:rsidRDefault="007C363E" w:rsidP="00ED2481">
      <w:pPr>
        <w:pStyle w:val="af7"/>
        <w:numPr>
          <w:ilvl w:val="0"/>
          <w:numId w:val="72"/>
        </w:numPr>
      </w:pPr>
      <w:r w:rsidRPr="004D6594">
        <w:t>автопарки грузового и пассажирского транспорта;</w:t>
      </w:r>
    </w:p>
    <w:p w:rsidR="007C363E" w:rsidRPr="004D6594" w:rsidRDefault="007C363E" w:rsidP="00ED2481">
      <w:pPr>
        <w:pStyle w:val="af7"/>
        <w:numPr>
          <w:ilvl w:val="0"/>
          <w:numId w:val="72"/>
        </w:numPr>
      </w:pPr>
      <w:r w:rsidRPr="004D6594">
        <w:t>велодорожки;</w:t>
      </w:r>
    </w:p>
    <w:p w:rsidR="007C363E" w:rsidRPr="004D6594" w:rsidRDefault="007C363E" w:rsidP="00ED2481">
      <w:pPr>
        <w:pStyle w:val="af7"/>
        <w:numPr>
          <w:ilvl w:val="0"/>
          <w:numId w:val="72"/>
        </w:numPr>
      </w:pPr>
      <w:r w:rsidRPr="004D6594">
        <w:t>полосы защитных лесонасаждений;</w:t>
      </w:r>
    </w:p>
    <w:p w:rsidR="007C363E" w:rsidRPr="004D6594" w:rsidRDefault="007C363E" w:rsidP="006F77CB">
      <w:pPr>
        <w:rPr>
          <w:b/>
        </w:rPr>
      </w:pPr>
      <w:r w:rsidRPr="004D6594">
        <w:rPr>
          <w:b/>
        </w:rPr>
        <w:t>ТР-3 – зоны трубопроводного транспорта (линейные сооружения)</w:t>
      </w:r>
    </w:p>
    <w:p w:rsidR="007C363E" w:rsidRPr="004D6594" w:rsidRDefault="007C363E" w:rsidP="006F77CB">
      <w:r w:rsidRPr="004D6594">
        <w:t>Зоны предназначены для размещения объектов трубопроводного транспорта.</w:t>
      </w:r>
    </w:p>
    <w:p w:rsidR="007C363E" w:rsidRPr="004D6594" w:rsidRDefault="007C363E"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7C363E" w:rsidRPr="004D6594" w:rsidRDefault="007C363E" w:rsidP="00ED2481">
      <w:pPr>
        <w:pStyle w:val="af7"/>
        <w:numPr>
          <w:ilvl w:val="0"/>
          <w:numId w:val="73"/>
        </w:numPr>
      </w:pPr>
      <w:r w:rsidRPr="004D6594">
        <w:t>газопроводы, нефтепроводы  и другие объекты трубопроводного транспорта- другие наземные объекты воздушного транспорта.</w:t>
      </w:r>
    </w:p>
    <w:p w:rsidR="007C363E" w:rsidRPr="008D6AC6" w:rsidRDefault="00BB1BFC" w:rsidP="008D6AC6">
      <w:pPr>
        <w:pStyle w:val="3"/>
      </w:pPr>
      <w:r w:rsidRPr="008D6AC6">
        <w:lastRenderedPageBreak/>
        <w:t>Статья 72. Зоны сельскохозяйственного использования (СХ)</w:t>
      </w:r>
    </w:p>
    <w:p w:rsidR="007C363E" w:rsidRPr="004D6594" w:rsidRDefault="007C363E" w:rsidP="006F77CB">
      <w:r w:rsidRPr="004D6594">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7C363E" w:rsidRPr="004D6594" w:rsidRDefault="007C363E" w:rsidP="006F77CB">
      <w:r w:rsidRPr="004D6594">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7C363E" w:rsidRPr="004D6594" w:rsidRDefault="007C363E" w:rsidP="006F77CB">
      <w:r w:rsidRPr="004D6594">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7C363E" w:rsidRPr="004D6594" w:rsidRDefault="007C363E" w:rsidP="006F77CB">
      <w:pPr>
        <w:rPr>
          <w:b/>
        </w:rPr>
      </w:pPr>
      <w:r w:rsidRPr="004D6594">
        <w:rPr>
          <w:b/>
        </w:rPr>
        <w:t>СХ-1</w:t>
      </w:r>
      <w:r w:rsidR="00BB1BFC">
        <w:rPr>
          <w:b/>
        </w:rPr>
        <w:t xml:space="preserve"> </w:t>
      </w:r>
      <w:r w:rsidRPr="004D6594">
        <w:rPr>
          <w:b/>
        </w:rPr>
        <w:t>– зоны сельскохозяйственных угодий и занятые основными объектами сельхозназначения.</w:t>
      </w:r>
    </w:p>
    <w:p w:rsidR="007C363E" w:rsidRPr="004D6594" w:rsidRDefault="007C363E"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7C363E" w:rsidRPr="004D6594" w:rsidRDefault="007C363E" w:rsidP="00ED2481">
      <w:pPr>
        <w:pStyle w:val="af7"/>
        <w:numPr>
          <w:ilvl w:val="0"/>
          <w:numId w:val="73"/>
        </w:numPr>
      </w:pPr>
      <w:r w:rsidRPr="004D6594">
        <w:t>тепличные хозяйства;</w:t>
      </w:r>
    </w:p>
    <w:p w:rsidR="007C363E" w:rsidRPr="004D6594" w:rsidRDefault="007C363E" w:rsidP="00ED2481">
      <w:pPr>
        <w:pStyle w:val="af7"/>
        <w:numPr>
          <w:ilvl w:val="0"/>
          <w:numId w:val="73"/>
        </w:numPr>
      </w:pPr>
      <w:r w:rsidRPr="004D6594">
        <w:t>фермы;</w:t>
      </w:r>
    </w:p>
    <w:p w:rsidR="007C363E" w:rsidRPr="004D6594" w:rsidRDefault="007C363E" w:rsidP="00ED2481">
      <w:pPr>
        <w:pStyle w:val="af7"/>
        <w:numPr>
          <w:ilvl w:val="0"/>
          <w:numId w:val="73"/>
        </w:numPr>
        <w:rPr>
          <w:b/>
          <w:noProof/>
        </w:rPr>
      </w:pPr>
      <w:r w:rsidRPr="004D6594">
        <w:t>сельскохозяйственные производственные центры;</w:t>
      </w:r>
    </w:p>
    <w:p w:rsidR="007C363E" w:rsidRPr="004D6594" w:rsidRDefault="007C363E" w:rsidP="00ED2481">
      <w:pPr>
        <w:pStyle w:val="af7"/>
        <w:numPr>
          <w:ilvl w:val="0"/>
          <w:numId w:val="73"/>
        </w:numPr>
      </w:pPr>
      <w:r w:rsidRPr="004D6594">
        <w:t>выращивание сельскохозяйственной продукции;</w:t>
      </w:r>
    </w:p>
    <w:p w:rsidR="007C363E" w:rsidRPr="004D6594" w:rsidRDefault="007C363E" w:rsidP="00ED2481">
      <w:pPr>
        <w:pStyle w:val="af7"/>
        <w:numPr>
          <w:ilvl w:val="0"/>
          <w:numId w:val="73"/>
        </w:numPr>
      </w:pPr>
      <w:r w:rsidRPr="004D6594">
        <w:t>животноводство;</w:t>
      </w:r>
    </w:p>
    <w:p w:rsidR="007C363E" w:rsidRPr="004D6594" w:rsidRDefault="007C363E" w:rsidP="00ED2481">
      <w:pPr>
        <w:pStyle w:val="af7"/>
        <w:numPr>
          <w:ilvl w:val="0"/>
          <w:numId w:val="73"/>
        </w:numPr>
      </w:pPr>
      <w:r w:rsidRPr="004D6594">
        <w:t>птицеводство;</w:t>
      </w:r>
    </w:p>
    <w:p w:rsidR="007C363E" w:rsidRPr="004D6594" w:rsidRDefault="007C363E" w:rsidP="00ED2481">
      <w:pPr>
        <w:pStyle w:val="af7"/>
        <w:numPr>
          <w:ilvl w:val="0"/>
          <w:numId w:val="73"/>
        </w:numPr>
      </w:pPr>
      <w:r w:rsidRPr="004D6594">
        <w:t>пчеловодство.</w:t>
      </w:r>
    </w:p>
    <w:p w:rsidR="007C363E" w:rsidRPr="004D6594" w:rsidRDefault="007C363E" w:rsidP="006F77CB">
      <w:pPr>
        <w:rPr>
          <w:b/>
          <w:noProof/>
        </w:rPr>
      </w:pPr>
      <w:r w:rsidRPr="004D6594">
        <w:rPr>
          <w:b/>
          <w:noProof/>
        </w:rPr>
        <w:t xml:space="preserve">Вспомогательные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н</w:t>
      </w:r>
      <w:r w:rsidRPr="004D6594">
        <w:rPr>
          <w:b/>
          <w:noProof/>
        </w:rPr>
        <w:t>едвижимости:</w:t>
      </w:r>
    </w:p>
    <w:p w:rsidR="007C363E" w:rsidRPr="004D6594" w:rsidRDefault="007C363E" w:rsidP="00ED2481">
      <w:pPr>
        <w:pStyle w:val="af7"/>
        <w:numPr>
          <w:ilvl w:val="0"/>
          <w:numId w:val="74"/>
        </w:numPr>
        <w:rPr>
          <w:noProof/>
        </w:rPr>
      </w:pPr>
      <w:r w:rsidRPr="004D6594">
        <w:rPr>
          <w:noProof/>
        </w:rPr>
        <w:t>лесозащитные полосы.</w:t>
      </w:r>
    </w:p>
    <w:p w:rsidR="007C363E" w:rsidRPr="004D6594" w:rsidRDefault="007C363E" w:rsidP="006F77CB">
      <w:pPr>
        <w:rPr>
          <w:b/>
        </w:rPr>
      </w:pPr>
      <w:r w:rsidRPr="004D6594">
        <w:rPr>
          <w:b/>
        </w:rPr>
        <w:t>СХ-2 – зоны коллективного садоводства и огородничества</w:t>
      </w:r>
    </w:p>
    <w:p w:rsidR="007C363E" w:rsidRPr="004D6594" w:rsidRDefault="007C363E" w:rsidP="006F77CB">
      <w:r w:rsidRPr="004D6594">
        <w:lastRenderedPageBreak/>
        <w:t>Зоны (СХ-2) коллективных садов и садово-огородных участков выделены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7C363E" w:rsidRDefault="007C363E" w:rsidP="006F77CB">
      <w:pPr>
        <w:rPr>
          <w:b/>
        </w:rPr>
      </w:pPr>
      <w:r w:rsidRPr="004D6594">
        <w:rPr>
          <w:b/>
        </w:rPr>
        <w:t>Основные виды разрешенного использования недвижимости:</w:t>
      </w:r>
    </w:p>
    <w:p w:rsidR="00BB1BFC" w:rsidRPr="004D6594" w:rsidRDefault="00BB1BFC" w:rsidP="00ED2481">
      <w:pPr>
        <w:pStyle w:val="af7"/>
        <w:numPr>
          <w:ilvl w:val="0"/>
          <w:numId w:val="74"/>
        </w:numPr>
      </w:pPr>
      <w:r w:rsidRPr="004D6594">
        <w:t>садовые дома, летние сооружения;сады, огороды.</w:t>
      </w:r>
    </w:p>
    <w:p w:rsidR="007C363E" w:rsidRDefault="007C363E" w:rsidP="006F77CB">
      <w:pPr>
        <w:rPr>
          <w:b/>
        </w:rPr>
      </w:pPr>
      <w:r w:rsidRPr="004D6594">
        <w:rPr>
          <w:b/>
        </w:rPr>
        <w:t>Вспомогательные виды разрешенного использования:</w:t>
      </w:r>
    </w:p>
    <w:p w:rsidR="00BB1BFC" w:rsidRPr="004D6594" w:rsidRDefault="00BB1BFC" w:rsidP="00ED2481">
      <w:pPr>
        <w:pStyle w:val="af7"/>
        <w:numPr>
          <w:ilvl w:val="0"/>
          <w:numId w:val="74"/>
        </w:numPr>
        <w:rPr>
          <w:rFonts w:eastAsia="Calibri"/>
        </w:rPr>
      </w:pPr>
      <w:r w:rsidRPr="004D6594">
        <w:rPr>
          <w:rFonts w:eastAsia="Calibri"/>
        </w:rPr>
        <w:t>дворовые постройки (мастерские, сараи, теплицы, бани и др.);</w:t>
      </w:r>
    </w:p>
    <w:p w:rsidR="00BB1BFC" w:rsidRPr="004D6594" w:rsidRDefault="00BB1BFC" w:rsidP="00ED2481">
      <w:pPr>
        <w:pStyle w:val="af7"/>
        <w:numPr>
          <w:ilvl w:val="0"/>
          <w:numId w:val="74"/>
        </w:numPr>
        <w:rPr>
          <w:rFonts w:eastAsia="Calibri"/>
        </w:rPr>
      </w:pPr>
      <w:r w:rsidRPr="004D6594">
        <w:rPr>
          <w:rFonts w:eastAsia="Calibri"/>
        </w:rPr>
        <w:t>строения для занятий индивидуальной трудовой деятельностью (без нарушения принципов добрососедства);</w:t>
      </w:r>
    </w:p>
    <w:p w:rsidR="00BB1BFC" w:rsidRPr="004D6594" w:rsidRDefault="00BB1BFC" w:rsidP="00ED2481">
      <w:pPr>
        <w:pStyle w:val="af7"/>
        <w:numPr>
          <w:ilvl w:val="0"/>
          <w:numId w:val="74"/>
        </w:numPr>
        <w:rPr>
          <w:rFonts w:eastAsia="Calibri"/>
        </w:rPr>
      </w:pPr>
      <w:r w:rsidRPr="004D6594">
        <w:rPr>
          <w:rFonts w:eastAsia="Calibri"/>
        </w:rPr>
        <w:t>индивидуальные гаражи на придомовом участке или парковки;</w:t>
      </w:r>
    </w:p>
    <w:p w:rsidR="00BB1BFC" w:rsidRPr="004D6594" w:rsidRDefault="00BB1BFC" w:rsidP="00ED2481">
      <w:pPr>
        <w:pStyle w:val="af7"/>
        <w:numPr>
          <w:ilvl w:val="0"/>
          <w:numId w:val="74"/>
        </w:numPr>
        <w:rPr>
          <w:rFonts w:eastAsia="Calibri"/>
        </w:rPr>
      </w:pPr>
      <w:r w:rsidRPr="004D6594">
        <w:rPr>
          <w:rFonts w:eastAsia="Calibri"/>
        </w:rPr>
        <w:t>емкости для хранения воды на индивидуальном участке;</w:t>
      </w:r>
    </w:p>
    <w:p w:rsidR="00BB1BFC" w:rsidRPr="004D6594" w:rsidRDefault="00BB1BFC" w:rsidP="00ED2481">
      <w:pPr>
        <w:pStyle w:val="af7"/>
        <w:numPr>
          <w:ilvl w:val="0"/>
          <w:numId w:val="74"/>
        </w:numPr>
        <w:rPr>
          <w:rFonts w:eastAsia="Calibri"/>
        </w:rPr>
      </w:pPr>
      <w:r w:rsidRPr="004D6594">
        <w:rPr>
          <w:rFonts w:eastAsia="Calibri"/>
        </w:rPr>
        <w:t>водозаборы;</w:t>
      </w:r>
    </w:p>
    <w:p w:rsidR="00BB1BFC" w:rsidRPr="004D6594" w:rsidRDefault="00BB1BFC" w:rsidP="00ED2481">
      <w:pPr>
        <w:pStyle w:val="af7"/>
        <w:numPr>
          <w:ilvl w:val="0"/>
          <w:numId w:val="74"/>
        </w:numPr>
        <w:rPr>
          <w:rFonts w:eastAsia="Calibri"/>
        </w:rPr>
      </w:pPr>
      <w:r w:rsidRPr="004D6594">
        <w:rPr>
          <w:rFonts w:eastAsia="Calibri"/>
        </w:rPr>
        <w:t>общественные резервуары для хранения воды;</w:t>
      </w:r>
    </w:p>
    <w:p w:rsidR="00BB1BFC" w:rsidRPr="004D6594" w:rsidRDefault="00BB1BFC" w:rsidP="00ED2481">
      <w:pPr>
        <w:pStyle w:val="af7"/>
        <w:numPr>
          <w:ilvl w:val="0"/>
          <w:numId w:val="74"/>
        </w:numPr>
        <w:rPr>
          <w:rFonts w:eastAsia="Calibri"/>
        </w:rPr>
      </w:pPr>
      <w:r w:rsidRPr="004D6594">
        <w:rPr>
          <w:rFonts w:eastAsia="Calibri"/>
        </w:rPr>
        <w:t>помещения для охраны индивидуальных садов;</w:t>
      </w:r>
    </w:p>
    <w:p w:rsidR="00BB1BFC" w:rsidRPr="004D6594" w:rsidRDefault="00BB1BFC" w:rsidP="00ED2481">
      <w:pPr>
        <w:pStyle w:val="af7"/>
        <w:numPr>
          <w:ilvl w:val="0"/>
          <w:numId w:val="74"/>
        </w:numPr>
        <w:rPr>
          <w:rFonts w:eastAsia="Calibri"/>
        </w:rPr>
      </w:pPr>
      <w:r w:rsidRPr="004D6594">
        <w:rPr>
          <w:rFonts w:eastAsia="Calibri"/>
        </w:rPr>
        <w:t>площадки для мусоросборников;</w:t>
      </w:r>
    </w:p>
    <w:p w:rsidR="00BB1BFC" w:rsidRPr="004D6594" w:rsidRDefault="00BB1BFC" w:rsidP="00ED2481">
      <w:pPr>
        <w:pStyle w:val="af7"/>
        <w:numPr>
          <w:ilvl w:val="0"/>
          <w:numId w:val="74"/>
        </w:numPr>
        <w:rPr>
          <w:rFonts w:eastAsia="Calibri"/>
        </w:rPr>
      </w:pPr>
      <w:r w:rsidRPr="004D6594">
        <w:rPr>
          <w:rFonts w:eastAsia="Calibri"/>
        </w:rPr>
        <w:t>противопожарные водоемы;</w:t>
      </w:r>
    </w:p>
    <w:p w:rsidR="00BB1BFC" w:rsidRPr="004D6594" w:rsidRDefault="00BB1BFC" w:rsidP="00ED2481">
      <w:pPr>
        <w:pStyle w:val="af7"/>
        <w:numPr>
          <w:ilvl w:val="0"/>
          <w:numId w:val="74"/>
        </w:numPr>
        <w:rPr>
          <w:rFonts w:eastAsia="Calibri"/>
        </w:rPr>
      </w:pPr>
      <w:r w:rsidRPr="004D6594">
        <w:rPr>
          <w:rFonts w:eastAsia="Calibri"/>
        </w:rPr>
        <w:t>лесозащитные полосы.</w:t>
      </w:r>
    </w:p>
    <w:p w:rsidR="007C363E" w:rsidRDefault="007C363E" w:rsidP="006F77CB">
      <w:pPr>
        <w:ind w:firstLine="0"/>
        <w:rPr>
          <w:b/>
        </w:rPr>
      </w:pPr>
      <w:r w:rsidRPr="00BB1BFC">
        <w:rPr>
          <w:b/>
        </w:rPr>
        <w:t>Условно разрешенные виды использования:</w:t>
      </w:r>
    </w:p>
    <w:p w:rsidR="00656419" w:rsidRPr="004D6594" w:rsidRDefault="00656419" w:rsidP="00ED2481">
      <w:pPr>
        <w:pStyle w:val="af7"/>
        <w:numPr>
          <w:ilvl w:val="0"/>
          <w:numId w:val="75"/>
        </w:numPr>
        <w:rPr>
          <w:rFonts w:eastAsia="Calibri"/>
        </w:rPr>
      </w:pPr>
      <w:r w:rsidRPr="004D6594">
        <w:rPr>
          <w:rFonts w:eastAsia="Calibri"/>
        </w:rPr>
        <w:t>коллективные овощехранилища;</w:t>
      </w:r>
    </w:p>
    <w:p w:rsidR="00656419" w:rsidRPr="004D6594" w:rsidRDefault="00656419" w:rsidP="00ED2481">
      <w:pPr>
        <w:pStyle w:val="af7"/>
        <w:numPr>
          <w:ilvl w:val="0"/>
          <w:numId w:val="75"/>
        </w:numPr>
        <w:rPr>
          <w:rFonts w:eastAsia="Calibri"/>
        </w:rPr>
      </w:pPr>
      <w:r w:rsidRPr="004D6594">
        <w:rPr>
          <w:rFonts w:eastAsia="Calibri"/>
        </w:rPr>
        <w:t>открытые гостевые автостоянки;</w:t>
      </w:r>
    </w:p>
    <w:p w:rsidR="00656419" w:rsidRPr="004D6594" w:rsidRDefault="00656419" w:rsidP="00ED2481">
      <w:pPr>
        <w:pStyle w:val="af7"/>
        <w:numPr>
          <w:ilvl w:val="0"/>
          <w:numId w:val="75"/>
        </w:numPr>
        <w:rPr>
          <w:rFonts w:eastAsia="Calibri"/>
        </w:rPr>
      </w:pPr>
      <w:r w:rsidRPr="004D6594">
        <w:rPr>
          <w:rFonts w:eastAsia="Calibri"/>
        </w:rPr>
        <w:t>магазины, киоски, лоточная торговля, временные (сезонные) объекты обслуживания населения;</w:t>
      </w:r>
    </w:p>
    <w:p w:rsidR="00656419" w:rsidRPr="004D6594" w:rsidRDefault="00656419" w:rsidP="00ED2481">
      <w:pPr>
        <w:pStyle w:val="af7"/>
        <w:numPr>
          <w:ilvl w:val="0"/>
          <w:numId w:val="75"/>
        </w:numPr>
        <w:rPr>
          <w:rFonts w:eastAsia="Calibri"/>
        </w:rPr>
      </w:pPr>
      <w:r w:rsidRPr="004D6594">
        <w:rPr>
          <w:rFonts w:eastAsia="Calibri"/>
        </w:rPr>
        <w:t>детские площадки, площадки для отдыха, спортивных занятий;</w:t>
      </w:r>
    </w:p>
    <w:p w:rsidR="00656419" w:rsidRPr="004D6594" w:rsidRDefault="00656419" w:rsidP="00ED2481">
      <w:pPr>
        <w:pStyle w:val="af7"/>
        <w:numPr>
          <w:ilvl w:val="0"/>
          <w:numId w:val="75"/>
        </w:numPr>
        <w:rPr>
          <w:rFonts w:eastAsia="Calibri"/>
        </w:rPr>
      </w:pPr>
      <w:r w:rsidRPr="004D6594">
        <w:rPr>
          <w:rFonts w:eastAsia="Calibri"/>
        </w:rPr>
        <w:t>физкультурно-оздоровительные сооружения;</w:t>
      </w:r>
    </w:p>
    <w:p w:rsidR="00656419" w:rsidRPr="004D6594" w:rsidRDefault="00656419" w:rsidP="00ED2481">
      <w:pPr>
        <w:pStyle w:val="af7"/>
        <w:numPr>
          <w:ilvl w:val="0"/>
          <w:numId w:val="75"/>
        </w:numPr>
        <w:rPr>
          <w:rFonts w:eastAsia="Calibri"/>
        </w:rPr>
      </w:pPr>
      <w:r w:rsidRPr="004D6594">
        <w:rPr>
          <w:rFonts w:eastAsia="Calibri"/>
        </w:rPr>
        <w:lastRenderedPageBreak/>
        <w:t>пункты оказания первой медицинской помощи;</w:t>
      </w:r>
    </w:p>
    <w:p w:rsidR="00656419" w:rsidRPr="004D6594" w:rsidRDefault="00656419" w:rsidP="00ED2481">
      <w:pPr>
        <w:pStyle w:val="af7"/>
        <w:numPr>
          <w:ilvl w:val="0"/>
          <w:numId w:val="75"/>
        </w:numPr>
        <w:rPr>
          <w:rFonts w:eastAsia="Calibri"/>
        </w:rPr>
      </w:pPr>
      <w:r w:rsidRPr="004D6594">
        <w:rPr>
          <w:rFonts w:eastAsia="Calibri"/>
        </w:rPr>
        <w:t>постройки для содержания мелких домашних животных;</w:t>
      </w:r>
    </w:p>
    <w:p w:rsidR="00656419" w:rsidRPr="00656419" w:rsidRDefault="00656419" w:rsidP="00ED2481">
      <w:pPr>
        <w:pStyle w:val="af6"/>
        <w:numPr>
          <w:ilvl w:val="0"/>
          <w:numId w:val="75"/>
        </w:numPr>
        <w:rPr>
          <w:b/>
        </w:rPr>
      </w:pPr>
      <w:r w:rsidRPr="00656419">
        <w:rPr>
          <w:rFonts w:eastAsia="Calibri"/>
        </w:rPr>
        <w:t>ветлечебницы без содержания животных.</w:t>
      </w:r>
    </w:p>
    <w:p w:rsidR="007C363E" w:rsidRPr="008D6AC6" w:rsidRDefault="00656419" w:rsidP="008D6AC6">
      <w:pPr>
        <w:pStyle w:val="3"/>
      </w:pPr>
      <w:r w:rsidRPr="008D6AC6">
        <w:t>Статья 73. Зоны особо охраняемых территорий и объектов(ОО/Р)</w:t>
      </w:r>
    </w:p>
    <w:p w:rsidR="007C363E" w:rsidRPr="004D6594" w:rsidRDefault="007C363E" w:rsidP="006F77CB">
      <w:r w:rsidRPr="004D6594">
        <w:t>К зонам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 для которых установлен особый правовой режим.</w:t>
      </w:r>
    </w:p>
    <w:p w:rsidR="007C363E" w:rsidRPr="004D6594" w:rsidRDefault="007C363E" w:rsidP="006F77CB">
      <w:r w:rsidRPr="004D6594">
        <w:t>К зонам особо охраняемых территорий относятся земли:</w:t>
      </w:r>
    </w:p>
    <w:p w:rsidR="007C363E" w:rsidRPr="004D6594" w:rsidRDefault="007C363E" w:rsidP="00ED2481">
      <w:pPr>
        <w:pStyle w:val="af7"/>
        <w:numPr>
          <w:ilvl w:val="0"/>
          <w:numId w:val="76"/>
        </w:numPr>
        <w:rPr>
          <w:noProof/>
        </w:rPr>
      </w:pPr>
      <w:r w:rsidRPr="004D6594">
        <w:rPr>
          <w:noProof/>
        </w:rPr>
        <w:t>особо охраняемых природных территорий, в том числе лечебно-оздоровительных местностей и курортов (ОО-1);</w:t>
      </w:r>
    </w:p>
    <w:p w:rsidR="007C363E" w:rsidRPr="004D6594" w:rsidRDefault="007C363E" w:rsidP="00ED2481">
      <w:pPr>
        <w:pStyle w:val="af7"/>
        <w:numPr>
          <w:ilvl w:val="0"/>
          <w:numId w:val="76"/>
        </w:numPr>
        <w:rPr>
          <w:noProof/>
        </w:rPr>
      </w:pPr>
      <w:r w:rsidRPr="004D6594">
        <w:rPr>
          <w:noProof/>
        </w:rPr>
        <w:t>историко-культурного назначения (ОО-2);</w:t>
      </w:r>
    </w:p>
    <w:p w:rsidR="007C363E" w:rsidRPr="004D6594" w:rsidRDefault="007C363E" w:rsidP="00ED2481">
      <w:pPr>
        <w:pStyle w:val="af7"/>
        <w:numPr>
          <w:ilvl w:val="0"/>
          <w:numId w:val="76"/>
        </w:numPr>
        <w:rPr>
          <w:noProof/>
        </w:rPr>
      </w:pPr>
      <w:r w:rsidRPr="004D6594">
        <w:rPr>
          <w:noProof/>
        </w:rPr>
        <w:t>рекреационного назначения (Р)</w:t>
      </w:r>
      <w:r w:rsidR="00656419">
        <w:rPr>
          <w:noProof/>
        </w:rPr>
        <w:t>.</w:t>
      </w:r>
    </w:p>
    <w:p w:rsidR="007C363E" w:rsidRPr="004D6594" w:rsidRDefault="007C363E" w:rsidP="006F77CB">
      <w:pPr>
        <w:rPr>
          <w:noProof/>
        </w:rPr>
      </w:pPr>
      <w:r w:rsidRPr="004D6594">
        <w:rPr>
          <w:noProof/>
        </w:rPr>
        <w:t>Градостроительные регламенты не устанавливаются для земель особо охраняемых природных территорий (ОО-1), за исключением земель лечебно-оздоровительных местностей и курортов.</w:t>
      </w:r>
    </w:p>
    <w:p w:rsidR="007C363E" w:rsidRPr="004D6594" w:rsidRDefault="007C363E" w:rsidP="006F77CB">
      <w:pPr>
        <w:rPr>
          <w:noProof/>
        </w:rPr>
      </w:pPr>
      <w:r w:rsidRPr="004D6594">
        <w:rPr>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7C363E" w:rsidRPr="008D6AC6" w:rsidRDefault="00656419" w:rsidP="008D6AC6">
      <w:pPr>
        <w:pStyle w:val="3"/>
      </w:pPr>
      <w:r w:rsidRPr="008D6AC6">
        <w:t>Статья 74. Зоны специального назначения (С)</w:t>
      </w:r>
    </w:p>
    <w:p w:rsidR="007C363E" w:rsidRPr="004D6594" w:rsidRDefault="007C363E" w:rsidP="006F77CB">
      <w:pPr>
        <w:rPr>
          <w:noProof/>
        </w:rPr>
      </w:pPr>
      <w:r w:rsidRPr="004D6594">
        <w:rPr>
          <w:noProof/>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объектов МО, МВД, МЗ и других.</w:t>
      </w:r>
    </w:p>
    <w:p w:rsidR="007C363E" w:rsidRPr="004D6594" w:rsidRDefault="007C363E" w:rsidP="006F77CB">
      <w:pPr>
        <w:rPr>
          <w:b/>
          <w:noProof/>
        </w:rPr>
      </w:pPr>
      <w:r w:rsidRPr="004D6594">
        <w:rPr>
          <w:b/>
          <w:noProof/>
        </w:rPr>
        <w:t>С-1 – зоны кладбища</w:t>
      </w:r>
    </w:p>
    <w:p w:rsidR="007C363E" w:rsidRPr="004D6594" w:rsidRDefault="007C363E" w:rsidP="006F77CB">
      <w:pPr>
        <w:rPr>
          <w:noProof/>
        </w:rPr>
      </w:pPr>
      <w:r w:rsidRPr="004D6594">
        <w:rPr>
          <w:noProof/>
        </w:rPr>
        <w:lastRenderedPageBreak/>
        <w:t>Зоны предназначены для размещения кладбищ при условии установления соответствующих санитарно-защитных зон.</w:t>
      </w:r>
    </w:p>
    <w:p w:rsidR="007C363E" w:rsidRPr="004D6594" w:rsidRDefault="007C363E"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7C363E" w:rsidRPr="004D6594" w:rsidRDefault="007C363E" w:rsidP="00ED2481">
      <w:pPr>
        <w:pStyle w:val="af7"/>
        <w:numPr>
          <w:ilvl w:val="0"/>
          <w:numId w:val="77"/>
        </w:numPr>
        <w:rPr>
          <w:noProof/>
        </w:rPr>
      </w:pPr>
      <w:r w:rsidRPr="004D6594">
        <w:rPr>
          <w:noProof/>
        </w:rPr>
        <w:t>действующее кладбище, в т.ч. с учетом расширения;</w:t>
      </w:r>
    </w:p>
    <w:p w:rsidR="007C363E" w:rsidRPr="004D6594" w:rsidRDefault="007C363E" w:rsidP="006F77CB">
      <w:pPr>
        <w:rPr>
          <w:b/>
          <w:noProof/>
        </w:rPr>
      </w:pPr>
      <w:r w:rsidRPr="004D6594">
        <w:rPr>
          <w:b/>
          <w:noProof/>
        </w:rPr>
        <w:t xml:space="preserve">Условно </w:t>
      </w:r>
      <w:r w:rsidRPr="004D6594">
        <w:rPr>
          <w:b/>
        </w:rPr>
        <w:t>р</w:t>
      </w:r>
      <w:r w:rsidRPr="004D6594">
        <w:rPr>
          <w:b/>
          <w:noProof/>
        </w:rPr>
        <w:t xml:space="preserve">азрешенные </w:t>
      </w:r>
      <w:r w:rsidRPr="004D6594">
        <w:rPr>
          <w:b/>
        </w:rPr>
        <w:t>в</w:t>
      </w:r>
      <w:r w:rsidRPr="004D6594">
        <w:rPr>
          <w:b/>
          <w:noProof/>
        </w:rPr>
        <w:t xml:space="preserve">иды </w:t>
      </w:r>
      <w:r w:rsidRPr="004D6594">
        <w:rPr>
          <w:b/>
        </w:rPr>
        <w:t>и</w:t>
      </w:r>
      <w:r w:rsidRPr="004D6594">
        <w:rPr>
          <w:b/>
          <w:noProof/>
        </w:rPr>
        <w:t>спользования:</w:t>
      </w:r>
    </w:p>
    <w:p w:rsidR="007C363E" w:rsidRPr="004D6594" w:rsidRDefault="007C363E" w:rsidP="00ED2481">
      <w:pPr>
        <w:pStyle w:val="af7"/>
        <w:numPr>
          <w:ilvl w:val="0"/>
          <w:numId w:val="77"/>
        </w:numPr>
        <w:rPr>
          <w:noProof/>
        </w:rPr>
      </w:pPr>
      <w:r w:rsidRPr="004D6594">
        <w:rPr>
          <w:noProof/>
        </w:rPr>
        <w:t>объекты, связанные с отправлением культа;</w:t>
      </w:r>
    </w:p>
    <w:p w:rsidR="007C363E" w:rsidRPr="004D6594" w:rsidRDefault="007C363E" w:rsidP="00ED2481">
      <w:pPr>
        <w:pStyle w:val="af7"/>
        <w:numPr>
          <w:ilvl w:val="0"/>
          <w:numId w:val="77"/>
        </w:numPr>
        <w:rPr>
          <w:noProof/>
        </w:rPr>
      </w:pPr>
      <w:r w:rsidRPr="004D6594">
        <w:rPr>
          <w:noProof/>
        </w:rPr>
        <w:t>мастерские по изготовлению и продаже ритуальных принадлежностей;</w:t>
      </w:r>
    </w:p>
    <w:p w:rsidR="007C363E" w:rsidRPr="004D6594" w:rsidRDefault="007C363E" w:rsidP="00ED2481">
      <w:pPr>
        <w:pStyle w:val="af7"/>
        <w:numPr>
          <w:ilvl w:val="0"/>
          <w:numId w:val="77"/>
        </w:numPr>
        <w:rPr>
          <w:noProof/>
        </w:rPr>
      </w:pPr>
      <w:r w:rsidRPr="004D6594">
        <w:rPr>
          <w:noProof/>
        </w:rPr>
        <w:t>хозяйственные корпуса;</w:t>
      </w:r>
    </w:p>
    <w:p w:rsidR="007C363E" w:rsidRPr="004D6594" w:rsidRDefault="007C363E" w:rsidP="00ED2481">
      <w:pPr>
        <w:pStyle w:val="af7"/>
        <w:numPr>
          <w:ilvl w:val="0"/>
          <w:numId w:val="77"/>
        </w:numPr>
        <w:rPr>
          <w:noProof/>
        </w:rPr>
      </w:pPr>
      <w:r w:rsidRPr="004D6594">
        <w:rPr>
          <w:noProof/>
        </w:rPr>
        <w:t>общественные туалеты;</w:t>
      </w:r>
    </w:p>
    <w:p w:rsidR="007C363E" w:rsidRPr="004D6594" w:rsidRDefault="007C363E" w:rsidP="00ED2481">
      <w:pPr>
        <w:pStyle w:val="af7"/>
        <w:numPr>
          <w:ilvl w:val="0"/>
          <w:numId w:val="77"/>
        </w:numPr>
        <w:rPr>
          <w:noProof/>
        </w:rPr>
      </w:pPr>
      <w:r w:rsidRPr="004D6594">
        <w:rPr>
          <w:noProof/>
        </w:rPr>
        <w:t>парковки автотранспорта.</w:t>
      </w:r>
    </w:p>
    <w:p w:rsidR="007C363E" w:rsidRPr="004D6594" w:rsidRDefault="007C363E" w:rsidP="006F77CB">
      <w:pPr>
        <w:rPr>
          <w:b/>
          <w:noProof/>
        </w:rPr>
      </w:pPr>
      <w:r w:rsidRPr="004D6594">
        <w:rPr>
          <w:b/>
          <w:noProof/>
        </w:rPr>
        <w:t>С-2 – зоны очистных сооружений.</w:t>
      </w:r>
    </w:p>
    <w:p w:rsidR="007C363E" w:rsidRPr="004D6594" w:rsidRDefault="007C363E" w:rsidP="006F77CB">
      <w:pPr>
        <w:rPr>
          <w:noProof/>
        </w:rPr>
      </w:pPr>
      <w:r w:rsidRPr="004D6594">
        <w:rPr>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7C363E" w:rsidRPr="004D6594" w:rsidRDefault="007C363E"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7C363E" w:rsidRPr="004D6594" w:rsidRDefault="007C363E" w:rsidP="00ED2481">
      <w:pPr>
        <w:pStyle w:val="af7"/>
        <w:numPr>
          <w:ilvl w:val="0"/>
          <w:numId w:val="78"/>
        </w:numPr>
        <w:rPr>
          <w:noProof/>
        </w:rPr>
      </w:pPr>
      <w:r w:rsidRPr="004D6594">
        <w:rPr>
          <w:noProof/>
        </w:rPr>
        <w:t>станция аэрации;</w:t>
      </w:r>
    </w:p>
    <w:p w:rsidR="007C363E" w:rsidRPr="004D6594" w:rsidRDefault="007C363E" w:rsidP="00ED2481">
      <w:pPr>
        <w:pStyle w:val="af7"/>
        <w:numPr>
          <w:ilvl w:val="0"/>
          <w:numId w:val="78"/>
        </w:numPr>
        <w:rPr>
          <w:noProof/>
        </w:rPr>
      </w:pPr>
      <w:r w:rsidRPr="004D6594">
        <w:rPr>
          <w:noProof/>
        </w:rPr>
        <w:t>канализационные очистные сооружения;</w:t>
      </w:r>
    </w:p>
    <w:p w:rsidR="007C363E" w:rsidRPr="004D6594" w:rsidRDefault="007C363E" w:rsidP="00ED2481">
      <w:pPr>
        <w:pStyle w:val="af7"/>
        <w:numPr>
          <w:ilvl w:val="0"/>
          <w:numId w:val="78"/>
        </w:numPr>
        <w:rPr>
          <w:noProof/>
        </w:rPr>
      </w:pPr>
      <w:r w:rsidRPr="004D6594">
        <w:rPr>
          <w:noProof/>
        </w:rPr>
        <w:t>насосные станции;</w:t>
      </w:r>
    </w:p>
    <w:p w:rsidR="007C363E" w:rsidRPr="004D6594" w:rsidRDefault="007C363E" w:rsidP="006F77CB">
      <w:pPr>
        <w:rPr>
          <w:b/>
          <w:noProof/>
        </w:rPr>
      </w:pPr>
      <w:r w:rsidRPr="004D6594">
        <w:rPr>
          <w:b/>
          <w:noProof/>
        </w:rPr>
        <w:t>Условно разрешенные виды использования:</w:t>
      </w:r>
    </w:p>
    <w:p w:rsidR="007C363E" w:rsidRPr="004D6594" w:rsidRDefault="007C363E" w:rsidP="00ED2481">
      <w:pPr>
        <w:pStyle w:val="af7"/>
        <w:numPr>
          <w:ilvl w:val="0"/>
          <w:numId w:val="79"/>
        </w:numPr>
        <w:rPr>
          <w:noProof/>
        </w:rPr>
      </w:pPr>
      <w:r w:rsidRPr="004D6594">
        <w:rPr>
          <w:noProof/>
        </w:rPr>
        <w:t>строительство и реконструкция сооружений, коммуникаций и других объектов;</w:t>
      </w:r>
    </w:p>
    <w:p w:rsidR="007C363E" w:rsidRPr="004D6594" w:rsidRDefault="007C363E" w:rsidP="00ED2481">
      <w:pPr>
        <w:pStyle w:val="af7"/>
        <w:numPr>
          <w:ilvl w:val="0"/>
          <w:numId w:val="79"/>
        </w:numPr>
        <w:rPr>
          <w:noProof/>
        </w:rPr>
      </w:pPr>
      <w:r w:rsidRPr="004D6594">
        <w:rPr>
          <w:noProof/>
        </w:rPr>
        <w:t>землеройные и другие объекты;</w:t>
      </w:r>
    </w:p>
    <w:p w:rsidR="007C363E" w:rsidRPr="004D6594" w:rsidRDefault="007C363E" w:rsidP="006F77CB">
      <w:pPr>
        <w:rPr>
          <w:b/>
          <w:noProof/>
        </w:rPr>
      </w:pPr>
      <w:r w:rsidRPr="004D6594">
        <w:rPr>
          <w:b/>
          <w:noProof/>
        </w:rPr>
        <w:t>С-4 – зоны водозабо</w:t>
      </w:r>
      <w:r w:rsidR="00656419">
        <w:rPr>
          <w:b/>
          <w:noProof/>
        </w:rPr>
        <w:t>р</w:t>
      </w:r>
      <w:r w:rsidRPr="004D6594">
        <w:rPr>
          <w:b/>
          <w:noProof/>
        </w:rPr>
        <w:t>ных, иных технических сооружений.</w:t>
      </w:r>
    </w:p>
    <w:p w:rsidR="007C363E" w:rsidRPr="004D6594" w:rsidRDefault="007C363E" w:rsidP="006F77CB">
      <w:pPr>
        <w:rPr>
          <w:noProof/>
        </w:rPr>
      </w:pPr>
      <w:r w:rsidRPr="004D6594">
        <w:rPr>
          <w:noProof/>
        </w:rPr>
        <w:t xml:space="preserve">Зоны выделены для обеспечения правовых условий использования участков источниками водоснабжения, площадок водопроводных </w:t>
      </w:r>
      <w:r w:rsidRPr="004D6594">
        <w:rPr>
          <w:noProof/>
        </w:rPr>
        <w:lastRenderedPageBreak/>
        <w:t>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7C363E" w:rsidRPr="004D6594" w:rsidRDefault="007C363E" w:rsidP="006F77CB">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7C363E" w:rsidRPr="004D6594" w:rsidRDefault="007C363E" w:rsidP="00ED2481">
      <w:pPr>
        <w:pStyle w:val="af7"/>
        <w:numPr>
          <w:ilvl w:val="0"/>
          <w:numId w:val="80"/>
        </w:numPr>
        <w:rPr>
          <w:noProof/>
        </w:rPr>
      </w:pPr>
      <w:r w:rsidRPr="004D6594">
        <w:rPr>
          <w:noProof/>
        </w:rPr>
        <w:t>водозаборные сооружения;</w:t>
      </w:r>
    </w:p>
    <w:p w:rsidR="007C363E" w:rsidRPr="004D6594" w:rsidRDefault="007C363E" w:rsidP="00ED2481">
      <w:pPr>
        <w:pStyle w:val="af7"/>
        <w:numPr>
          <w:ilvl w:val="0"/>
          <w:numId w:val="80"/>
        </w:numPr>
        <w:rPr>
          <w:noProof/>
        </w:rPr>
      </w:pPr>
      <w:r w:rsidRPr="004D6594">
        <w:rPr>
          <w:noProof/>
        </w:rPr>
        <w:t>объекты водопроводные очистные сооружения;</w:t>
      </w:r>
    </w:p>
    <w:p w:rsidR="007C363E" w:rsidRPr="004D6594" w:rsidRDefault="007C363E" w:rsidP="00ED2481">
      <w:pPr>
        <w:pStyle w:val="af7"/>
        <w:numPr>
          <w:ilvl w:val="0"/>
          <w:numId w:val="80"/>
        </w:numPr>
        <w:rPr>
          <w:noProof/>
        </w:rPr>
      </w:pPr>
      <w:r w:rsidRPr="004D6594">
        <w:rPr>
          <w:noProof/>
        </w:rPr>
        <w:t>аэрологические станции;</w:t>
      </w:r>
    </w:p>
    <w:p w:rsidR="007C363E" w:rsidRPr="004D6594" w:rsidRDefault="007C363E" w:rsidP="00ED2481">
      <w:pPr>
        <w:pStyle w:val="af7"/>
        <w:numPr>
          <w:ilvl w:val="0"/>
          <w:numId w:val="80"/>
        </w:numPr>
        <w:rPr>
          <w:noProof/>
        </w:rPr>
      </w:pPr>
      <w:r w:rsidRPr="004D6594">
        <w:rPr>
          <w:noProof/>
        </w:rPr>
        <w:t>метеостанции;</w:t>
      </w:r>
    </w:p>
    <w:p w:rsidR="007C363E" w:rsidRPr="004D6594" w:rsidRDefault="007C363E" w:rsidP="00ED2481">
      <w:pPr>
        <w:pStyle w:val="af7"/>
        <w:numPr>
          <w:ilvl w:val="0"/>
          <w:numId w:val="80"/>
        </w:numPr>
        <w:rPr>
          <w:noProof/>
        </w:rPr>
      </w:pPr>
      <w:r w:rsidRPr="004D6594">
        <w:rPr>
          <w:noProof/>
        </w:rPr>
        <w:t>насосные станции;</w:t>
      </w:r>
    </w:p>
    <w:p w:rsidR="007C363E" w:rsidRPr="004D6594" w:rsidRDefault="007C363E" w:rsidP="006F77CB">
      <w:pPr>
        <w:rPr>
          <w:b/>
          <w:noProof/>
        </w:rPr>
      </w:pPr>
      <w:r w:rsidRPr="004D6594">
        <w:rPr>
          <w:b/>
          <w:noProof/>
        </w:rPr>
        <w:t>Виды запрещенного использования:</w:t>
      </w:r>
    </w:p>
    <w:p w:rsidR="007C363E" w:rsidRPr="004D6594" w:rsidRDefault="007C363E" w:rsidP="00ED2481">
      <w:pPr>
        <w:pStyle w:val="af7"/>
        <w:numPr>
          <w:ilvl w:val="0"/>
          <w:numId w:val="81"/>
        </w:numPr>
        <w:rPr>
          <w:noProof/>
        </w:rPr>
      </w:pPr>
      <w:r w:rsidRPr="004D6594">
        <w:rPr>
          <w:noProof/>
        </w:rPr>
        <w:t>проведение авиационно-химических работ;</w:t>
      </w:r>
    </w:p>
    <w:p w:rsidR="007C363E" w:rsidRPr="004D6594" w:rsidRDefault="007C363E" w:rsidP="00ED2481">
      <w:pPr>
        <w:pStyle w:val="af7"/>
        <w:numPr>
          <w:ilvl w:val="0"/>
          <w:numId w:val="81"/>
        </w:numPr>
        <w:rPr>
          <w:noProof/>
        </w:rPr>
      </w:pPr>
      <w:r w:rsidRPr="004D6594">
        <w:rPr>
          <w:noProof/>
        </w:rPr>
        <w:t>применение химических средств борьбы с вредителями, болезнями растений  и сорняками;</w:t>
      </w:r>
    </w:p>
    <w:p w:rsidR="007C363E" w:rsidRPr="004D6594" w:rsidRDefault="007C363E" w:rsidP="00ED2481">
      <w:pPr>
        <w:pStyle w:val="af7"/>
        <w:numPr>
          <w:ilvl w:val="0"/>
          <w:numId w:val="81"/>
        </w:numPr>
        <w:rPr>
          <w:noProof/>
        </w:rPr>
      </w:pPr>
      <w:r w:rsidRPr="004D6594">
        <w:rPr>
          <w:noProof/>
        </w:rPr>
        <w:t>размещение складов ядохимикатов, минеральных удобрений и горбче-смазачных материалов. Площадок для заправки аппаратуры ядохимикатами, животноводческих комплексов, мест складирования и захоронения промышленных, бытовых, сельскохозяйственных отходов, кладбищ и скотомогильников, накопителей сточных вод;</w:t>
      </w:r>
    </w:p>
    <w:p w:rsidR="007C363E" w:rsidRPr="004D6594" w:rsidRDefault="007C363E" w:rsidP="00ED2481">
      <w:pPr>
        <w:pStyle w:val="af7"/>
        <w:numPr>
          <w:ilvl w:val="0"/>
          <w:numId w:val="81"/>
        </w:numPr>
        <w:rPr>
          <w:noProof/>
        </w:rPr>
      </w:pPr>
      <w:r w:rsidRPr="004D6594">
        <w:rPr>
          <w:noProof/>
        </w:rPr>
        <w:t>складирование навоза и мусора;</w:t>
      </w:r>
    </w:p>
    <w:p w:rsidR="007C363E" w:rsidRPr="004D6594" w:rsidRDefault="007C363E" w:rsidP="00ED2481">
      <w:pPr>
        <w:pStyle w:val="af7"/>
        <w:numPr>
          <w:ilvl w:val="0"/>
          <w:numId w:val="81"/>
        </w:numPr>
        <w:rPr>
          <w:noProof/>
        </w:rPr>
      </w:pPr>
      <w:r w:rsidRPr="004D6594">
        <w:rPr>
          <w:noProof/>
        </w:rPr>
        <w:t>заправка топливом, мойка и ремонт автомобилей, тракторов и других машин и механизмов;</w:t>
      </w:r>
    </w:p>
    <w:p w:rsidR="007C363E" w:rsidRPr="004D6594" w:rsidRDefault="007C363E" w:rsidP="00ED2481">
      <w:pPr>
        <w:pStyle w:val="af7"/>
        <w:numPr>
          <w:ilvl w:val="0"/>
          <w:numId w:val="81"/>
        </w:numPr>
        <w:rPr>
          <w:noProof/>
        </w:rPr>
      </w:pPr>
      <w:r w:rsidRPr="004D6594">
        <w:rPr>
          <w:noProof/>
        </w:rPr>
        <w:t>размещение стоянок транспортных средств;</w:t>
      </w:r>
    </w:p>
    <w:p w:rsidR="007C363E" w:rsidRPr="004D6594" w:rsidRDefault="007C363E" w:rsidP="00ED2481">
      <w:pPr>
        <w:pStyle w:val="af7"/>
        <w:numPr>
          <w:ilvl w:val="0"/>
          <w:numId w:val="81"/>
        </w:numPr>
        <w:rPr>
          <w:noProof/>
        </w:rPr>
      </w:pPr>
      <w:r w:rsidRPr="004D6594">
        <w:rPr>
          <w:noProof/>
        </w:rPr>
        <w:t>проведение рубок лесных насаждений</w:t>
      </w:r>
      <w:r w:rsidR="00656419">
        <w:rPr>
          <w:noProof/>
        </w:rPr>
        <w:t>.</w:t>
      </w:r>
    </w:p>
    <w:p w:rsidR="007C363E" w:rsidRPr="004D6594" w:rsidRDefault="007C363E" w:rsidP="006F77CB">
      <w:pPr>
        <w:rPr>
          <w:b/>
          <w:noProof/>
        </w:rPr>
      </w:pPr>
      <w:r w:rsidRPr="004D6594">
        <w:rPr>
          <w:b/>
          <w:noProof/>
        </w:rPr>
        <w:t>Условно разрешенные виды использования:</w:t>
      </w:r>
    </w:p>
    <w:p w:rsidR="007C363E" w:rsidRPr="00656419" w:rsidRDefault="007C363E" w:rsidP="00ED2481">
      <w:pPr>
        <w:pStyle w:val="af7"/>
        <w:numPr>
          <w:ilvl w:val="0"/>
          <w:numId w:val="82"/>
        </w:numPr>
        <w:rPr>
          <w:szCs w:val="28"/>
        </w:rPr>
      </w:pPr>
      <w:r w:rsidRPr="00656419">
        <w:rPr>
          <w:szCs w:val="28"/>
        </w:rPr>
        <w:t>строительство и реконструкция сооружений, коммуникаций и других объектов;</w:t>
      </w:r>
    </w:p>
    <w:p w:rsidR="007C363E" w:rsidRPr="00656419" w:rsidRDefault="007C363E" w:rsidP="00ED2481">
      <w:pPr>
        <w:pStyle w:val="af7"/>
        <w:numPr>
          <w:ilvl w:val="0"/>
          <w:numId w:val="82"/>
        </w:numPr>
        <w:rPr>
          <w:szCs w:val="28"/>
        </w:rPr>
      </w:pPr>
      <w:r w:rsidRPr="00656419">
        <w:rPr>
          <w:szCs w:val="28"/>
        </w:rPr>
        <w:t>землеройные и дру</w:t>
      </w:r>
      <w:r w:rsidR="00F141C2">
        <w:rPr>
          <w:szCs w:val="28"/>
        </w:rPr>
        <w:t>г</w:t>
      </w:r>
      <w:r w:rsidRPr="00656419">
        <w:rPr>
          <w:szCs w:val="28"/>
        </w:rPr>
        <w:t>ие работы;</w:t>
      </w:r>
    </w:p>
    <w:p w:rsidR="007C363E" w:rsidRPr="00656419" w:rsidRDefault="0080704E" w:rsidP="006F77CB">
      <w:pPr>
        <w:pStyle w:val="3"/>
        <w:spacing w:line="360" w:lineRule="auto"/>
      </w:pPr>
      <w:r>
        <w:lastRenderedPageBreak/>
        <w:t>Статья 75.</w:t>
      </w:r>
      <w:r w:rsidRPr="0080704E">
        <w:rPr>
          <w:noProof/>
        </w:rPr>
        <w:t xml:space="preserve"> </w:t>
      </w:r>
      <w:r w:rsidRPr="004D6594">
        <w:rPr>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7C363E" w:rsidRPr="00B04FD0" w:rsidRDefault="007C363E" w:rsidP="006F77CB">
      <w:pPr>
        <w:rPr>
          <w:noProof/>
        </w:rPr>
      </w:pPr>
      <w:r w:rsidRPr="00B04FD0">
        <w:rPr>
          <w:noProof/>
        </w:rPr>
        <w:t xml:space="preserve">В </w:t>
      </w:r>
      <w:r w:rsidRPr="00B04FD0">
        <w:t>с</w:t>
      </w:r>
      <w:r w:rsidRPr="00B04FD0">
        <w:rPr>
          <w:noProof/>
        </w:rPr>
        <w:t xml:space="preserve">оответствии </w:t>
      </w:r>
      <w:r w:rsidRPr="00B04FD0">
        <w:t>с</w:t>
      </w:r>
      <w:r w:rsidRPr="00B04FD0">
        <w:rPr>
          <w:noProof/>
        </w:rPr>
        <w:t xml:space="preserve"> </w:t>
      </w:r>
      <w:r w:rsidRPr="00B04FD0">
        <w:t>Законом</w:t>
      </w:r>
      <w:r w:rsidRPr="00B04FD0">
        <w:rPr>
          <w:noProof/>
        </w:rPr>
        <w:t xml:space="preserve"> </w:t>
      </w:r>
      <w:r w:rsidR="009A6B78" w:rsidRPr="00B04FD0">
        <w:t>Республики Северная Осетия-Алания</w:t>
      </w:r>
      <w:r w:rsidRPr="00B04FD0">
        <w:t xml:space="preserve"> </w:t>
      </w:r>
      <w:r w:rsidR="0076535A" w:rsidRPr="00B04FD0">
        <w:t xml:space="preserve">от 24 августа 2005 года N 53-РЗ </w:t>
      </w:r>
      <w:r w:rsidR="0076535A" w:rsidRPr="00B04FD0">
        <w:rPr>
          <w:bCs/>
          <w:szCs w:val="28"/>
        </w:rPr>
        <w:t>«О сохранении, использовании и государственной охране объектов культурного наследия (памятников истории</w:t>
      </w:r>
      <w:r w:rsidR="00B04FD0">
        <w:rPr>
          <w:bCs/>
          <w:szCs w:val="28"/>
        </w:rPr>
        <w:t xml:space="preserve"> и культуры) народа Республики С</w:t>
      </w:r>
      <w:r w:rsidR="0076535A" w:rsidRPr="00B04FD0">
        <w:rPr>
          <w:bCs/>
          <w:szCs w:val="28"/>
        </w:rPr>
        <w:t>еверная Осетия-Алания».</w:t>
      </w:r>
      <w:r w:rsidRPr="00B04FD0">
        <w:t>к</w:t>
      </w:r>
      <w:r w:rsidRPr="00B04FD0">
        <w:rPr>
          <w:noProof/>
        </w:rPr>
        <w:t xml:space="preserve">ак </w:t>
      </w:r>
      <w:r w:rsidRPr="00B04FD0">
        <w:t>п</w:t>
      </w:r>
      <w:r w:rsidRPr="00B04FD0">
        <w:rPr>
          <w:noProof/>
        </w:rPr>
        <w:t xml:space="preserve">редупредительная </w:t>
      </w:r>
      <w:r w:rsidRPr="00B04FD0">
        <w:t>м</w:t>
      </w:r>
      <w:r w:rsidRPr="00B04FD0">
        <w:rPr>
          <w:noProof/>
        </w:rPr>
        <w:t xml:space="preserve">ера </w:t>
      </w:r>
      <w:r w:rsidRPr="00B04FD0">
        <w:t>п</w:t>
      </w:r>
      <w:r w:rsidRPr="00B04FD0">
        <w:rPr>
          <w:noProof/>
        </w:rPr>
        <w:t xml:space="preserve">о обеспечению </w:t>
      </w:r>
      <w:r w:rsidRPr="00B04FD0">
        <w:t>с</w:t>
      </w:r>
      <w:r w:rsidRPr="00B04FD0">
        <w:rPr>
          <w:noProof/>
        </w:rPr>
        <w:t xml:space="preserve">охранности </w:t>
      </w:r>
      <w:r w:rsidRPr="00B04FD0">
        <w:t>о</w:t>
      </w:r>
      <w:r w:rsidRPr="00B04FD0">
        <w:rPr>
          <w:noProof/>
        </w:rPr>
        <w:t xml:space="preserve">бъектов </w:t>
      </w:r>
      <w:r w:rsidRPr="00B04FD0">
        <w:t>к</w:t>
      </w:r>
      <w:r w:rsidRPr="00B04FD0">
        <w:rPr>
          <w:noProof/>
        </w:rPr>
        <w:t xml:space="preserve">ультурного наследия, Генеральным планом сельского поселения и настоящими Правилами </w:t>
      </w:r>
      <w:r w:rsidRPr="00B04FD0">
        <w:t>д</w:t>
      </w:r>
      <w:r w:rsidRPr="00B04FD0">
        <w:rPr>
          <w:noProof/>
        </w:rPr>
        <w:t xml:space="preserve">о </w:t>
      </w:r>
      <w:r w:rsidRPr="00B04FD0">
        <w:t>р</w:t>
      </w:r>
      <w:r w:rsidRPr="00B04FD0">
        <w:rPr>
          <w:noProof/>
        </w:rPr>
        <w:t xml:space="preserve">азработки </w:t>
      </w:r>
      <w:r w:rsidRPr="00B04FD0">
        <w:t>п</w:t>
      </w:r>
      <w:r w:rsidRPr="00B04FD0">
        <w:rPr>
          <w:noProof/>
        </w:rPr>
        <w:t xml:space="preserve">роекта </w:t>
      </w:r>
      <w:r w:rsidRPr="00B04FD0">
        <w:t>з</w:t>
      </w:r>
      <w:r w:rsidRPr="00B04FD0">
        <w:rPr>
          <w:noProof/>
        </w:rPr>
        <w:t xml:space="preserve">он </w:t>
      </w:r>
      <w:r w:rsidRPr="00B04FD0">
        <w:t>о</w:t>
      </w:r>
      <w:r w:rsidRPr="00B04FD0">
        <w:rPr>
          <w:noProof/>
        </w:rPr>
        <w:t xml:space="preserve">храны таких </w:t>
      </w:r>
      <w:r w:rsidRPr="00B04FD0">
        <w:t>о</w:t>
      </w:r>
      <w:r w:rsidRPr="00B04FD0">
        <w:rPr>
          <w:noProof/>
        </w:rPr>
        <w:t xml:space="preserve">бъектов, устанавливаются </w:t>
      </w:r>
      <w:r w:rsidRPr="00B04FD0">
        <w:t>в</w:t>
      </w:r>
      <w:r w:rsidRPr="00B04FD0">
        <w:rPr>
          <w:noProof/>
        </w:rPr>
        <w:t xml:space="preserve">ременные границы зон </w:t>
      </w:r>
      <w:r w:rsidRPr="00B04FD0">
        <w:t>о</w:t>
      </w:r>
      <w:r w:rsidRPr="00B04FD0">
        <w:rPr>
          <w:noProof/>
        </w:rPr>
        <w:t xml:space="preserve">храны  </w:t>
      </w:r>
      <w:r w:rsidRPr="00B04FD0">
        <w:t>о</w:t>
      </w:r>
      <w:r w:rsidRPr="00B04FD0">
        <w:rPr>
          <w:noProof/>
        </w:rPr>
        <w:t xml:space="preserve">бъектов </w:t>
      </w:r>
      <w:r w:rsidRPr="00B04FD0">
        <w:t>к</w:t>
      </w:r>
      <w:r w:rsidRPr="00B04FD0">
        <w:rPr>
          <w:noProof/>
        </w:rPr>
        <w:t xml:space="preserve">ультурного </w:t>
      </w:r>
      <w:r w:rsidRPr="00B04FD0">
        <w:t>н</w:t>
      </w:r>
      <w:r w:rsidRPr="00B04FD0">
        <w:rPr>
          <w:noProof/>
        </w:rPr>
        <w:t>аследия.</w:t>
      </w:r>
    </w:p>
    <w:p w:rsidR="007C363E" w:rsidRPr="004D6594" w:rsidRDefault="007C363E" w:rsidP="006F77CB">
      <w:pPr>
        <w:rPr>
          <w:noProof/>
        </w:rPr>
      </w:pPr>
      <w:r w:rsidRPr="004D6594">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4D6594">
        <w:rPr>
          <w:noProof/>
        </w:rPr>
        <w:t>.</w:t>
      </w:r>
    </w:p>
    <w:p w:rsidR="007C363E" w:rsidRPr="004D6594" w:rsidRDefault="007C363E" w:rsidP="006F77CB">
      <w:pPr>
        <w:rPr>
          <w:noProof/>
        </w:rPr>
      </w:pPr>
      <w:r w:rsidRPr="004D6594">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7C363E" w:rsidRPr="00B04FD0" w:rsidRDefault="0080704E" w:rsidP="00B04FD0">
      <w:pPr>
        <w:pStyle w:val="3"/>
      </w:pPr>
      <w:r w:rsidRPr="00B04FD0">
        <w:t>Статья 76. Ограничения использования земельных участков и объектов капитального строительства на территории санитарно-защитных зон.</w:t>
      </w:r>
    </w:p>
    <w:p w:rsidR="007C363E" w:rsidRPr="004D6594" w:rsidRDefault="007C363E" w:rsidP="006F77CB">
      <w:pPr>
        <w:rPr>
          <w:noProof/>
        </w:rPr>
      </w:pPr>
      <w:r w:rsidRPr="004D6594">
        <w:rPr>
          <w:noProof/>
        </w:rPr>
        <w:t xml:space="preserve">Санитарно-защитные зоны (СЗЗ) представлены соответствующими зонами от производственно-коммунальных объектов </w:t>
      </w:r>
      <w:r w:rsidRPr="004D6594">
        <w:rPr>
          <w:noProof/>
          <w:lang w:val="en-US"/>
        </w:rPr>
        <w:t>III</w:t>
      </w:r>
      <w:r w:rsidRPr="004D6594">
        <w:rPr>
          <w:noProof/>
        </w:rPr>
        <w:t>-</w:t>
      </w:r>
      <w:r w:rsidRPr="004D6594">
        <w:rPr>
          <w:noProof/>
          <w:lang w:val="en-US"/>
        </w:rPr>
        <w:t>V</w:t>
      </w:r>
      <w:r w:rsidRPr="004D6594">
        <w:rPr>
          <w:noProof/>
        </w:rPr>
        <w:t xml:space="preserve"> классов вредности </w:t>
      </w:r>
      <w:r w:rsidRPr="004D6594">
        <w:rPr>
          <w:noProof/>
        </w:rPr>
        <w:lastRenderedPageBreak/>
        <w:t>(300-</w:t>
      </w:r>
      <w:smartTag w:uri="urn:schemas-microsoft-com:office:smarttags" w:element="metricconverter">
        <w:smartTagPr>
          <w:attr w:name="ProductID" w:val="50 м"/>
        </w:smartTagPr>
        <w:r w:rsidRPr="004D6594">
          <w:rPr>
            <w:noProof/>
          </w:rPr>
          <w:t>50 м</w:t>
        </w:r>
      </w:smartTag>
      <w:r w:rsidRPr="004D6594">
        <w:rPr>
          <w:noProof/>
        </w:rPr>
        <w:t>), объектов специального назначения, внешнего транспорта и линий электропередач.</w:t>
      </w:r>
    </w:p>
    <w:p w:rsidR="007C363E" w:rsidRPr="004D6594" w:rsidRDefault="007C363E" w:rsidP="006F77CB">
      <w:pPr>
        <w:rPr>
          <w:noProof/>
        </w:rPr>
      </w:pPr>
      <w:r w:rsidRPr="004D6594">
        <w:rPr>
          <w:noProof/>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7C363E" w:rsidRPr="004D6594" w:rsidRDefault="007C363E" w:rsidP="006F77CB">
      <w:pPr>
        <w:rPr>
          <w:b/>
          <w:noProof/>
        </w:rPr>
      </w:pPr>
      <w:r w:rsidRPr="004D6594">
        <w:rPr>
          <w:b/>
          <w:noProof/>
        </w:rPr>
        <w:t>В санитарно-защитных зонах промышленных предприятий не допускается размещать:</w:t>
      </w:r>
    </w:p>
    <w:p w:rsidR="007C363E" w:rsidRPr="004D6594" w:rsidRDefault="007C363E" w:rsidP="00ED2481">
      <w:pPr>
        <w:pStyle w:val="af7"/>
        <w:numPr>
          <w:ilvl w:val="0"/>
          <w:numId w:val="83"/>
        </w:numPr>
        <w:rPr>
          <w:noProof/>
        </w:rPr>
      </w:pPr>
      <w:r w:rsidRPr="004D6594">
        <w:rPr>
          <w:noProof/>
        </w:rPr>
        <w:t>жилую застройку, включая отдельные жилые дома;</w:t>
      </w:r>
    </w:p>
    <w:p w:rsidR="007C363E" w:rsidRPr="004D6594" w:rsidRDefault="007C363E" w:rsidP="00ED2481">
      <w:pPr>
        <w:pStyle w:val="af7"/>
        <w:numPr>
          <w:ilvl w:val="0"/>
          <w:numId w:val="83"/>
        </w:numPr>
        <w:rPr>
          <w:noProof/>
        </w:rPr>
      </w:pPr>
      <w:r w:rsidRPr="004D6594">
        <w:rPr>
          <w:noProof/>
        </w:rPr>
        <w:t>ландшафтно-рекреационные зоны, зоны отдыха, территории санаториев и домов отдыха;</w:t>
      </w:r>
    </w:p>
    <w:p w:rsidR="007C363E" w:rsidRPr="004D6594" w:rsidRDefault="007C363E" w:rsidP="00ED2481">
      <w:pPr>
        <w:pStyle w:val="af7"/>
        <w:numPr>
          <w:ilvl w:val="0"/>
          <w:numId w:val="83"/>
        </w:numPr>
        <w:rPr>
          <w:noProof/>
        </w:rPr>
      </w:pPr>
      <w:r w:rsidRPr="004D6594">
        <w:rPr>
          <w:noProof/>
        </w:rPr>
        <w:t>территории садоводческих товариществ, коттеджной застройки;</w:t>
      </w:r>
    </w:p>
    <w:p w:rsidR="007C363E" w:rsidRPr="004D6594" w:rsidRDefault="007C363E" w:rsidP="00ED2481">
      <w:pPr>
        <w:pStyle w:val="af7"/>
        <w:numPr>
          <w:ilvl w:val="0"/>
          <w:numId w:val="83"/>
        </w:numPr>
        <w:rPr>
          <w:noProof/>
        </w:rPr>
      </w:pPr>
      <w:r w:rsidRPr="004D6594">
        <w:rPr>
          <w:noProof/>
        </w:rPr>
        <w:t>коллективные или индивидуальные дачные, садово-огородные участки;</w:t>
      </w:r>
    </w:p>
    <w:p w:rsidR="007C363E" w:rsidRPr="004D6594" w:rsidRDefault="007C363E" w:rsidP="00ED2481">
      <w:pPr>
        <w:pStyle w:val="af7"/>
        <w:numPr>
          <w:ilvl w:val="0"/>
          <w:numId w:val="83"/>
        </w:numPr>
        <w:rPr>
          <w:noProof/>
        </w:rPr>
      </w:pPr>
      <w:r w:rsidRPr="004D6594">
        <w:rPr>
          <w:noProof/>
        </w:rPr>
        <w:t>спортивные сооружения, детские площадки;</w:t>
      </w:r>
    </w:p>
    <w:p w:rsidR="007C363E" w:rsidRPr="004D6594" w:rsidRDefault="007C363E" w:rsidP="00ED2481">
      <w:pPr>
        <w:pStyle w:val="af7"/>
        <w:numPr>
          <w:ilvl w:val="0"/>
          <w:numId w:val="83"/>
        </w:numPr>
        <w:rPr>
          <w:noProof/>
        </w:rPr>
      </w:pPr>
      <w:r w:rsidRPr="004D6594">
        <w:rPr>
          <w:noProof/>
        </w:rPr>
        <w:t>образовательные и детские учреждения;</w:t>
      </w:r>
    </w:p>
    <w:p w:rsidR="007C363E" w:rsidRPr="004D6594" w:rsidRDefault="007C363E" w:rsidP="00ED2481">
      <w:pPr>
        <w:pStyle w:val="af7"/>
        <w:numPr>
          <w:ilvl w:val="0"/>
          <w:numId w:val="83"/>
        </w:numPr>
        <w:rPr>
          <w:noProof/>
        </w:rPr>
      </w:pPr>
      <w:r w:rsidRPr="004D6594">
        <w:rPr>
          <w:noProof/>
        </w:rPr>
        <w:t>лечебно-профилактические и оздоровительные учреждения общего пользования;</w:t>
      </w:r>
    </w:p>
    <w:p w:rsidR="007C363E" w:rsidRPr="004D6594" w:rsidRDefault="007C363E" w:rsidP="00ED2481">
      <w:pPr>
        <w:pStyle w:val="af7"/>
        <w:numPr>
          <w:ilvl w:val="0"/>
          <w:numId w:val="83"/>
        </w:numPr>
        <w:rPr>
          <w:noProof/>
        </w:rPr>
      </w:pPr>
      <w:r w:rsidRPr="004D6594">
        <w:rPr>
          <w:noProof/>
        </w:rPr>
        <w:t>объекты по производству и складированию лекарственных средств и веществ;</w:t>
      </w:r>
    </w:p>
    <w:p w:rsidR="007C363E" w:rsidRPr="004D6594" w:rsidRDefault="007C363E" w:rsidP="00ED2481">
      <w:pPr>
        <w:pStyle w:val="af7"/>
        <w:numPr>
          <w:ilvl w:val="0"/>
          <w:numId w:val="83"/>
        </w:numPr>
        <w:rPr>
          <w:noProof/>
        </w:rPr>
      </w:pPr>
      <w:r w:rsidRPr="004D6594">
        <w:rPr>
          <w:noProof/>
        </w:rPr>
        <w:t>оптовые склады продовольственного сырья и пищевых продуктов;</w:t>
      </w:r>
    </w:p>
    <w:p w:rsidR="007C363E" w:rsidRPr="004D6594" w:rsidRDefault="007C363E" w:rsidP="00ED2481">
      <w:pPr>
        <w:pStyle w:val="af7"/>
        <w:numPr>
          <w:ilvl w:val="0"/>
          <w:numId w:val="83"/>
        </w:numPr>
        <w:rPr>
          <w:noProof/>
        </w:rPr>
      </w:pPr>
      <w:r w:rsidRPr="004D6594">
        <w:rPr>
          <w:noProof/>
        </w:rPr>
        <w:t>комплексы водопроводных сооружения для подготовки и хранения питьевой воды.</w:t>
      </w:r>
    </w:p>
    <w:p w:rsidR="007C363E" w:rsidRPr="004D6594" w:rsidRDefault="007C363E" w:rsidP="006F77CB">
      <w:pPr>
        <w:rPr>
          <w:b/>
          <w:noProof/>
        </w:rPr>
      </w:pPr>
      <w:r w:rsidRPr="004D6594">
        <w:rPr>
          <w:b/>
          <w:noProof/>
        </w:rPr>
        <w:lastRenderedPageBreak/>
        <w:t>В санитарно-защитных зонах промышленных предприятий допускается размещать:</w:t>
      </w:r>
    </w:p>
    <w:p w:rsidR="007C363E" w:rsidRPr="004D6594" w:rsidRDefault="007C363E" w:rsidP="00ED2481">
      <w:pPr>
        <w:pStyle w:val="af7"/>
        <w:numPr>
          <w:ilvl w:val="0"/>
          <w:numId w:val="84"/>
        </w:numPr>
        <w:rPr>
          <w:noProof/>
        </w:rPr>
      </w:pPr>
      <w:r w:rsidRPr="004D6594">
        <w:rPr>
          <w:noProof/>
        </w:rPr>
        <w:t>нежилые помещения для дежурного аварийного персонала, помещения для пребывания работающих по вахтовому методу (не более двух недель);</w:t>
      </w:r>
    </w:p>
    <w:p w:rsidR="007C363E" w:rsidRPr="004D6594" w:rsidRDefault="007C363E" w:rsidP="00ED2481">
      <w:pPr>
        <w:pStyle w:val="af7"/>
        <w:numPr>
          <w:ilvl w:val="0"/>
          <w:numId w:val="84"/>
        </w:numPr>
        <w:rPr>
          <w:noProof/>
        </w:rPr>
      </w:pPr>
      <w:r w:rsidRPr="004D6594">
        <w:rPr>
          <w:noProof/>
        </w:rPr>
        <w:t>здания управления, конструкторские бюро, здания административного назначения, научно-исследовательские лаборатории;</w:t>
      </w:r>
    </w:p>
    <w:p w:rsidR="007C363E" w:rsidRPr="004D6594" w:rsidRDefault="007C363E" w:rsidP="00ED2481">
      <w:pPr>
        <w:pStyle w:val="af7"/>
        <w:numPr>
          <w:ilvl w:val="0"/>
          <w:numId w:val="84"/>
        </w:numPr>
        <w:rPr>
          <w:noProof/>
        </w:rPr>
      </w:pPr>
      <w:r w:rsidRPr="004D6594">
        <w:rPr>
          <w:noProof/>
        </w:rPr>
        <w:t>поликлиники, спортивно-оздоровительные сооружения;</w:t>
      </w:r>
    </w:p>
    <w:p w:rsidR="007C363E" w:rsidRPr="004D6594" w:rsidRDefault="007C363E" w:rsidP="00ED2481">
      <w:pPr>
        <w:pStyle w:val="af7"/>
        <w:numPr>
          <w:ilvl w:val="0"/>
          <w:numId w:val="84"/>
        </w:numPr>
        <w:rPr>
          <w:noProof/>
        </w:rPr>
      </w:pPr>
      <w:r w:rsidRPr="004D6594">
        <w:rPr>
          <w:noProof/>
        </w:rPr>
        <w:t>бани, прачечные,объекты торговли и общественного питания;</w:t>
      </w:r>
    </w:p>
    <w:p w:rsidR="007C363E" w:rsidRPr="004D6594" w:rsidRDefault="007C363E" w:rsidP="00ED2481">
      <w:pPr>
        <w:pStyle w:val="af7"/>
        <w:numPr>
          <w:ilvl w:val="0"/>
          <w:numId w:val="84"/>
        </w:numPr>
        <w:rPr>
          <w:noProof/>
        </w:rPr>
      </w:pPr>
      <w:r w:rsidRPr="004D6594">
        <w:rPr>
          <w:noProof/>
        </w:rPr>
        <w:t>мотели, гостиницы, гаражи, пожарные депо, площадки и сооружения для хранения общественного и индивидуального транспорта;</w:t>
      </w:r>
    </w:p>
    <w:p w:rsidR="007C363E" w:rsidRPr="004D6594" w:rsidRDefault="007C363E" w:rsidP="00ED2481">
      <w:pPr>
        <w:pStyle w:val="af7"/>
        <w:numPr>
          <w:ilvl w:val="0"/>
          <w:numId w:val="84"/>
        </w:numPr>
        <w:rPr>
          <w:noProof/>
        </w:rPr>
      </w:pPr>
      <w:r w:rsidRPr="004D6594">
        <w:rPr>
          <w:noProof/>
        </w:rPr>
        <w:t>электроподстанции, объекты и сети инженерно-технической инфраструктуры;</w:t>
      </w:r>
    </w:p>
    <w:p w:rsidR="007C363E" w:rsidRPr="004D6594" w:rsidRDefault="007C363E" w:rsidP="00ED2481">
      <w:pPr>
        <w:pStyle w:val="af7"/>
        <w:numPr>
          <w:ilvl w:val="0"/>
          <w:numId w:val="84"/>
        </w:numPr>
        <w:rPr>
          <w:noProof/>
        </w:rPr>
      </w:pPr>
      <w:r w:rsidRPr="004D6594">
        <w:rPr>
          <w:noProof/>
        </w:rPr>
        <w:t>сооружения водоснабжения и канализации;</w:t>
      </w:r>
    </w:p>
    <w:p w:rsidR="007C363E" w:rsidRPr="004D6594" w:rsidRDefault="007C363E" w:rsidP="00ED2481">
      <w:pPr>
        <w:pStyle w:val="af7"/>
        <w:numPr>
          <w:ilvl w:val="0"/>
          <w:numId w:val="84"/>
        </w:numPr>
        <w:rPr>
          <w:noProof/>
        </w:rPr>
      </w:pPr>
      <w:r w:rsidRPr="004D6594">
        <w:rPr>
          <w:noProof/>
        </w:rPr>
        <w:t>автозаправочные станции и станции технического обслуживания автомобилей.</w:t>
      </w:r>
    </w:p>
    <w:p w:rsidR="007C363E" w:rsidRPr="004D6594" w:rsidRDefault="007C363E" w:rsidP="006F77CB">
      <w:pPr>
        <w:rPr>
          <w:noProof/>
        </w:rPr>
      </w:pPr>
      <w:r w:rsidRPr="004D6594">
        <w:rPr>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7C363E" w:rsidRPr="00B04FD0" w:rsidRDefault="008E49F7" w:rsidP="00B04FD0">
      <w:pPr>
        <w:pStyle w:val="3"/>
      </w:pPr>
      <w:r w:rsidRPr="00B04FD0">
        <w:t>Статья 77. Ограничения использования земельных участков и объектов капитального строительства на территории зон охраны водных объектов</w:t>
      </w:r>
    </w:p>
    <w:p w:rsidR="007C363E" w:rsidRPr="004D6594" w:rsidRDefault="007C363E" w:rsidP="006F77CB">
      <w:pPr>
        <w:rPr>
          <w:noProof/>
        </w:rPr>
      </w:pPr>
      <w:r w:rsidRPr="004D6594">
        <w:rPr>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7C363E" w:rsidRPr="004D6594" w:rsidRDefault="007C363E" w:rsidP="006F77CB">
      <w:pPr>
        <w:rPr>
          <w:b/>
          <w:noProof/>
        </w:rPr>
      </w:pPr>
      <w:r w:rsidRPr="004D6594">
        <w:rPr>
          <w:b/>
          <w:noProof/>
        </w:rPr>
        <w:t>Водоохранные зоны</w:t>
      </w:r>
    </w:p>
    <w:p w:rsidR="007C363E" w:rsidRPr="004D6594" w:rsidRDefault="007C363E" w:rsidP="006F77CB">
      <w:pPr>
        <w:rPr>
          <w:noProof/>
        </w:rPr>
      </w:pPr>
      <w:r w:rsidRPr="004D6594">
        <w:rPr>
          <w:noProof/>
        </w:rPr>
        <w:lastRenderedPageBreak/>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7C363E" w:rsidRDefault="007C363E" w:rsidP="006F77CB">
      <w:pPr>
        <w:rPr>
          <w:b/>
          <w:noProof/>
        </w:rPr>
      </w:pPr>
      <w:r w:rsidRPr="004D6594">
        <w:rPr>
          <w:b/>
          <w:noProof/>
        </w:rPr>
        <w:t>В пределах водоохранных зон водных объектов запрещается:</w:t>
      </w:r>
    </w:p>
    <w:p w:rsidR="008E49F7" w:rsidRPr="004D6594" w:rsidRDefault="008E49F7" w:rsidP="00ED2481">
      <w:pPr>
        <w:pStyle w:val="af7"/>
        <w:numPr>
          <w:ilvl w:val="0"/>
          <w:numId w:val="85"/>
        </w:numPr>
        <w:rPr>
          <w:noProof/>
        </w:rPr>
      </w:pPr>
      <w:r w:rsidRPr="004D6594">
        <w:rPr>
          <w:noProof/>
        </w:rPr>
        <w:t>размещение кладбищ, скотомогильников, мест захоронения отходов производства и потребления;</w:t>
      </w:r>
    </w:p>
    <w:p w:rsidR="008E49F7" w:rsidRPr="004D6594" w:rsidRDefault="008E49F7" w:rsidP="00ED2481">
      <w:pPr>
        <w:pStyle w:val="af7"/>
        <w:numPr>
          <w:ilvl w:val="0"/>
          <w:numId w:val="85"/>
        </w:numPr>
        <w:rPr>
          <w:noProof/>
        </w:rPr>
      </w:pPr>
      <w:r w:rsidRPr="004D6594">
        <w:rPr>
          <w:noProof/>
        </w:rPr>
        <w:t>складирование навоза и мусора;</w:t>
      </w:r>
    </w:p>
    <w:p w:rsidR="008E49F7" w:rsidRPr="008E49F7" w:rsidRDefault="008E49F7" w:rsidP="00ED2481">
      <w:pPr>
        <w:pStyle w:val="af6"/>
        <w:numPr>
          <w:ilvl w:val="0"/>
          <w:numId w:val="85"/>
        </w:numPr>
        <w:rPr>
          <w:b/>
          <w:noProof/>
        </w:rPr>
      </w:pPr>
      <w:r w:rsidRPr="004D6594">
        <w:rPr>
          <w:noProof/>
        </w:rPr>
        <w:t>размещение стоянок транспортных средств, заправка топливом, мойка и ремонт автомобилей, других машин и механизмов</w:t>
      </w:r>
      <w:r>
        <w:rPr>
          <w:noProof/>
        </w:rPr>
        <w:t>.</w:t>
      </w:r>
    </w:p>
    <w:p w:rsidR="007C363E" w:rsidRDefault="007C363E" w:rsidP="006F77CB">
      <w:pPr>
        <w:rPr>
          <w:b/>
          <w:noProof/>
        </w:rPr>
      </w:pPr>
      <w:r w:rsidRPr="004D6594">
        <w:rPr>
          <w:b/>
          <w:noProof/>
        </w:rPr>
        <w:t>Дополнительные ограничения в пределах прибрежных защитных полос:</w:t>
      </w:r>
    </w:p>
    <w:p w:rsidR="008E49F7" w:rsidRPr="004D6594" w:rsidRDefault="008E49F7" w:rsidP="00ED2481">
      <w:pPr>
        <w:pStyle w:val="af7"/>
        <w:numPr>
          <w:ilvl w:val="0"/>
          <w:numId w:val="86"/>
        </w:numPr>
        <w:rPr>
          <w:noProof/>
        </w:rPr>
      </w:pPr>
      <w:r w:rsidRPr="004D6594">
        <w:rPr>
          <w:noProof/>
        </w:rPr>
        <w:t>распашка земель и при</w:t>
      </w:r>
      <w:r>
        <w:rPr>
          <w:noProof/>
        </w:rPr>
        <w:t>м</w:t>
      </w:r>
      <w:r w:rsidRPr="004D6594">
        <w:rPr>
          <w:noProof/>
        </w:rPr>
        <w:t>енение удобрений;</w:t>
      </w:r>
    </w:p>
    <w:p w:rsidR="008E49F7" w:rsidRPr="004D6594" w:rsidRDefault="008E49F7" w:rsidP="00ED2481">
      <w:pPr>
        <w:pStyle w:val="af7"/>
        <w:numPr>
          <w:ilvl w:val="0"/>
          <w:numId w:val="86"/>
        </w:numPr>
        <w:rPr>
          <w:noProof/>
        </w:rPr>
      </w:pPr>
      <w:r w:rsidRPr="004D6594">
        <w:rPr>
          <w:noProof/>
        </w:rPr>
        <w:t>складирование строительных материалов;</w:t>
      </w:r>
    </w:p>
    <w:p w:rsidR="008E49F7" w:rsidRPr="004D6594" w:rsidRDefault="008E49F7" w:rsidP="00ED2481">
      <w:pPr>
        <w:pStyle w:val="af7"/>
        <w:numPr>
          <w:ilvl w:val="0"/>
          <w:numId w:val="86"/>
        </w:numPr>
        <w:rPr>
          <w:noProof/>
        </w:rPr>
      </w:pPr>
      <w:r w:rsidRPr="004D6594">
        <w:rPr>
          <w:noProof/>
        </w:rPr>
        <w:t>выпас и устройство летних лагерей скота;</w:t>
      </w:r>
    </w:p>
    <w:p w:rsidR="008E49F7" w:rsidRPr="004D6594" w:rsidRDefault="008E49F7" w:rsidP="00ED2481">
      <w:pPr>
        <w:pStyle w:val="af7"/>
        <w:numPr>
          <w:ilvl w:val="0"/>
          <w:numId w:val="86"/>
        </w:numPr>
        <w:rPr>
          <w:noProof/>
        </w:rPr>
      </w:pPr>
      <w:r w:rsidRPr="004D6594">
        <w:rPr>
          <w:noProof/>
        </w:rPr>
        <w:t>размещение дачных и садово-огородных участков под индивидуальное жилищное строительство;</w:t>
      </w:r>
    </w:p>
    <w:p w:rsidR="008E49F7" w:rsidRPr="004D6594" w:rsidRDefault="008E49F7" w:rsidP="00ED2481">
      <w:pPr>
        <w:pStyle w:val="af7"/>
        <w:numPr>
          <w:ilvl w:val="0"/>
          <w:numId w:val="86"/>
        </w:numPr>
        <w:rPr>
          <w:noProof/>
        </w:rPr>
      </w:pPr>
      <w:r w:rsidRPr="004D6594">
        <w:rPr>
          <w:noProof/>
        </w:rPr>
        <w:t>движение автомобилей и тракторов, кроме автомобилей специального назначения.</w:t>
      </w:r>
    </w:p>
    <w:p w:rsidR="007C363E" w:rsidRPr="004D6594" w:rsidRDefault="007C363E" w:rsidP="006F77CB">
      <w:pPr>
        <w:rPr>
          <w:b/>
          <w:noProof/>
        </w:rPr>
      </w:pPr>
      <w:r w:rsidRPr="004D6594">
        <w:rPr>
          <w:b/>
          <w:noProof/>
        </w:rPr>
        <w:t>При условии дополнительных согласований возможно размещение:</w:t>
      </w:r>
    </w:p>
    <w:p w:rsidR="007C363E" w:rsidRPr="004D6594" w:rsidRDefault="007C363E" w:rsidP="00ED2481">
      <w:pPr>
        <w:pStyle w:val="af7"/>
        <w:numPr>
          <w:ilvl w:val="0"/>
          <w:numId w:val="87"/>
        </w:numPr>
        <w:rPr>
          <w:noProof/>
        </w:rPr>
      </w:pPr>
      <w:r w:rsidRPr="004D6594">
        <w:rPr>
          <w:noProof/>
        </w:rPr>
        <w:t>малых архитектурных форм и элементов благоустройства;</w:t>
      </w:r>
    </w:p>
    <w:p w:rsidR="007C363E" w:rsidRPr="004D6594" w:rsidRDefault="007C363E" w:rsidP="00ED2481">
      <w:pPr>
        <w:pStyle w:val="af7"/>
        <w:numPr>
          <w:ilvl w:val="0"/>
          <w:numId w:val="87"/>
        </w:numPr>
        <w:rPr>
          <w:noProof/>
        </w:rPr>
      </w:pPr>
      <w:r w:rsidRPr="004D6594">
        <w:rPr>
          <w:noProof/>
        </w:rPr>
        <w:t>объектов водоснабжения, водозаборных сооружений (при наличии лицинзии на водопользование).</w:t>
      </w:r>
    </w:p>
    <w:p w:rsidR="007C363E" w:rsidRPr="004D6594" w:rsidRDefault="007C363E" w:rsidP="006F77CB">
      <w:pPr>
        <w:rPr>
          <w:b/>
          <w:noProof/>
        </w:rPr>
      </w:pPr>
      <w:r w:rsidRPr="004D6594">
        <w:rPr>
          <w:b/>
          <w:noProof/>
        </w:rPr>
        <w:t>Зоны санитарной охраны источников  водоснабжения</w:t>
      </w:r>
    </w:p>
    <w:p w:rsidR="007C363E" w:rsidRPr="004D6594" w:rsidRDefault="007C363E" w:rsidP="006F77CB">
      <w:bookmarkStart w:id="388" w:name="sub_14"/>
      <w:bookmarkEnd w:id="388"/>
      <w:r w:rsidRPr="004D6594">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89" w:name="sub_15"/>
      <w:r w:rsidRPr="004D6594">
        <w:t xml:space="preserve">Зоны санитарной охраны организуются в </w:t>
      </w:r>
      <w:r w:rsidRPr="004D6594">
        <w:lastRenderedPageBreak/>
        <w:t>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C363E" w:rsidRPr="004D6594" w:rsidRDefault="007C363E" w:rsidP="006F77CB">
      <w:r w:rsidRPr="004D6594">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4D6594">
          <w:t>30 метров</w:t>
        </w:r>
      </w:smartTag>
      <w:r w:rsidRPr="004D6594">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4D6594">
          <w:t>50 метров</w:t>
        </w:r>
      </w:smartTag>
      <w:r w:rsidRPr="004D6594">
        <w:t xml:space="preserve"> - при использовании недостаточно защищенных подземных вод.</w:t>
      </w:r>
    </w:p>
    <w:p w:rsidR="007C363E" w:rsidRPr="004D6594" w:rsidRDefault="007C363E" w:rsidP="006F77CB">
      <w:r w:rsidRPr="004D6594">
        <w:t xml:space="preserve">Граница первого пояса зоны санитарной охраны группы подземных водозаборов должна находиться на расстоянии не менее 30 и </w:t>
      </w:r>
      <w:smartTag w:uri="urn:schemas-microsoft-com:office:smarttags" w:element="metricconverter">
        <w:smartTagPr>
          <w:attr w:name="ProductID" w:val="50 метров"/>
        </w:smartTagPr>
        <w:r w:rsidRPr="004D6594">
          <w:t>50 метров</w:t>
        </w:r>
      </w:smartTag>
      <w:r w:rsidRPr="004D6594">
        <w:t xml:space="preserve"> от крайних скважин.</w:t>
      </w:r>
    </w:p>
    <w:bookmarkEnd w:id="389"/>
    <w:p w:rsidR="007C363E" w:rsidRPr="004D6594" w:rsidRDefault="007C363E" w:rsidP="006F77CB">
      <w:r w:rsidRPr="004D6594">
        <w:t>Санитарная охрана водоводов обеспечивается санитарно-защитной полосой.</w:t>
      </w:r>
    </w:p>
    <w:p w:rsidR="007C363E" w:rsidRPr="004D6594" w:rsidRDefault="007C363E" w:rsidP="006F77CB">
      <w:r w:rsidRPr="004D6594">
        <w:t>Мероприятия на территории зоны санитарной охраны подземных источников водоснабжения определены в СанПиН 2.1.4.1110-02.</w:t>
      </w:r>
    </w:p>
    <w:p w:rsidR="007C363E" w:rsidRPr="00A13112" w:rsidRDefault="008E49F7" w:rsidP="00A13112">
      <w:pPr>
        <w:pStyle w:val="3"/>
      </w:pPr>
      <w:r w:rsidRPr="00A13112">
        <w:t>Статья 78.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p w:rsidR="007C363E" w:rsidRPr="004D6594" w:rsidRDefault="007C363E" w:rsidP="006F77CB">
      <w:pPr>
        <w:autoSpaceDE w:val="0"/>
        <w:autoSpaceDN w:val="0"/>
        <w:adjustRightInd w:val="0"/>
        <w:ind w:firstLine="708"/>
        <w:outlineLvl w:val="0"/>
        <w:rPr>
          <w:b/>
          <w:bCs/>
          <w:noProof/>
          <w:szCs w:val="28"/>
        </w:rPr>
      </w:pPr>
      <w:r w:rsidRPr="004D6594">
        <w:rPr>
          <w:b/>
          <w:bCs/>
          <w:noProof/>
          <w:szCs w:val="28"/>
        </w:rPr>
        <w:t>Основные факторы риска возникновения чрезвычайных ситуаций:</w:t>
      </w:r>
    </w:p>
    <w:p w:rsidR="007C363E" w:rsidRPr="008E49F7" w:rsidRDefault="007C363E" w:rsidP="006F77CB">
      <w:pPr>
        <w:autoSpaceDE w:val="0"/>
        <w:autoSpaceDN w:val="0"/>
        <w:adjustRightInd w:val="0"/>
        <w:ind w:firstLine="708"/>
        <w:outlineLvl w:val="0"/>
        <w:rPr>
          <w:b/>
          <w:bCs/>
          <w:noProof/>
          <w:szCs w:val="28"/>
        </w:rPr>
      </w:pPr>
      <w:r w:rsidRPr="008E49F7">
        <w:rPr>
          <w:b/>
          <w:bCs/>
          <w:noProof/>
          <w:szCs w:val="28"/>
        </w:rPr>
        <w:t>1) техногенного характера:</w:t>
      </w:r>
    </w:p>
    <w:p w:rsidR="007C363E" w:rsidRPr="004D6594" w:rsidRDefault="007C363E" w:rsidP="00ED2481">
      <w:pPr>
        <w:pStyle w:val="af7"/>
        <w:numPr>
          <w:ilvl w:val="0"/>
          <w:numId w:val="88"/>
        </w:numPr>
        <w:rPr>
          <w:noProof/>
        </w:rPr>
      </w:pPr>
      <w:r w:rsidRPr="004D6594">
        <w:rPr>
          <w:noProof/>
        </w:rPr>
        <w:t>деревообработка – очаговые пожары;</w:t>
      </w:r>
    </w:p>
    <w:p w:rsidR="007C363E" w:rsidRPr="004D6594" w:rsidRDefault="007C363E" w:rsidP="00ED2481">
      <w:pPr>
        <w:pStyle w:val="af7"/>
        <w:numPr>
          <w:ilvl w:val="0"/>
          <w:numId w:val="88"/>
        </w:numPr>
        <w:rPr>
          <w:noProof/>
        </w:rPr>
      </w:pPr>
      <w:r w:rsidRPr="004D6594">
        <w:rPr>
          <w:noProof/>
        </w:rPr>
        <w:t>очистные сооружения – сброс неочищенных стоков;</w:t>
      </w:r>
    </w:p>
    <w:p w:rsidR="007C363E" w:rsidRPr="004D6594" w:rsidRDefault="007C363E" w:rsidP="00ED2481">
      <w:pPr>
        <w:pStyle w:val="af7"/>
        <w:numPr>
          <w:ilvl w:val="0"/>
          <w:numId w:val="88"/>
        </w:numPr>
        <w:rPr>
          <w:noProof/>
        </w:rPr>
      </w:pPr>
      <w:r w:rsidRPr="004D6594">
        <w:rPr>
          <w:noProof/>
        </w:rPr>
        <w:t>автомобильные дороги – розливы нефтепродуктов и химически опасных веществ, пожары, аварии на транспорте;</w:t>
      </w:r>
    </w:p>
    <w:p w:rsidR="007C363E" w:rsidRPr="004D6594" w:rsidRDefault="007C363E" w:rsidP="00ED2481">
      <w:pPr>
        <w:pStyle w:val="af7"/>
        <w:numPr>
          <w:ilvl w:val="0"/>
          <w:numId w:val="88"/>
        </w:numPr>
        <w:rPr>
          <w:noProof/>
        </w:rPr>
      </w:pPr>
      <w:r w:rsidRPr="004D6594">
        <w:rPr>
          <w:noProof/>
        </w:rPr>
        <w:lastRenderedPageBreak/>
        <w:t>ГРС, ГРП, АЗС – взрывоопасные объекты, розлив нефтепродуктов;</w:t>
      </w:r>
    </w:p>
    <w:p w:rsidR="007C363E" w:rsidRPr="004D6594" w:rsidRDefault="007C363E" w:rsidP="00ED2481">
      <w:pPr>
        <w:pStyle w:val="af7"/>
        <w:numPr>
          <w:ilvl w:val="0"/>
          <w:numId w:val="88"/>
        </w:numPr>
        <w:rPr>
          <w:noProof/>
        </w:rPr>
      </w:pPr>
      <w:r w:rsidRPr="004D6594">
        <w:rPr>
          <w:noProof/>
        </w:rPr>
        <w:t>электроподстанция – взрывы трансформаторов, пожары, нарушение электроснабжения;</w:t>
      </w:r>
    </w:p>
    <w:p w:rsidR="007C363E" w:rsidRPr="004D6594" w:rsidRDefault="007C363E" w:rsidP="00ED2481">
      <w:pPr>
        <w:pStyle w:val="af7"/>
        <w:numPr>
          <w:ilvl w:val="0"/>
          <w:numId w:val="88"/>
        </w:numPr>
        <w:rPr>
          <w:noProof/>
        </w:rPr>
      </w:pPr>
      <w:r w:rsidRPr="004D6594">
        <w:rPr>
          <w:noProof/>
        </w:rPr>
        <w:t>котельные – взрывопожароопасные объекты, нарушение теплоснабжения.</w:t>
      </w:r>
    </w:p>
    <w:p w:rsidR="007C363E" w:rsidRPr="004D6594" w:rsidRDefault="007C363E" w:rsidP="006F77CB">
      <w:pPr>
        <w:autoSpaceDE w:val="0"/>
        <w:autoSpaceDN w:val="0"/>
        <w:adjustRightInd w:val="0"/>
        <w:ind w:firstLine="708"/>
        <w:outlineLvl w:val="0"/>
        <w:rPr>
          <w:b/>
          <w:bCs/>
          <w:noProof/>
          <w:szCs w:val="28"/>
        </w:rPr>
      </w:pPr>
      <w:r w:rsidRPr="004D6594">
        <w:rPr>
          <w:b/>
          <w:bCs/>
          <w:noProof/>
          <w:szCs w:val="28"/>
        </w:rPr>
        <w:t>2) природного характера:</w:t>
      </w:r>
    </w:p>
    <w:p w:rsidR="007C363E" w:rsidRPr="004D6594" w:rsidRDefault="007C363E" w:rsidP="00ED2481">
      <w:pPr>
        <w:pStyle w:val="af7"/>
        <w:numPr>
          <w:ilvl w:val="0"/>
          <w:numId w:val="89"/>
        </w:numPr>
        <w:rPr>
          <w:noProof/>
        </w:rPr>
      </w:pPr>
      <w:r w:rsidRPr="004D6594">
        <w:rPr>
          <w:noProof/>
        </w:rPr>
        <w:t>паводковые подтопления в поймах рек, ручьев, озер и водохранилищ;</w:t>
      </w:r>
    </w:p>
    <w:p w:rsidR="007C363E" w:rsidRPr="004D6594" w:rsidRDefault="007C363E" w:rsidP="00ED2481">
      <w:pPr>
        <w:pStyle w:val="af7"/>
        <w:numPr>
          <w:ilvl w:val="0"/>
          <w:numId w:val="89"/>
        </w:numPr>
        <w:rPr>
          <w:noProof/>
        </w:rPr>
      </w:pPr>
      <w:r w:rsidRPr="004D6594">
        <w:rPr>
          <w:noProof/>
        </w:rPr>
        <w:t>лесные и торфяные пожары, весенние палы;</w:t>
      </w:r>
    </w:p>
    <w:p w:rsidR="007C363E" w:rsidRPr="004D6594" w:rsidRDefault="007C363E" w:rsidP="00ED2481">
      <w:pPr>
        <w:pStyle w:val="af7"/>
        <w:numPr>
          <w:ilvl w:val="0"/>
          <w:numId w:val="89"/>
        </w:numPr>
        <w:rPr>
          <w:noProof/>
        </w:rPr>
      </w:pPr>
      <w:r w:rsidRPr="004D6594">
        <w:rPr>
          <w:noProof/>
        </w:rPr>
        <w:t>повышенный уровень грунтовых вод;</w:t>
      </w:r>
    </w:p>
    <w:p w:rsidR="007C363E" w:rsidRPr="004D6594" w:rsidRDefault="007C363E" w:rsidP="00ED2481">
      <w:pPr>
        <w:pStyle w:val="af7"/>
        <w:numPr>
          <w:ilvl w:val="0"/>
          <w:numId w:val="89"/>
        </w:numPr>
        <w:rPr>
          <w:noProof/>
        </w:rPr>
      </w:pPr>
      <w:r w:rsidRPr="004D6594">
        <w:rPr>
          <w:noProof/>
        </w:rPr>
        <w:t>ураганы, смерчи, град.</w:t>
      </w:r>
    </w:p>
    <w:p w:rsidR="007C363E" w:rsidRPr="00A13112" w:rsidRDefault="008E49F7" w:rsidP="00A13112">
      <w:pPr>
        <w:pStyle w:val="3"/>
      </w:pPr>
      <w:r w:rsidRPr="00A13112">
        <w:t>Статья 79. Предельные параметры земельных участков и объектов капитального строительства в части размеров земельных участков, отступов зданий от гра</w:t>
      </w:r>
      <w:r w:rsidR="009E144D">
        <w:t>ниц участков и коэффициентов зас</w:t>
      </w:r>
      <w:r w:rsidRPr="00A13112">
        <w:t>тройки. Иные параметры.</w:t>
      </w:r>
    </w:p>
    <w:p w:rsidR="008D4B6F" w:rsidRDefault="007C363E" w:rsidP="008D4B6F">
      <w:pPr>
        <w:rPr>
          <w:rFonts w:eastAsia="Calibri"/>
        </w:rPr>
      </w:pPr>
      <w:r w:rsidRPr="008E49F7">
        <w:rPr>
          <w:noProof/>
        </w:rPr>
        <w:t>Настоящие градостроительные регламенты по параметрам застройки соответствуют региональным нормативам градостр</w:t>
      </w:r>
      <w:r w:rsidR="008E49F7">
        <w:rPr>
          <w:noProof/>
        </w:rPr>
        <w:t>о</w:t>
      </w:r>
      <w:r w:rsidRPr="008E49F7">
        <w:rPr>
          <w:noProof/>
        </w:rPr>
        <w:t xml:space="preserve">ительного проектирования </w:t>
      </w:r>
      <w:r w:rsidR="009A6B78" w:rsidRPr="008E49F7">
        <w:rPr>
          <w:noProof/>
        </w:rPr>
        <w:t>Республики Северная Осетия-Алания</w:t>
      </w:r>
      <w:r w:rsidRPr="008E49F7">
        <w:rPr>
          <w:noProof/>
        </w:rPr>
        <w:t xml:space="preserve"> </w:t>
      </w:r>
      <w:r w:rsidR="008D4B6F">
        <w:rPr>
          <w:noProof/>
        </w:rPr>
        <w:t xml:space="preserve">согласно </w:t>
      </w:r>
      <w:r w:rsidR="008D4B6F">
        <w:t>Закона Республики Северная Осетия - Алания от 28 мая 2008 года №20-РЗ «О градостроительной деятельности в Республике Северная Осетия – Алания»</w:t>
      </w:r>
    </w:p>
    <w:p w:rsidR="007C363E" w:rsidRPr="008E49F7" w:rsidRDefault="007C363E" w:rsidP="008D4B6F">
      <w:pPr>
        <w:ind w:firstLine="0"/>
        <w:rPr>
          <w:noProof/>
        </w:rPr>
      </w:pPr>
      <w:r w:rsidRPr="008E49F7">
        <w:rPr>
          <w:noProof/>
        </w:rPr>
        <w:t xml:space="preserve">и действуют до вступления в смену местных градостроительных нормативов </w:t>
      </w:r>
      <w:r w:rsidR="0059137F">
        <w:rPr>
          <w:noProof/>
        </w:rPr>
        <w:t>Терского</w:t>
      </w:r>
      <w:r w:rsidR="00DB2EA8" w:rsidRPr="008E49F7">
        <w:rPr>
          <w:noProof/>
        </w:rPr>
        <w:t xml:space="preserve"> сельского поселения</w:t>
      </w:r>
      <w:r w:rsidRPr="008E49F7">
        <w:rPr>
          <w:noProof/>
        </w:rPr>
        <w:t>.</w:t>
      </w:r>
    </w:p>
    <w:p w:rsidR="007C363E" w:rsidRDefault="007C363E" w:rsidP="006F77CB">
      <w:pPr>
        <w:rPr>
          <w:b/>
          <w:noProof/>
        </w:rPr>
      </w:pPr>
      <w:r w:rsidRPr="004D6594">
        <w:rPr>
          <w:b/>
          <w:noProof/>
        </w:rPr>
        <w:t xml:space="preserve">Градостроительный </w:t>
      </w:r>
      <w:r w:rsidRPr="004D6594">
        <w:rPr>
          <w:b/>
        </w:rPr>
        <w:t>р</w:t>
      </w:r>
      <w:r w:rsidRPr="004D6594">
        <w:rPr>
          <w:b/>
          <w:noProof/>
        </w:rPr>
        <w:t xml:space="preserve">егламент </w:t>
      </w:r>
      <w:r w:rsidRPr="004D6594">
        <w:rPr>
          <w:b/>
        </w:rPr>
        <w:t>п</w:t>
      </w:r>
      <w:r w:rsidRPr="004D6594">
        <w:rPr>
          <w:b/>
          <w:noProof/>
        </w:rPr>
        <w:t xml:space="preserve">о </w:t>
      </w:r>
      <w:r w:rsidRPr="004D6594">
        <w:rPr>
          <w:b/>
        </w:rPr>
        <w:t>п</w:t>
      </w:r>
      <w:r w:rsidRPr="004D6594">
        <w:rPr>
          <w:b/>
          <w:noProof/>
        </w:rPr>
        <w:t xml:space="preserve">араметрам </w:t>
      </w:r>
      <w:r w:rsidRPr="004D6594">
        <w:rPr>
          <w:b/>
        </w:rPr>
        <w:t>з</w:t>
      </w:r>
      <w:r w:rsidRPr="004D6594">
        <w:rPr>
          <w:b/>
          <w:noProof/>
        </w:rPr>
        <w:t xml:space="preserve">астройки </w:t>
      </w:r>
      <w:r w:rsidRPr="004D6594">
        <w:rPr>
          <w:b/>
        </w:rPr>
        <w:t>с</w:t>
      </w:r>
      <w:r w:rsidR="008E49F7">
        <w:rPr>
          <w:b/>
          <w:noProof/>
        </w:rPr>
        <w:t>одержит:</w:t>
      </w:r>
    </w:p>
    <w:p w:rsidR="008E49F7" w:rsidRPr="004D6594" w:rsidRDefault="008E49F7" w:rsidP="00ED2481">
      <w:pPr>
        <w:pStyle w:val="af7"/>
        <w:numPr>
          <w:ilvl w:val="0"/>
          <w:numId w:val="90"/>
        </w:numPr>
        <w:rPr>
          <w:noProof/>
        </w:rPr>
      </w:pPr>
      <w:r w:rsidRPr="004D6594">
        <w:rPr>
          <w:noProof/>
        </w:rPr>
        <w:t xml:space="preserve">процент </w:t>
      </w:r>
      <w:r w:rsidRPr="004D6594">
        <w:t>з</w:t>
      </w:r>
      <w:r w:rsidRPr="004D6594">
        <w:rPr>
          <w:noProof/>
        </w:rPr>
        <w:t xml:space="preserve">астройки </w:t>
      </w:r>
      <w:r w:rsidRPr="004D6594">
        <w:t>у</w:t>
      </w:r>
      <w:r w:rsidRPr="004D6594">
        <w:rPr>
          <w:noProof/>
        </w:rPr>
        <w:t xml:space="preserve">частков - </w:t>
      </w:r>
      <w:r w:rsidRPr="004D6594">
        <w:t>о</w:t>
      </w:r>
      <w:r w:rsidRPr="004D6594">
        <w:rPr>
          <w:noProof/>
        </w:rPr>
        <w:t xml:space="preserve">тношение </w:t>
      </w:r>
      <w:r w:rsidRPr="004D6594">
        <w:t>п</w:t>
      </w:r>
      <w:r w:rsidRPr="004D6594">
        <w:rPr>
          <w:noProof/>
        </w:rPr>
        <w:t xml:space="preserve">лощади </w:t>
      </w:r>
      <w:r w:rsidRPr="004D6594">
        <w:t>п</w:t>
      </w:r>
      <w:r w:rsidRPr="004D6594">
        <w:rPr>
          <w:noProof/>
        </w:rPr>
        <w:t xml:space="preserve">оверхности </w:t>
      </w:r>
      <w:r w:rsidRPr="004D6594">
        <w:t>у</w:t>
      </w:r>
      <w:r w:rsidRPr="004D6594">
        <w:rPr>
          <w:noProof/>
        </w:rPr>
        <w:t xml:space="preserve">частка, </w:t>
      </w:r>
      <w:r w:rsidRPr="004D6594">
        <w:t>з</w:t>
      </w:r>
      <w:r w:rsidRPr="004D6594">
        <w:rPr>
          <w:noProof/>
        </w:rPr>
        <w:t xml:space="preserve">анятой строениями, </w:t>
      </w:r>
      <w:r w:rsidRPr="004D6594">
        <w:t>к</w:t>
      </w:r>
      <w:r w:rsidRPr="004D6594">
        <w:rPr>
          <w:noProof/>
        </w:rPr>
        <w:t xml:space="preserve">о </w:t>
      </w:r>
      <w:r w:rsidRPr="004D6594">
        <w:t>в</w:t>
      </w:r>
      <w:r w:rsidRPr="004D6594">
        <w:rPr>
          <w:noProof/>
        </w:rPr>
        <w:t xml:space="preserve">сей </w:t>
      </w:r>
      <w:r w:rsidRPr="004D6594">
        <w:t>п</w:t>
      </w:r>
      <w:r w:rsidRPr="004D6594">
        <w:rPr>
          <w:noProof/>
        </w:rPr>
        <w:t xml:space="preserve">лощади </w:t>
      </w:r>
      <w:r w:rsidRPr="004D6594">
        <w:t>з</w:t>
      </w:r>
      <w:r w:rsidRPr="004D6594">
        <w:rPr>
          <w:noProof/>
        </w:rPr>
        <w:t xml:space="preserve">емельного </w:t>
      </w:r>
      <w:r w:rsidRPr="004D6594">
        <w:t>у</w:t>
      </w:r>
      <w:r w:rsidRPr="004D6594">
        <w:rPr>
          <w:noProof/>
        </w:rPr>
        <w:t>частка;</w:t>
      </w:r>
    </w:p>
    <w:p w:rsidR="008E49F7" w:rsidRPr="004D6594" w:rsidRDefault="008E49F7" w:rsidP="00ED2481">
      <w:pPr>
        <w:pStyle w:val="af7"/>
        <w:numPr>
          <w:ilvl w:val="0"/>
          <w:numId w:val="90"/>
        </w:numPr>
        <w:rPr>
          <w:noProof/>
        </w:rPr>
      </w:pPr>
      <w:r w:rsidRPr="004D6594">
        <w:rPr>
          <w:noProof/>
        </w:rPr>
        <w:t xml:space="preserve">процент </w:t>
      </w:r>
      <w:r w:rsidRPr="004D6594">
        <w:t>и</w:t>
      </w:r>
      <w:r w:rsidRPr="004D6594">
        <w:rPr>
          <w:noProof/>
        </w:rPr>
        <w:t xml:space="preserve">спользования </w:t>
      </w:r>
      <w:r w:rsidRPr="004D6594">
        <w:t>з</w:t>
      </w:r>
      <w:r w:rsidRPr="004D6594">
        <w:rPr>
          <w:noProof/>
        </w:rPr>
        <w:t xml:space="preserve">емельных </w:t>
      </w:r>
      <w:r w:rsidRPr="004D6594">
        <w:t>у</w:t>
      </w:r>
      <w:r w:rsidRPr="004D6594">
        <w:rPr>
          <w:noProof/>
        </w:rPr>
        <w:t xml:space="preserve">частков - </w:t>
      </w:r>
      <w:r w:rsidRPr="004D6594">
        <w:t>о</w:t>
      </w:r>
      <w:r w:rsidRPr="004D6594">
        <w:rPr>
          <w:noProof/>
        </w:rPr>
        <w:t xml:space="preserve">тношение </w:t>
      </w:r>
      <w:r w:rsidRPr="004D6594">
        <w:t>с</w:t>
      </w:r>
      <w:r w:rsidRPr="004D6594">
        <w:rPr>
          <w:noProof/>
        </w:rPr>
        <w:t xml:space="preserve">уммарной полезной/рабочей </w:t>
      </w:r>
      <w:r w:rsidRPr="004D6594">
        <w:t>п</w:t>
      </w:r>
      <w:r w:rsidRPr="004D6594">
        <w:rPr>
          <w:noProof/>
        </w:rPr>
        <w:t xml:space="preserve">лощади </w:t>
      </w:r>
      <w:r w:rsidRPr="004D6594">
        <w:t>п</w:t>
      </w:r>
      <w:r w:rsidRPr="004D6594">
        <w:rPr>
          <w:noProof/>
        </w:rPr>
        <w:t xml:space="preserve">ола </w:t>
      </w:r>
      <w:r w:rsidRPr="004D6594">
        <w:t>в</w:t>
      </w:r>
      <w:r w:rsidRPr="004D6594">
        <w:rPr>
          <w:noProof/>
        </w:rPr>
        <w:t xml:space="preserve">сех </w:t>
      </w:r>
      <w:r w:rsidRPr="004D6594">
        <w:t>с</w:t>
      </w:r>
      <w:r w:rsidRPr="004D6594">
        <w:rPr>
          <w:noProof/>
        </w:rPr>
        <w:t xml:space="preserve">троений - </w:t>
      </w:r>
      <w:r w:rsidRPr="004D6594">
        <w:t>с</w:t>
      </w:r>
      <w:r w:rsidRPr="004D6594">
        <w:rPr>
          <w:noProof/>
        </w:rPr>
        <w:t xml:space="preserve">уществующих </w:t>
      </w:r>
      <w:r w:rsidRPr="004D6594">
        <w:t>и</w:t>
      </w:r>
      <w:r w:rsidRPr="004D6594">
        <w:rPr>
          <w:noProof/>
        </w:rPr>
        <w:t xml:space="preserve"> </w:t>
      </w:r>
      <w:r w:rsidRPr="004D6594">
        <w:t>т</w:t>
      </w:r>
      <w:r w:rsidRPr="004D6594">
        <w:rPr>
          <w:noProof/>
        </w:rPr>
        <w:t xml:space="preserve">ех, </w:t>
      </w:r>
      <w:r w:rsidRPr="004D6594">
        <w:t>к</w:t>
      </w:r>
      <w:r w:rsidRPr="004D6594">
        <w:rPr>
          <w:noProof/>
        </w:rPr>
        <w:t xml:space="preserve">оторые могут </w:t>
      </w:r>
      <w:r w:rsidRPr="004D6594">
        <w:t>б</w:t>
      </w:r>
      <w:r w:rsidRPr="004D6594">
        <w:rPr>
          <w:noProof/>
        </w:rPr>
        <w:t xml:space="preserve">ыть </w:t>
      </w:r>
      <w:r w:rsidRPr="004D6594">
        <w:t>п</w:t>
      </w:r>
      <w:r w:rsidRPr="004D6594">
        <w:rPr>
          <w:noProof/>
        </w:rPr>
        <w:t xml:space="preserve">остроены </w:t>
      </w:r>
      <w:r w:rsidRPr="004D6594">
        <w:t>д</w:t>
      </w:r>
      <w:r w:rsidRPr="004D6594">
        <w:rPr>
          <w:noProof/>
        </w:rPr>
        <w:t xml:space="preserve">ополнительно, </w:t>
      </w:r>
      <w:r w:rsidRPr="004D6594">
        <w:t>к</w:t>
      </w:r>
      <w:r w:rsidRPr="004D6594">
        <w:rPr>
          <w:noProof/>
        </w:rPr>
        <w:t xml:space="preserve">о </w:t>
      </w:r>
      <w:r w:rsidRPr="004D6594">
        <w:t>в</w:t>
      </w:r>
      <w:r w:rsidRPr="004D6594">
        <w:rPr>
          <w:noProof/>
        </w:rPr>
        <w:t xml:space="preserve">сей </w:t>
      </w:r>
      <w:r w:rsidRPr="004D6594">
        <w:t>п</w:t>
      </w:r>
      <w:r w:rsidRPr="004D6594">
        <w:rPr>
          <w:noProof/>
        </w:rPr>
        <w:t xml:space="preserve">лощади </w:t>
      </w:r>
      <w:r w:rsidRPr="004D6594">
        <w:t>з</w:t>
      </w:r>
      <w:r w:rsidRPr="004D6594">
        <w:rPr>
          <w:noProof/>
        </w:rPr>
        <w:t xml:space="preserve">емельного </w:t>
      </w:r>
      <w:r w:rsidRPr="004D6594">
        <w:t>у</w:t>
      </w:r>
      <w:r w:rsidRPr="004D6594">
        <w:rPr>
          <w:noProof/>
        </w:rPr>
        <w:t>частка;</w:t>
      </w:r>
    </w:p>
    <w:p w:rsidR="008E49F7" w:rsidRPr="004D6594" w:rsidRDefault="008E49F7" w:rsidP="00ED2481">
      <w:pPr>
        <w:pStyle w:val="af7"/>
        <w:numPr>
          <w:ilvl w:val="0"/>
          <w:numId w:val="90"/>
        </w:numPr>
        <w:rPr>
          <w:noProof/>
        </w:rPr>
      </w:pPr>
      <w:r w:rsidRPr="004D6594">
        <w:rPr>
          <w:noProof/>
        </w:rPr>
        <w:lastRenderedPageBreak/>
        <w:t xml:space="preserve">плотность </w:t>
      </w:r>
      <w:r w:rsidRPr="004D6594">
        <w:t>ж</w:t>
      </w:r>
      <w:r w:rsidRPr="004D6594">
        <w:rPr>
          <w:noProof/>
        </w:rPr>
        <w:t xml:space="preserve">илого </w:t>
      </w:r>
      <w:r w:rsidRPr="004D6594">
        <w:t>ф</w:t>
      </w:r>
      <w:r w:rsidRPr="004D6594">
        <w:rPr>
          <w:noProof/>
        </w:rPr>
        <w:t xml:space="preserve">онда </w:t>
      </w:r>
      <w:r w:rsidRPr="004D6594">
        <w:t>—</w:t>
      </w:r>
      <w:r w:rsidRPr="004D6594">
        <w:rPr>
          <w:noProof/>
        </w:rPr>
        <w:t xml:space="preserve"> </w:t>
      </w:r>
      <w:r w:rsidRPr="004D6594">
        <w:t>о</w:t>
      </w:r>
      <w:r w:rsidRPr="004D6594">
        <w:rPr>
          <w:noProof/>
        </w:rPr>
        <w:t xml:space="preserve">тношение </w:t>
      </w:r>
      <w:r w:rsidRPr="004D6594">
        <w:t>с</w:t>
      </w:r>
      <w:r w:rsidRPr="004D6594">
        <w:rPr>
          <w:noProof/>
        </w:rPr>
        <w:t xml:space="preserve">уммарной </w:t>
      </w:r>
      <w:r w:rsidRPr="004D6594">
        <w:t>п</w:t>
      </w:r>
      <w:r w:rsidRPr="004D6594">
        <w:rPr>
          <w:noProof/>
        </w:rPr>
        <w:t xml:space="preserve">лощади </w:t>
      </w:r>
      <w:r w:rsidRPr="004D6594">
        <w:t>ж</w:t>
      </w:r>
      <w:r w:rsidRPr="004D6594">
        <w:rPr>
          <w:noProof/>
        </w:rPr>
        <w:t xml:space="preserve">илого </w:t>
      </w:r>
      <w:r w:rsidRPr="004D6594">
        <w:t>ф</w:t>
      </w:r>
      <w:r w:rsidRPr="004D6594">
        <w:rPr>
          <w:noProof/>
        </w:rPr>
        <w:t xml:space="preserve">онда </w:t>
      </w:r>
      <w:r w:rsidRPr="004D6594">
        <w:t>к</w:t>
      </w:r>
      <w:r w:rsidRPr="004D6594">
        <w:rPr>
          <w:noProof/>
        </w:rPr>
        <w:t xml:space="preserve"> площади микрорайона </w:t>
      </w:r>
      <w:r w:rsidRPr="004D6594">
        <w:t>(</w:t>
      </w:r>
      <w:r w:rsidRPr="004D6594">
        <w:rPr>
          <w:noProof/>
        </w:rPr>
        <w:t xml:space="preserve">квартала) - </w:t>
      </w:r>
      <w:r w:rsidRPr="004D6594">
        <w:t>т</w:t>
      </w:r>
      <w:r w:rsidRPr="004D6594">
        <w:rPr>
          <w:noProof/>
        </w:rPr>
        <w:t xml:space="preserve">ыс.кв.м. </w:t>
      </w:r>
      <w:r w:rsidRPr="004D6594">
        <w:t>/</w:t>
      </w:r>
      <w:r w:rsidRPr="004D6594">
        <w:rPr>
          <w:noProof/>
        </w:rPr>
        <w:t xml:space="preserve"> </w:t>
      </w:r>
      <w:r w:rsidRPr="004D6594">
        <w:t>г</w:t>
      </w:r>
      <w:r w:rsidRPr="004D6594">
        <w:rPr>
          <w:noProof/>
        </w:rPr>
        <w:t>а;</w:t>
      </w:r>
    </w:p>
    <w:p w:rsidR="008E49F7" w:rsidRPr="004D6594" w:rsidRDefault="008E49F7" w:rsidP="00ED2481">
      <w:pPr>
        <w:pStyle w:val="af7"/>
        <w:numPr>
          <w:ilvl w:val="0"/>
          <w:numId w:val="90"/>
        </w:numPr>
        <w:rPr>
          <w:noProof/>
        </w:rPr>
      </w:pPr>
      <w:r w:rsidRPr="004D6594">
        <w:rPr>
          <w:noProof/>
        </w:rPr>
        <w:t xml:space="preserve">минимальные </w:t>
      </w:r>
      <w:r w:rsidRPr="004D6594">
        <w:t>о</w:t>
      </w:r>
      <w:r w:rsidRPr="004D6594">
        <w:rPr>
          <w:noProof/>
        </w:rPr>
        <w:t xml:space="preserve">тступы </w:t>
      </w:r>
      <w:r w:rsidRPr="004D6594">
        <w:t>п</w:t>
      </w:r>
      <w:r w:rsidRPr="004D6594">
        <w:rPr>
          <w:noProof/>
        </w:rPr>
        <w:t xml:space="preserve">остроек </w:t>
      </w:r>
      <w:r w:rsidRPr="004D6594">
        <w:t>о</w:t>
      </w:r>
      <w:r w:rsidRPr="004D6594">
        <w:rPr>
          <w:noProof/>
        </w:rPr>
        <w:t xml:space="preserve">т </w:t>
      </w:r>
      <w:r w:rsidRPr="004D6594">
        <w:t>г</w:t>
      </w:r>
      <w:r w:rsidRPr="004D6594">
        <w:rPr>
          <w:noProof/>
        </w:rPr>
        <w:t xml:space="preserve">раниц </w:t>
      </w:r>
      <w:r w:rsidRPr="004D6594">
        <w:t>з</w:t>
      </w:r>
      <w:r w:rsidRPr="004D6594">
        <w:rPr>
          <w:noProof/>
        </w:rPr>
        <w:t xml:space="preserve">емельных </w:t>
      </w:r>
      <w:r w:rsidRPr="004D6594">
        <w:t>у</w:t>
      </w:r>
      <w:r w:rsidRPr="004D6594">
        <w:rPr>
          <w:noProof/>
        </w:rPr>
        <w:t xml:space="preserve">частков </w:t>
      </w:r>
      <w:r w:rsidRPr="004D6594">
        <w:t>(</w:t>
      </w:r>
      <w:r w:rsidRPr="004D6594">
        <w:rPr>
          <w:noProof/>
        </w:rPr>
        <w:t xml:space="preserve">отступ </w:t>
      </w:r>
      <w:r w:rsidRPr="004D6594">
        <w:t>л</w:t>
      </w:r>
      <w:r w:rsidRPr="004D6594">
        <w:rPr>
          <w:noProof/>
        </w:rPr>
        <w:t xml:space="preserve">инии застройки </w:t>
      </w:r>
      <w:r w:rsidRPr="004D6594">
        <w:t>о</w:t>
      </w:r>
      <w:r w:rsidRPr="004D6594">
        <w:rPr>
          <w:noProof/>
        </w:rPr>
        <w:t xml:space="preserve">т </w:t>
      </w:r>
      <w:r w:rsidRPr="004D6594">
        <w:t>к</w:t>
      </w:r>
      <w:r w:rsidRPr="004D6594">
        <w:rPr>
          <w:noProof/>
        </w:rPr>
        <w:t xml:space="preserve">расной </w:t>
      </w:r>
      <w:r w:rsidRPr="004D6594">
        <w:t>л</w:t>
      </w:r>
      <w:r w:rsidRPr="004D6594">
        <w:rPr>
          <w:noProof/>
        </w:rPr>
        <w:t>инии);</w:t>
      </w:r>
    </w:p>
    <w:p w:rsidR="008E49F7" w:rsidRPr="004D6594" w:rsidRDefault="008E49F7" w:rsidP="00ED2481">
      <w:pPr>
        <w:pStyle w:val="af7"/>
        <w:numPr>
          <w:ilvl w:val="0"/>
          <w:numId w:val="90"/>
        </w:numPr>
        <w:rPr>
          <w:noProof/>
        </w:rPr>
      </w:pPr>
      <w:r w:rsidRPr="004D6594">
        <w:rPr>
          <w:noProof/>
        </w:rPr>
        <w:t xml:space="preserve">баланс </w:t>
      </w:r>
      <w:r w:rsidRPr="004D6594">
        <w:t>п</w:t>
      </w:r>
      <w:r w:rsidRPr="004D6594">
        <w:rPr>
          <w:noProof/>
        </w:rPr>
        <w:t xml:space="preserve">лощадей </w:t>
      </w:r>
      <w:r w:rsidRPr="004D6594">
        <w:t>з</w:t>
      </w:r>
      <w:r w:rsidRPr="004D6594">
        <w:rPr>
          <w:noProof/>
        </w:rPr>
        <w:t xml:space="preserve">оны: </w:t>
      </w:r>
      <w:r w:rsidRPr="004D6594">
        <w:t>д</w:t>
      </w:r>
      <w:r w:rsidRPr="004D6594">
        <w:rPr>
          <w:noProof/>
        </w:rPr>
        <w:t xml:space="preserve">оля </w:t>
      </w:r>
      <w:r w:rsidRPr="004D6594">
        <w:t>п</w:t>
      </w:r>
      <w:r w:rsidRPr="004D6594">
        <w:rPr>
          <w:noProof/>
        </w:rPr>
        <w:t xml:space="preserve">лощадей </w:t>
      </w:r>
      <w:r w:rsidRPr="004D6594">
        <w:t>о</w:t>
      </w:r>
      <w:r w:rsidRPr="004D6594">
        <w:rPr>
          <w:noProof/>
        </w:rPr>
        <w:t xml:space="preserve">сновных </w:t>
      </w:r>
      <w:r w:rsidRPr="004D6594">
        <w:t>ф</w:t>
      </w:r>
      <w:r w:rsidRPr="004D6594">
        <w:rPr>
          <w:noProof/>
        </w:rPr>
        <w:t xml:space="preserve">ункций, </w:t>
      </w:r>
      <w:r w:rsidRPr="004D6594">
        <w:t>д</w:t>
      </w:r>
      <w:r w:rsidRPr="004D6594">
        <w:rPr>
          <w:noProof/>
        </w:rPr>
        <w:t xml:space="preserve">оля </w:t>
      </w:r>
      <w:r w:rsidRPr="004D6594">
        <w:t>п</w:t>
      </w:r>
      <w:r w:rsidRPr="004D6594">
        <w:rPr>
          <w:noProof/>
        </w:rPr>
        <w:t xml:space="preserve">лощадей вспомогательных </w:t>
      </w:r>
      <w:r w:rsidRPr="004D6594">
        <w:t>ф</w:t>
      </w:r>
      <w:r w:rsidRPr="004D6594">
        <w:rPr>
          <w:noProof/>
        </w:rPr>
        <w:t xml:space="preserve">ункций, </w:t>
      </w:r>
      <w:r w:rsidRPr="004D6594">
        <w:t>д</w:t>
      </w:r>
      <w:r w:rsidRPr="004D6594">
        <w:rPr>
          <w:noProof/>
        </w:rPr>
        <w:t xml:space="preserve">оля </w:t>
      </w:r>
      <w:r w:rsidRPr="004D6594">
        <w:t>п</w:t>
      </w:r>
      <w:r w:rsidRPr="004D6594">
        <w:rPr>
          <w:noProof/>
        </w:rPr>
        <w:t xml:space="preserve">лощадей </w:t>
      </w:r>
      <w:r w:rsidRPr="004D6594">
        <w:t>п</w:t>
      </w:r>
      <w:r w:rsidRPr="004D6594">
        <w:rPr>
          <w:noProof/>
        </w:rPr>
        <w:t xml:space="preserve">рочих </w:t>
      </w:r>
      <w:r w:rsidRPr="004D6594">
        <w:t>ф</w:t>
      </w:r>
      <w:r w:rsidRPr="004D6594">
        <w:rPr>
          <w:noProof/>
        </w:rPr>
        <w:t>ункций;</w:t>
      </w:r>
    </w:p>
    <w:p w:rsidR="008E49F7" w:rsidRPr="004D6594" w:rsidRDefault="008E49F7" w:rsidP="00ED2481">
      <w:pPr>
        <w:pStyle w:val="af7"/>
        <w:numPr>
          <w:ilvl w:val="0"/>
          <w:numId w:val="90"/>
        </w:numPr>
        <w:rPr>
          <w:noProof/>
        </w:rPr>
      </w:pPr>
      <w:r w:rsidRPr="004D6594">
        <w:rPr>
          <w:noProof/>
        </w:rPr>
        <w:t xml:space="preserve">баланс </w:t>
      </w:r>
      <w:r w:rsidRPr="004D6594">
        <w:t>п</w:t>
      </w:r>
      <w:r w:rsidRPr="004D6594">
        <w:rPr>
          <w:noProof/>
        </w:rPr>
        <w:t xml:space="preserve">о </w:t>
      </w:r>
      <w:r w:rsidRPr="004D6594">
        <w:t>д</w:t>
      </w:r>
      <w:r w:rsidRPr="004D6594">
        <w:rPr>
          <w:noProof/>
        </w:rPr>
        <w:t xml:space="preserve">оле </w:t>
      </w:r>
      <w:r w:rsidRPr="004D6594">
        <w:t>з</w:t>
      </w:r>
      <w:r w:rsidRPr="004D6594">
        <w:rPr>
          <w:noProof/>
        </w:rPr>
        <w:t xml:space="preserve">астроенных, </w:t>
      </w:r>
      <w:r w:rsidRPr="004D6594">
        <w:t>о</w:t>
      </w:r>
      <w:r w:rsidRPr="004D6594">
        <w:rPr>
          <w:noProof/>
        </w:rPr>
        <w:t xml:space="preserve">зелененных, </w:t>
      </w:r>
      <w:r w:rsidRPr="004D6594">
        <w:t>з</w:t>
      </w:r>
      <w:r w:rsidRPr="004D6594">
        <w:rPr>
          <w:noProof/>
        </w:rPr>
        <w:t xml:space="preserve">анятых </w:t>
      </w:r>
      <w:r w:rsidRPr="004D6594">
        <w:t>т</w:t>
      </w:r>
      <w:r w:rsidRPr="004D6594">
        <w:rPr>
          <w:noProof/>
        </w:rPr>
        <w:t xml:space="preserve">вердым </w:t>
      </w:r>
      <w:r w:rsidRPr="004D6594">
        <w:t>п</w:t>
      </w:r>
      <w:r w:rsidRPr="004D6594">
        <w:rPr>
          <w:noProof/>
        </w:rPr>
        <w:t xml:space="preserve">окрытием </w:t>
      </w:r>
      <w:r w:rsidRPr="004D6594">
        <w:t>т</w:t>
      </w:r>
      <w:r w:rsidRPr="004D6594">
        <w:rPr>
          <w:noProof/>
        </w:rPr>
        <w:t>ерриторий;</w:t>
      </w:r>
    </w:p>
    <w:p w:rsidR="008E49F7" w:rsidRPr="004D6594" w:rsidRDefault="008E49F7" w:rsidP="00ED2481">
      <w:pPr>
        <w:pStyle w:val="af7"/>
        <w:numPr>
          <w:ilvl w:val="0"/>
          <w:numId w:val="90"/>
        </w:numPr>
        <w:rPr>
          <w:noProof/>
        </w:rPr>
      </w:pPr>
      <w:r w:rsidRPr="004D6594">
        <w:rPr>
          <w:noProof/>
        </w:rPr>
        <w:t xml:space="preserve">иные </w:t>
      </w:r>
      <w:r w:rsidRPr="004D6594">
        <w:t>п</w:t>
      </w:r>
      <w:r w:rsidRPr="004D6594">
        <w:rPr>
          <w:noProof/>
        </w:rPr>
        <w:t xml:space="preserve">оказатели </w:t>
      </w:r>
      <w:r w:rsidRPr="004D6594">
        <w:t>п</w:t>
      </w:r>
      <w:r w:rsidRPr="004D6594">
        <w:rPr>
          <w:noProof/>
        </w:rPr>
        <w:t xml:space="preserve">о </w:t>
      </w:r>
      <w:r w:rsidRPr="004D6594">
        <w:t>п</w:t>
      </w:r>
      <w:r w:rsidRPr="004D6594">
        <w:rPr>
          <w:noProof/>
        </w:rPr>
        <w:t xml:space="preserve">араметрам </w:t>
      </w:r>
      <w:r w:rsidRPr="004D6594">
        <w:t>з</w:t>
      </w:r>
      <w:r w:rsidRPr="004D6594">
        <w:rPr>
          <w:noProof/>
        </w:rPr>
        <w:t xml:space="preserve">астройки: </w:t>
      </w:r>
      <w:r w:rsidRPr="004D6594">
        <w:t>р</w:t>
      </w:r>
      <w:r w:rsidRPr="004D6594">
        <w:rPr>
          <w:noProof/>
        </w:rPr>
        <w:t xml:space="preserve">адиусы </w:t>
      </w:r>
      <w:r w:rsidRPr="004D6594">
        <w:t>о</w:t>
      </w:r>
      <w:r w:rsidRPr="004D6594">
        <w:rPr>
          <w:noProof/>
        </w:rPr>
        <w:t xml:space="preserve">бслуживания </w:t>
      </w:r>
      <w:r w:rsidRPr="004D6594">
        <w:t>у</w:t>
      </w:r>
      <w:r w:rsidRPr="004D6594">
        <w:rPr>
          <w:noProof/>
        </w:rPr>
        <w:t xml:space="preserve">чреждениями </w:t>
      </w:r>
      <w:r w:rsidRPr="004D6594">
        <w:t>и</w:t>
      </w:r>
      <w:r w:rsidRPr="004D6594">
        <w:rPr>
          <w:noProof/>
        </w:rPr>
        <w:t xml:space="preserve"> предприятиями </w:t>
      </w:r>
      <w:r w:rsidRPr="004D6594">
        <w:t>о</w:t>
      </w:r>
      <w:r w:rsidRPr="004D6594">
        <w:rPr>
          <w:noProof/>
        </w:rPr>
        <w:t xml:space="preserve">бслуживания </w:t>
      </w:r>
      <w:r w:rsidRPr="004D6594">
        <w:t>н</w:t>
      </w:r>
      <w:r w:rsidRPr="004D6594">
        <w:rPr>
          <w:noProof/>
        </w:rPr>
        <w:t>аселения;</w:t>
      </w:r>
    </w:p>
    <w:p w:rsidR="008E49F7" w:rsidRPr="004D6594" w:rsidRDefault="008E49F7" w:rsidP="00ED2481">
      <w:pPr>
        <w:pStyle w:val="af7"/>
        <w:numPr>
          <w:ilvl w:val="0"/>
          <w:numId w:val="90"/>
        </w:numPr>
        <w:rPr>
          <w:noProof/>
        </w:rPr>
      </w:pPr>
      <w:r w:rsidRPr="004D6594">
        <w:t>т</w:t>
      </w:r>
      <w:r w:rsidRPr="004D6594">
        <w:rPr>
          <w:noProof/>
        </w:rPr>
        <w:t xml:space="preserve">ребования </w:t>
      </w:r>
      <w:r w:rsidRPr="004D6594">
        <w:t>и п</w:t>
      </w:r>
      <w:r w:rsidRPr="004D6594">
        <w:rPr>
          <w:noProof/>
        </w:rPr>
        <w:t xml:space="preserve">араметры </w:t>
      </w:r>
      <w:r w:rsidRPr="004D6594">
        <w:t>з</w:t>
      </w:r>
      <w:r w:rsidRPr="004D6594">
        <w:rPr>
          <w:noProof/>
        </w:rPr>
        <w:t xml:space="preserve">астройки </w:t>
      </w:r>
      <w:r w:rsidRPr="004D6594">
        <w:t>в з</w:t>
      </w:r>
      <w:r w:rsidRPr="004D6594">
        <w:rPr>
          <w:noProof/>
        </w:rPr>
        <w:t xml:space="preserve">онах коллективных </w:t>
      </w:r>
      <w:r w:rsidRPr="004D6594">
        <w:t>с</w:t>
      </w:r>
      <w:r w:rsidRPr="004D6594">
        <w:rPr>
          <w:noProof/>
        </w:rPr>
        <w:t xml:space="preserve">адов </w:t>
      </w:r>
      <w:r w:rsidRPr="004D6594">
        <w:t>и</w:t>
      </w:r>
      <w:r w:rsidRPr="004D6594">
        <w:rPr>
          <w:noProof/>
        </w:rPr>
        <w:t xml:space="preserve"> </w:t>
      </w:r>
      <w:r w:rsidRPr="004D6594">
        <w:t>с</w:t>
      </w:r>
      <w:r w:rsidRPr="004D6594">
        <w:rPr>
          <w:noProof/>
        </w:rPr>
        <w:t xml:space="preserve">адово-огородных </w:t>
      </w:r>
      <w:r w:rsidRPr="004D6594">
        <w:t>у</w:t>
      </w:r>
      <w:r w:rsidRPr="004D6594">
        <w:rPr>
          <w:noProof/>
        </w:rPr>
        <w:t>частков;</w:t>
      </w:r>
    </w:p>
    <w:p w:rsidR="008E49F7" w:rsidRPr="004D6594" w:rsidRDefault="008E49F7" w:rsidP="00ED2481">
      <w:pPr>
        <w:pStyle w:val="af7"/>
        <w:numPr>
          <w:ilvl w:val="0"/>
          <w:numId w:val="90"/>
        </w:numPr>
        <w:rPr>
          <w:b/>
          <w:noProof/>
        </w:rPr>
      </w:pPr>
      <w:r w:rsidRPr="004D6594">
        <w:t>т</w:t>
      </w:r>
      <w:r w:rsidRPr="004D6594">
        <w:rPr>
          <w:noProof/>
        </w:rPr>
        <w:t xml:space="preserve">ребования </w:t>
      </w:r>
      <w:r w:rsidRPr="004D6594">
        <w:t>и п</w:t>
      </w:r>
      <w:r w:rsidRPr="004D6594">
        <w:rPr>
          <w:noProof/>
        </w:rPr>
        <w:t xml:space="preserve">араметры </w:t>
      </w:r>
      <w:r w:rsidRPr="004D6594">
        <w:t>п</w:t>
      </w:r>
      <w:r w:rsidRPr="004D6594">
        <w:rPr>
          <w:noProof/>
        </w:rPr>
        <w:t xml:space="preserve">о временному </w:t>
      </w:r>
      <w:r w:rsidRPr="004D6594">
        <w:t>х</w:t>
      </w:r>
      <w:r w:rsidRPr="004D6594">
        <w:rPr>
          <w:noProof/>
        </w:rPr>
        <w:t xml:space="preserve">ранению </w:t>
      </w:r>
      <w:r w:rsidRPr="004D6594">
        <w:t>и</w:t>
      </w:r>
      <w:r w:rsidRPr="004D6594">
        <w:rPr>
          <w:noProof/>
        </w:rPr>
        <w:t xml:space="preserve">ндивидуальных </w:t>
      </w:r>
      <w:r w:rsidRPr="004D6594">
        <w:t>т</w:t>
      </w:r>
      <w:r w:rsidRPr="004D6594">
        <w:rPr>
          <w:noProof/>
        </w:rPr>
        <w:t xml:space="preserve">ранспортных средств, </w:t>
      </w:r>
      <w:r w:rsidRPr="004D6594">
        <w:t>р</w:t>
      </w:r>
      <w:r w:rsidRPr="004D6594">
        <w:rPr>
          <w:noProof/>
        </w:rPr>
        <w:t xml:space="preserve">азмещению </w:t>
      </w:r>
      <w:r w:rsidRPr="004D6594">
        <w:t>г</w:t>
      </w:r>
      <w:r w:rsidRPr="004D6594">
        <w:rPr>
          <w:noProof/>
        </w:rPr>
        <w:t xml:space="preserve">аражей и </w:t>
      </w:r>
      <w:r w:rsidRPr="004D6594">
        <w:t>о</w:t>
      </w:r>
      <w:r w:rsidRPr="004D6594">
        <w:rPr>
          <w:noProof/>
        </w:rPr>
        <w:t xml:space="preserve">ткрытых </w:t>
      </w:r>
      <w:r w:rsidRPr="004D6594">
        <w:t>автостоянок.</w:t>
      </w:r>
    </w:p>
    <w:p w:rsidR="007C363E" w:rsidRPr="004D6594" w:rsidRDefault="007C363E" w:rsidP="006F77CB">
      <w:r w:rsidRPr="004D6594">
        <w:rPr>
          <w:noProof/>
        </w:rPr>
        <w:t xml:space="preserve">Для </w:t>
      </w:r>
      <w:r w:rsidRPr="004D6594">
        <w:t>о</w:t>
      </w:r>
      <w:r w:rsidRPr="004D6594">
        <w:rPr>
          <w:noProof/>
        </w:rPr>
        <w:t xml:space="preserve">пределения </w:t>
      </w:r>
      <w:r w:rsidRPr="004D6594">
        <w:t>о</w:t>
      </w:r>
      <w:r w:rsidRPr="004D6594">
        <w:rPr>
          <w:noProof/>
        </w:rPr>
        <w:t xml:space="preserve">бъемов </w:t>
      </w:r>
      <w:r w:rsidRPr="004D6594">
        <w:t>и</w:t>
      </w:r>
      <w:r w:rsidRPr="004D6594">
        <w:rPr>
          <w:noProof/>
        </w:rPr>
        <w:t xml:space="preserve"> </w:t>
      </w:r>
      <w:r w:rsidRPr="004D6594">
        <w:t>с</w:t>
      </w:r>
      <w:r w:rsidRPr="004D6594">
        <w:rPr>
          <w:noProof/>
        </w:rPr>
        <w:t xml:space="preserve">труктуры </w:t>
      </w:r>
      <w:r w:rsidRPr="004D6594">
        <w:t>ж</w:t>
      </w:r>
      <w:r w:rsidRPr="004D6594">
        <w:rPr>
          <w:noProof/>
        </w:rPr>
        <w:t xml:space="preserve">илищного </w:t>
      </w:r>
      <w:r w:rsidRPr="004D6594">
        <w:t>с</w:t>
      </w:r>
      <w:r w:rsidRPr="004D6594">
        <w:rPr>
          <w:noProof/>
        </w:rPr>
        <w:t xml:space="preserve">троительства </w:t>
      </w:r>
      <w:r w:rsidRPr="004D6594">
        <w:t>р</w:t>
      </w:r>
      <w:r w:rsidRPr="004D6594">
        <w:rPr>
          <w:noProof/>
        </w:rPr>
        <w:t>асчетная</w:t>
      </w:r>
      <w:r w:rsidR="008E49F7">
        <w:rPr>
          <w:noProof/>
        </w:rPr>
        <w:t xml:space="preserve"> </w:t>
      </w:r>
      <w:r w:rsidRPr="004D6594">
        <w:rPr>
          <w:noProof/>
        </w:rPr>
        <w:t xml:space="preserve">минимальная </w:t>
      </w:r>
      <w:r w:rsidRPr="004D6594">
        <w:t>о</w:t>
      </w:r>
      <w:r w:rsidRPr="004D6594">
        <w:rPr>
          <w:noProof/>
        </w:rPr>
        <w:t xml:space="preserve">беспеченность </w:t>
      </w:r>
      <w:r w:rsidRPr="004D6594">
        <w:t>о</w:t>
      </w:r>
      <w:r w:rsidRPr="004D6594">
        <w:rPr>
          <w:noProof/>
        </w:rPr>
        <w:t xml:space="preserve">бщей </w:t>
      </w:r>
      <w:r w:rsidRPr="004D6594">
        <w:t>п</w:t>
      </w:r>
      <w:r w:rsidRPr="004D6594">
        <w:rPr>
          <w:noProof/>
        </w:rPr>
        <w:t xml:space="preserve">лощадью </w:t>
      </w:r>
      <w:r w:rsidRPr="004D6594">
        <w:t>ж</w:t>
      </w:r>
      <w:r w:rsidRPr="004D6594">
        <w:rPr>
          <w:noProof/>
        </w:rPr>
        <w:t xml:space="preserve">илых </w:t>
      </w:r>
      <w:r w:rsidRPr="004D6594">
        <w:t>п</w:t>
      </w:r>
      <w:r w:rsidRPr="004D6594">
        <w:rPr>
          <w:noProof/>
        </w:rPr>
        <w:t xml:space="preserve">омещений </w:t>
      </w:r>
      <w:r w:rsidRPr="004D6594">
        <w:t>п</w:t>
      </w:r>
      <w:r w:rsidRPr="004D6594">
        <w:rPr>
          <w:noProof/>
        </w:rPr>
        <w:t xml:space="preserve">ринимается </w:t>
      </w:r>
      <w:r w:rsidRPr="004D6594">
        <w:t>н</w:t>
      </w:r>
      <w:r w:rsidRPr="004D6594">
        <w:rPr>
          <w:noProof/>
        </w:rPr>
        <w:t xml:space="preserve">а основании </w:t>
      </w:r>
      <w:r w:rsidRPr="004D6594">
        <w:t>ф</w:t>
      </w:r>
      <w:r w:rsidRPr="004D6594">
        <w:rPr>
          <w:noProof/>
        </w:rPr>
        <w:t xml:space="preserve">актических </w:t>
      </w:r>
      <w:r w:rsidRPr="004D6594">
        <w:t>с</w:t>
      </w:r>
      <w:r w:rsidRPr="004D6594">
        <w:rPr>
          <w:noProof/>
        </w:rPr>
        <w:t xml:space="preserve">татистических </w:t>
      </w:r>
      <w:r w:rsidRPr="004D6594">
        <w:t>д</w:t>
      </w:r>
      <w:r w:rsidRPr="004D6594">
        <w:rPr>
          <w:noProof/>
        </w:rPr>
        <w:t xml:space="preserve">анных </w:t>
      </w:r>
      <w:r w:rsidR="009A6B78">
        <w:t>Республики Северная Осетия-Алания</w:t>
      </w:r>
      <w:r w:rsidRPr="004D6594">
        <w:rPr>
          <w:noProof/>
        </w:rPr>
        <w:t xml:space="preserve"> </w:t>
      </w:r>
      <w:r w:rsidRPr="004D6594">
        <w:t>и</w:t>
      </w:r>
      <w:r w:rsidRPr="004D6594">
        <w:rPr>
          <w:noProof/>
        </w:rPr>
        <w:t xml:space="preserve"> </w:t>
      </w:r>
      <w:r w:rsidRPr="004D6594">
        <w:t>р</w:t>
      </w:r>
      <w:r w:rsidRPr="004D6594">
        <w:rPr>
          <w:noProof/>
        </w:rPr>
        <w:t xml:space="preserve">ассчитанных </w:t>
      </w:r>
      <w:r w:rsidRPr="004D6594">
        <w:t>н</w:t>
      </w:r>
      <w:r w:rsidRPr="004D6594">
        <w:rPr>
          <w:noProof/>
        </w:rPr>
        <w:t xml:space="preserve">а </w:t>
      </w:r>
      <w:r w:rsidRPr="004D6594">
        <w:t>перспективу:</w:t>
      </w:r>
    </w:p>
    <w:p w:rsidR="007C363E" w:rsidRPr="004D6594" w:rsidRDefault="007C363E" w:rsidP="006F77CB">
      <w:pPr>
        <w:autoSpaceDE w:val="0"/>
        <w:autoSpaceDN w:val="0"/>
        <w:adjustRightInd w:val="0"/>
        <w:ind w:left="-180"/>
        <w:jc w:val="right"/>
        <w:outlineLvl w:val="0"/>
        <w:rPr>
          <w:szCs w:val="28"/>
        </w:rPr>
      </w:pPr>
      <w:r w:rsidRPr="004D6594">
        <w:rPr>
          <w:szCs w:val="28"/>
        </w:rPr>
        <w:t>Таблица 1</w:t>
      </w:r>
    </w:p>
    <w:tbl>
      <w:tblPr>
        <w:tblW w:w="8731" w:type="dxa"/>
        <w:tblInd w:w="3" w:type="dxa"/>
        <w:tblLayout w:type="fixed"/>
        <w:tblCellMar>
          <w:left w:w="0" w:type="dxa"/>
          <w:right w:w="0" w:type="dxa"/>
        </w:tblCellMar>
        <w:tblLook w:val="04A0"/>
      </w:tblPr>
      <w:tblGrid>
        <w:gridCol w:w="4676"/>
        <w:gridCol w:w="1355"/>
        <w:gridCol w:w="1294"/>
        <w:gridCol w:w="1406"/>
      </w:tblGrid>
      <w:tr w:rsidR="00DB0665" w:rsidRPr="00DB0665" w:rsidTr="00DB0665">
        <w:trPr>
          <w:cantSplit/>
          <w:trHeight w:val="554"/>
        </w:trPr>
        <w:tc>
          <w:tcPr>
            <w:tcW w:w="4676" w:type="dxa"/>
            <w:vMerge w:val="restart"/>
            <w:tcBorders>
              <w:top w:val="single" w:sz="2" w:space="0" w:color="auto"/>
              <w:left w:val="single" w:sz="2" w:space="0" w:color="auto"/>
              <w:bottom w:val="single" w:sz="2" w:space="0" w:color="auto"/>
              <w:right w:val="single" w:sz="2" w:space="0" w:color="auto"/>
            </w:tcBorders>
            <w:vAlign w:val="center"/>
            <w:hideMark/>
          </w:tcPr>
          <w:p w:rsidR="00DB0665" w:rsidRPr="00DB0665" w:rsidRDefault="00DB0665" w:rsidP="004A56A0">
            <w:pPr>
              <w:autoSpaceDE w:val="0"/>
              <w:autoSpaceDN w:val="0"/>
              <w:adjustRightInd w:val="0"/>
              <w:spacing w:line="240" w:lineRule="auto"/>
              <w:ind w:firstLine="0"/>
              <w:jc w:val="center"/>
              <w:rPr>
                <w:b/>
                <w:sz w:val="26"/>
                <w:szCs w:val="26"/>
              </w:rPr>
            </w:pPr>
            <w:r w:rsidRPr="00DB0665">
              <w:rPr>
                <w:b/>
                <w:sz w:val="26"/>
                <w:szCs w:val="26"/>
              </w:rPr>
              <w:t>Наименование</w:t>
            </w:r>
          </w:p>
        </w:tc>
        <w:tc>
          <w:tcPr>
            <w:tcW w:w="1355" w:type="dxa"/>
            <w:tcBorders>
              <w:top w:val="single" w:sz="2" w:space="0" w:color="auto"/>
              <w:left w:val="single" w:sz="2" w:space="0" w:color="auto"/>
              <w:bottom w:val="single" w:sz="2" w:space="0" w:color="auto"/>
              <w:right w:val="single" w:sz="4" w:space="0" w:color="auto"/>
            </w:tcBorders>
            <w:vAlign w:val="center"/>
            <w:hideMark/>
          </w:tcPr>
          <w:p w:rsidR="00DB0665" w:rsidRPr="00DB0665" w:rsidRDefault="00DB0665" w:rsidP="004A56A0">
            <w:pPr>
              <w:autoSpaceDE w:val="0"/>
              <w:autoSpaceDN w:val="0"/>
              <w:adjustRightInd w:val="0"/>
              <w:spacing w:line="240" w:lineRule="auto"/>
              <w:ind w:left="115" w:firstLine="0"/>
              <w:jc w:val="center"/>
              <w:rPr>
                <w:b/>
                <w:sz w:val="26"/>
                <w:szCs w:val="26"/>
              </w:rPr>
            </w:pPr>
            <w:r w:rsidRPr="00DB0665">
              <w:rPr>
                <w:b/>
                <w:noProof/>
                <w:sz w:val="26"/>
                <w:szCs w:val="26"/>
              </w:rPr>
              <w:t xml:space="preserve">Отчет, </w:t>
            </w:r>
            <w:r w:rsidRPr="00DB0665">
              <w:rPr>
                <w:b/>
                <w:sz w:val="26"/>
                <w:szCs w:val="26"/>
              </w:rPr>
              <w:t>кв.м./чел.</w:t>
            </w:r>
          </w:p>
        </w:tc>
        <w:tc>
          <w:tcPr>
            <w:tcW w:w="2700" w:type="dxa"/>
            <w:gridSpan w:val="2"/>
            <w:tcBorders>
              <w:top w:val="single" w:sz="2" w:space="0" w:color="auto"/>
              <w:left w:val="single" w:sz="2" w:space="0" w:color="auto"/>
              <w:bottom w:val="single" w:sz="2" w:space="0" w:color="auto"/>
              <w:right w:val="single" w:sz="2" w:space="0" w:color="auto"/>
            </w:tcBorders>
            <w:vAlign w:val="center"/>
            <w:hideMark/>
          </w:tcPr>
          <w:p w:rsidR="00DB0665" w:rsidRPr="00DB0665" w:rsidRDefault="00DB0665" w:rsidP="004A56A0">
            <w:pPr>
              <w:autoSpaceDE w:val="0"/>
              <w:autoSpaceDN w:val="0"/>
              <w:adjustRightInd w:val="0"/>
              <w:spacing w:line="240" w:lineRule="auto"/>
              <w:ind w:left="72" w:firstLine="0"/>
              <w:jc w:val="center"/>
              <w:rPr>
                <w:b/>
                <w:sz w:val="26"/>
                <w:szCs w:val="26"/>
              </w:rPr>
            </w:pPr>
            <w:r w:rsidRPr="00DB0665">
              <w:rPr>
                <w:b/>
                <w:noProof/>
                <w:sz w:val="26"/>
                <w:szCs w:val="26"/>
              </w:rPr>
              <w:t xml:space="preserve">Расчетные </w:t>
            </w:r>
            <w:r w:rsidRPr="00DB0665">
              <w:rPr>
                <w:b/>
                <w:sz w:val="26"/>
                <w:szCs w:val="26"/>
              </w:rPr>
              <w:t xml:space="preserve">показатели, </w:t>
            </w:r>
            <w:r w:rsidRPr="00DB0665">
              <w:rPr>
                <w:b/>
                <w:sz w:val="26"/>
                <w:szCs w:val="26"/>
              </w:rPr>
              <w:br/>
              <w:t>кв.м./чел.</w:t>
            </w:r>
          </w:p>
        </w:tc>
      </w:tr>
      <w:tr w:rsidR="00DB0665" w:rsidRPr="00DB0665" w:rsidTr="00DB0665">
        <w:trPr>
          <w:cantSplit/>
          <w:trHeight w:val="283"/>
        </w:trPr>
        <w:tc>
          <w:tcPr>
            <w:tcW w:w="4676" w:type="dxa"/>
            <w:vMerge/>
            <w:tcBorders>
              <w:top w:val="single" w:sz="2" w:space="0" w:color="auto"/>
              <w:left w:val="single" w:sz="2" w:space="0" w:color="auto"/>
              <w:bottom w:val="single" w:sz="2" w:space="0" w:color="auto"/>
              <w:right w:val="single" w:sz="2" w:space="0" w:color="auto"/>
            </w:tcBorders>
            <w:vAlign w:val="center"/>
            <w:hideMark/>
          </w:tcPr>
          <w:p w:rsidR="00DB0665" w:rsidRPr="00DB0665" w:rsidRDefault="00DB0665" w:rsidP="004A56A0">
            <w:pPr>
              <w:spacing w:line="240" w:lineRule="auto"/>
              <w:jc w:val="center"/>
              <w:rPr>
                <w:b/>
                <w:sz w:val="26"/>
                <w:szCs w:val="26"/>
              </w:rPr>
            </w:pPr>
          </w:p>
        </w:tc>
        <w:tc>
          <w:tcPr>
            <w:tcW w:w="1355" w:type="dxa"/>
            <w:tcBorders>
              <w:top w:val="single" w:sz="2" w:space="0" w:color="auto"/>
              <w:left w:val="single" w:sz="2" w:space="0" w:color="auto"/>
              <w:bottom w:val="single" w:sz="2" w:space="0" w:color="auto"/>
              <w:right w:val="single" w:sz="2" w:space="0" w:color="auto"/>
            </w:tcBorders>
            <w:vAlign w:val="center"/>
            <w:hideMark/>
          </w:tcPr>
          <w:p w:rsidR="00DB0665" w:rsidRPr="00DB0665" w:rsidRDefault="00DB0665" w:rsidP="004A56A0">
            <w:pPr>
              <w:autoSpaceDE w:val="0"/>
              <w:autoSpaceDN w:val="0"/>
              <w:adjustRightInd w:val="0"/>
              <w:spacing w:line="240" w:lineRule="auto"/>
              <w:ind w:left="120" w:firstLine="0"/>
              <w:jc w:val="center"/>
              <w:rPr>
                <w:b/>
                <w:sz w:val="26"/>
                <w:szCs w:val="26"/>
              </w:rPr>
            </w:pPr>
            <w:r w:rsidRPr="00DB0665">
              <w:rPr>
                <w:b/>
                <w:noProof/>
                <w:sz w:val="26"/>
                <w:szCs w:val="26"/>
              </w:rPr>
              <w:t>2001</w:t>
            </w:r>
            <w:r>
              <w:rPr>
                <w:b/>
                <w:noProof/>
                <w:sz w:val="26"/>
                <w:szCs w:val="26"/>
              </w:rPr>
              <w:t>1</w:t>
            </w:r>
            <w:r w:rsidRPr="00DB0665">
              <w:rPr>
                <w:b/>
                <w:noProof/>
                <w:sz w:val="26"/>
                <w:szCs w:val="26"/>
              </w:rPr>
              <w:t xml:space="preserve"> </w:t>
            </w:r>
            <w:r w:rsidRPr="00DB0665">
              <w:rPr>
                <w:b/>
                <w:sz w:val="26"/>
                <w:szCs w:val="26"/>
              </w:rPr>
              <w:t>г.</w:t>
            </w:r>
          </w:p>
        </w:tc>
        <w:tc>
          <w:tcPr>
            <w:tcW w:w="1294" w:type="dxa"/>
            <w:tcBorders>
              <w:top w:val="single" w:sz="2" w:space="0" w:color="auto"/>
              <w:left w:val="single" w:sz="2" w:space="0" w:color="auto"/>
              <w:bottom w:val="single" w:sz="2" w:space="0" w:color="auto"/>
              <w:right w:val="single" w:sz="2" w:space="0" w:color="auto"/>
            </w:tcBorders>
            <w:vAlign w:val="center"/>
            <w:hideMark/>
          </w:tcPr>
          <w:p w:rsidR="00DB0665" w:rsidRPr="00DB0665" w:rsidRDefault="00DB0665" w:rsidP="004A56A0">
            <w:pPr>
              <w:autoSpaceDE w:val="0"/>
              <w:autoSpaceDN w:val="0"/>
              <w:adjustRightInd w:val="0"/>
              <w:spacing w:line="240" w:lineRule="auto"/>
              <w:ind w:firstLine="0"/>
              <w:jc w:val="center"/>
              <w:rPr>
                <w:b/>
                <w:sz w:val="26"/>
                <w:szCs w:val="26"/>
              </w:rPr>
            </w:pPr>
            <w:r w:rsidRPr="00DB0665">
              <w:rPr>
                <w:b/>
                <w:noProof/>
                <w:sz w:val="26"/>
                <w:szCs w:val="26"/>
              </w:rPr>
              <w:t>20</w:t>
            </w:r>
            <w:r>
              <w:rPr>
                <w:b/>
                <w:noProof/>
                <w:sz w:val="26"/>
                <w:szCs w:val="26"/>
              </w:rPr>
              <w:t>20</w:t>
            </w:r>
            <w:r w:rsidRPr="00DB0665">
              <w:rPr>
                <w:b/>
                <w:noProof/>
                <w:sz w:val="26"/>
                <w:szCs w:val="26"/>
              </w:rPr>
              <w:t xml:space="preserve"> </w:t>
            </w:r>
            <w:r w:rsidRPr="00DB0665">
              <w:rPr>
                <w:b/>
                <w:sz w:val="26"/>
                <w:szCs w:val="26"/>
              </w:rPr>
              <w:t>г.</w:t>
            </w:r>
          </w:p>
        </w:tc>
        <w:tc>
          <w:tcPr>
            <w:tcW w:w="1406" w:type="dxa"/>
            <w:tcBorders>
              <w:top w:val="single" w:sz="2" w:space="0" w:color="auto"/>
              <w:left w:val="single" w:sz="2" w:space="0" w:color="auto"/>
              <w:bottom w:val="single" w:sz="2" w:space="0" w:color="auto"/>
              <w:right w:val="single" w:sz="2" w:space="0" w:color="auto"/>
            </w:tcBorders>
            <w:vAlign w:val="center"/>
            <w:hideMark/>
          </w:tcPr>
          <w:p w:rsidR="00DB0665" w:rsidRPr="00DB0665" w:rsidRDefault="00DB0665" w:rsidP="004A56A0">
            <w:pPr>
              <w:autoSpaceDE w:val="0"/>
              <w:autoSpaceDN w:val="0"/>
              <w:adjustRightInd w:val="0"/>
              <w:spacing w:line="240" w:lineRule="auto"/>
              <w:ind w:firstLine="0"/>
              <w:jc w:val="center"/>
              <w:rPr>
                <w:b/>
                <w:sz w:val="26"/>
                <w:szCs w:val="26"/>
              </w:rPr>
            </w:pPr>
            <w:r w:rsidRPr="00DB0665">
              <w:rPr>
                <w:b/>
                <w:noProof/>
                <w:sz w:val="26"/>
                <w:szCs w:val="26"/>
              </w:rPr>
              <w:t>20</w:t>
            </w:r>
            <w:r>
              <w:rPr>
                <w:b/>
                <w:noProof/>
                <w:sz w:val="26"/>
                <w:szCs w:val="26"/>
              </w:rPr>
              <w:t>30</w:t>
            </w:r>
            <w:r w:rsidRPr="00DB0665">
              <w:rPr>
                <w:b/>
                <w:noProof/>
                <w:sz w:val="26"/>
                <w:szCs w:val="26"/>
              </w:rPr>
              <w:t xml:space="preserve"> </w:t>
            </w:r>
            <w:r w:rsidRPr="00DB0665">
              <w:rPr>
                <w:b/>
                <w:sz w:val="26"/>
                <w:szCs w:val="26"/>
              </w:rPr>
              <w:t>г.</w:t>
            </w:r>
          </w:p>
        </w:tc>
      </w:tr>
      <w:tr w:rsidR="00277370" w:rsidRPr="00DB0665" w:rsidTr="00DB0665">
        <w:trPr>
          <w:trHeight w:val="279"/>
        </w:trPr>
        <w:tc>
          <w:tcPr>
            <w:tcW w:w="4676" w:type="dxa"/>
            <w:tcBorders>
              <w:top w:val="single" w:sz="2" w:space="0" w:color="auto"/>
              <w:left w:val="single" w:sz="2" w:space="0" w:color="auto"/>
              <w:bottom w:val="nil"/>
              <w:right w:val="single" w:sz="2" w:space="0" w:color="auto"/>
            </w:tcBorders>
            <w:vAlign w:val="center"/>
            <w:hideMark/>
          </w:tcPr>
          <w:p w:rsidR="00277370" w:rsidRPr="00277370" w:rsidRDefault="00277370" w:rsidP="004A56A0">
            <w:pPr>
              <w:autoSpaceDE w:val="0"/>
              <w:autoSpaceDN w:val="0"/>
              <w:adjustRightInd w:val="0"/>
              <w:spacing w:line="240" w:lineRule="auto"/>
              <w:ind w:left="120" w:firstLine="0"/>
              <w:jc w:val="center"/>
              <w:rPr>
                <w:b/>
                <w:noProof/>
                <w:sz w:val="26"/>
                <w:szCs w:val="26"/>
              </w:rPr>
            </w:pPr>
            <w:r w:rsidRPr="00277370">
              <w:rPr>
                <w:b/>
                <w:noProof/>
                <w:sz w:val="26"/>
                <w:szCs w:val="26"/>
              </w:rPr>
              <w:t>1</w:t>
            </w:r>
          </w:p>
        </w:tc>
        <w:tc>
          <w:tcPr>
            <w:tcW w:w="1355" w:type="dxa"/>
            <w:tcBorders>
              <w:top w:val="single" w:sz="2" w:space="0" w:color="auto"/>
              <w:left w:val="single" w:sz="2" w:space="0" w:color="auto"/>
              <w:bottom w:val="nil"/>
              <w:right w:val="single" w:sz="2" w:space="0" w:color="auto"/>
            </w:tcBorders>
            <w:vAlign w:val="bottom"/>
          </w:tcPr>
          <w:p w:rsidR="00277370" w:rsidRPr="00277370" w:rsidRDefault="00277370" w:rsidP="004A56A0">
            <w:pPr>
              <w:autoSpaceDE w:val="0"/>
              <w:autoSpaceDN w:val="0"/>
              <w:adjustRightInd w:val="0"/>
              <w:spacing w:line="240" w:lineRule="auto"/>
              <w:jc w:val="center"/>
              <w:rPr>
                <w:b/>
                <w:sz w:val="26"/>
                <w:szCs w:val="26"/>
              </w:rPr>
            </w:pPr>
            <w:r w:rsidRPr="00277370">
              <w:rPr>
                <w:b/>
                <w:sz w:val="26"/>
                <w:szCs w:val="26"/>
              </w:rPr>
              <w:t>2</w:t>
            </w:r>
          </w:p>
        </w:tc>
        <w:tc>
          <w:tcPr>
            <w:tcW w:w="1294" w:type="dxa"/>
            <w:tcBorders>
              <w:top w:val="single" w:sz="2" w:space="0" w:color="auto"/>
              <w:left w:val="single" w:sz="2" w:space="0" w:color="auto"/>
              <w:bottom w:val="nil"/>
              <w:right w:val="single" w:sz="2" w:space="0" w:color="auto"/>
            </w:tcBorders>
            <w:vAlign w:val="bottom"/>
          </w:tcPr>
          <w:p w:rsidR="00277370" w:rsidRPr="00277370" w:rsidRDefault="00277370" w:rsidP="004A56A0">
            <w:pPr>
              <w:autoSpaceDE w:val="0"/>
              <w:autoSpaceDN w:val="0"/>
              <w:adjustRightInd w:val="0"/>
              <w:spacing w:line="240" w:lineRule="auto"/>
              <w:jc w:val="center"/>
              <w:rPr>
                <w:b/>
                <w:sz w:val="26"/>
                <w:szCs w:val="26"/>
              </w:rPr>
            </w:pPr>
            <w:r w:rsidRPr="00277370">
              <w:rPr>
                <w:b/>
                <w:sz w:val="26"/>
                <w:szCs w:val="26"/>
              </w:rPr>
              <w:t>3</w:t>
            </w:r>
          </w:p>
        </w:tc>
        <w:tc>
          <w:tcPr>
            <w:tcW w:w="1406" w:type="dxa"/>
            <w:tcBorders>
              <w:top w:val="single" w:sz="2" w:space="0" w:color="auto"/>
              <w:left w:val="single" w:sz="2" w:space="0" w:color="auto"/>
              <w:bottom w:val="nil"/>
              <w:right w:val="single" w:sz="2" w:space="0" w:color="auto"/>
            </w:tcBorders>
            <w:vAlign w:val="bottom"/>
          </w:tcPr>
          <w:p w:rsidR="00277370" w:rsidRPr="00277370" w:rsidRDefault="00277370" w:rsidP="004A56A0">
            <w:pPr>
              <w:autoSpaceDE w:val="0"/>
              <w:autoSpaceDN w:val="0"/>
              <w:adjustRightInd w:val="0"/>
              <w:spacing w:line="240" w:lineRule="auto"/>
              <w:jc w:val="center"/>
              <w:rPr>
                <w:b/>
                <w:sz w:val="26"/>
                <w:szCs w:val="26"/>
              </w:rPr>
            </w:pPr>
            <w:r w:rsidRPr="00277370">
              <w:rPr>
                <w:b/>
                <w:sz w:val="26"/>
                <w:szCs w:val="26"/>
              </w:rPr>
              <w:t>4</w:t>
            </w:r>
          </w:p>
        </w:tc>
      </w:tr>
      <w:tr w:rsidR="00DB0665" w:rsidRPr="00DB0665" w:rsidTr="00DB0665">
        <w:trPr>
          <w:trHeight w:val="279"/>
        </w:trPr>
        <w:tc>
          <w:tcPr>
            <w:tcW w:w="4676" w:type="dxa"/>
            <w:tcBorders>
              <w:top w:val="single" w:sz="2" w:space="0" w:color="auto"/>
              <w:left w:val="single" w:sz="2" w:space="0" w:color="auto"/>
              <w:bottom w:val="nil"/>
              <w:right w:val="single" w:sz="2" w:space="0" w:color="auto"/>
            </w:tcBorders>
            <w:vAlign w:val="center"/>
            <w:hideMark/>
          </w:tcPr>
          <w:p w:rsidR="00DB0665" w:rsidRPr="00DB0665" w:rsidRDefault="00DB0665" w:rsidP="004A56A0">
            <w:pPr>
              <w:autoSpaceDE w:val="0"/>
              <w:autoSpaceDN w:val="0"/>
              <w:adjustRightInd w:val="0"/>
              <w:spacing w:line="240" w:lineRule="auto"/>
              <w:ind w:left="120" w:firstLine="0"/>
              <w:rPr>
                <w:sz w:val="26"/>
                <w:szCs w:val="26"/>
              </w:rPr>
            </w:pPr>
            <w:r w:rsidRPr="00DB0665">
              <w:rPr>
                <w:noProof/>
                <w:sz w:val="26"/>
                <w:szCs w:val="26"/>
              </w:rPr>
              <w:t xml:space="preserve">Расчетная </w:t>
            </w:r>
            <w:r w:rsidRPr="00DB0665">
              <w:rPr>
                <w:sz w:val="26"/>
                <w:szCs w:val="26"/>
              </w:rPr>
              <w:t>м</w:t>
            </w:r>
            <w:r w:rsidRPr="00DB0665">
              <w:rPr>
                <w:noProof/>
                <w:sz w:val="26"/>
                <w:szCs w:val="26"/>
              </w:rPr>
              <w:t xml:space="preserve">инимальная </w:t>
            </w:r>
            <w:r w:rsidRPr="00DB0665">
              <w:rPr>
                <w:sz w:val="26"/>
                <w:szCs w:val="26"/>
              </w:rPr>
              <w:t>обеспеченность</w:t>
            </w:r>
          </w:p>
        </w:tc>
        <w:tc>
          <w:tcPr>
            <w:tcW w:w="1355" w:type="dxa"/>
            <w:tcBorders>
              <w:top w:val="single" w:sz="2" w:space="0" w:color="auto"/>
              <w:left w:val="single" w:sz="2" w:space="0" w:color="auto"/>
              <w:bottom w:val="nil"/>
              <w:right w:val="single" w:sz="2" w:space="0" w:color="auto"/>
            </w:tcBorders>
            <w:vAlign w:val="bottom"/>
          </w:tcPr>
          <w:p w:rsidR="00DB0665" w:rsidRPr="00DB0665" w:rsidRDefault="00DB0665" w:rsidP="004A56A0">
            <w:pPr>
              <w:autoSpaceDE w:val="0"/>
              <w:autoSpaceDN w:val="0"/>
              <w:adjustRightInd w:val="0"/>
              <w:spacing w:line="240" w:lineRule="auto"/>
              <w:jc w:val="center"/>
              <w:rPr>
                <w:sz w:val="26"/>
                <w:szCs w:val="26"/>
              </w:rPr>
            </w:pPr>
          </w:p>
        </w:tc>
        <w:tc>
          <w:tcPr>
            <w:tcW w:w="1294" w:type="dxa"/>
            <w:tcBorders>
              <w:top w:val="single" w:sz="2" w:space="0" w:color="auto"/>
              <w:left w:val="single" w:sz="2" w:space="0" w:color="auto"/>
              <w:bottom w:val="nil"/>
              <w:right w:val="single" w:sz="2" w:space="0" w:color="auto"/>
            </w:tcBorders>
            <w:vAlign w:val="bottom"/>
          </w:tcPr>
          <w:p w:rsidR="00DB0665" w:rsidRPr="00DB0665" w:rsidRDefault="00DB0665" w:rsidP="004A56A0">
            <w:pPr>
              <w:autoSpaceDE w:val="0"/>
              <w:autoSpaceDN w:val="0"/>
              <w:adjustRightInd w:val="0"/>
              <w:spacing w:line="240" w:lineRule="auto"/>
              <w:jc w:val="center"/>
              <w:rPr>
                <w:sz w:val="26"/>
                <w:szCs w:val="26"/>
              </w:rPr>
            </w:pPr>
          </w:p>
        </w:tc>
        <w:tc>
          <w:tcPr>
            <w:tcW w:w="1406" w:type="dxa"/>
            <w:tcBorders>
              <w:top w:val="single" w:sz="2" w:space="0" w:color="auto"/>
              <w:left w:val="single" w:sz="2" w:space="0" w:color="auto"/>
              <w:bottom w:val="nil"/>
              <w:right w:val="single" w:sz="2" w:space="0" w:color="auto"/>
            </w:tcBorders>
            <w:vAlign w:val="bottom"/>
          </w:tcPr>
          <w:p w:rsidR="00DB0665" w:rsidRPr="00DB0665" w:rsidRDefault="00DB0665" w:rsidP="004A56A0">
            <w:pPr>
              <w:autoSpaceDE w:val="0"/>
              <w:autoSpaceDN w:val="0"/>
              <w:adjustRightInd w:val="0"/>
              <w:spacing w:line="240" w:lineRule="auto"/>
              <w:jc w:val="center"/>
              <w:rPr>
                <w:sz w:val="26"/>
                <w:szCs w:val="26"/>
              </w:rPr>
            </w:pPr>
          </w:p>
        </w:tc>
      </w:tr>
      <w:tr w:rsidR="00DB0665" w:rsidRPr="00DB0665" w:rsidTr="00DB0665">
        <w:trPr>
          <w:trHeight w:val="322"/>
        </w:trPr>
        <w:tc>
          <w:tcPr>
            <w:tcW w:w="4676" w:type="dxa"/>
            <w:tcBorders>
              <w:top w:val="nil"/>
              <w:left w:val="single" w:sz="2" w:space="0" w:color="auto"/>
              <w:bottom w:val="nil"/>
              <w:right w:val="single" w:sz="2" w:space="0" w:color="auto"/>
            </w:tcBorders>
            <w:vAlign w:val="center"/>
            <w:hideMark/>
          </w:tcPr>
          <w:p w:rsidR="00DB0665" w:rsidRPr="00DB0665" w:rsidRDefault="00DB0665" w:rsidP="004A56A0">
            <w:pPr>
              <w:autoSpaceDE w:val="0"/>
              <w:autoSpaceDN w:val="0"/>
              <w:adjustRightInd w:val="0"/>
              <w:spacing w:line="240" w:lineRule="auto"/>
              <w:ind w:firstLine="0"/>
              <w:rPr>
                <w:sz w:val="26"/>
                <w:szCs w:val="26"/>
              </w:rPr>
            </w:pPr>
            <w:r w:rsidRPr="00DB0665">
              <w:rPr>
                <w:noProof/>
                <w:sz w:val="26"/>
                <w:szCs w:val="26"/>
              </w:rPr>
              <w:t xml:space="preserve">общей </w:t>
            </w:r>
            <w:r w:rsidRPr="00DB0665">
              <w:rPr>
                <w:sz w:val="26"/>
                <w:szCs w:val="26"/>
              </w:rPr>
              <w:t>п</w:t>
            </w:r>
            <w:r w:rsidRPr="00DB0665">
              <w:rPr>
                <w:noProof/>
                <w:sz w:val="26"/>
                <w:szCs w:val="26"/>
              </w:rPr>
              <w:t xml:space="preserve">лощадью </w:t>
            </w:r>
            <w:r w:rsidRPr="00DB0665">
              <w:rPr>
                <w:sz w:val="26"/>
                <w:szCs w:val="26"/>
              </w:rPr>
              <w:t>ж</w:t>
            </w:r>
            <w:r w:rsidRPr="00DB0665">
              <w:rPr>
                <w:noProof/>
                <w:sz w:val="26"/>
                <w:szCs w:val="26"/>
              </w:rPr>
              <w:t xml:space="preserve">илых </w:t>
            </w:r>
            <w:r w:rsidRPr="00DB0665">
              <w:rPr>
                <w:sz w:val="26"/>
                <w:szCs w:val="26"/>
              </w:rPr>
              <w:t>помещений.</w:t>
            </w:r>
          </w:p>
        </w:tc>
        <w:tc>
          <w:tcPr>
            <w:tcW w:w="1355" w:type="dxa"/>
            <w:tcBorders>
              <w:top w:val="nil"/>
              <w:left w:val="single" w:sz="2" w:space="0" w:color="auto"/>
              <w:bottom w:val="nil"/>
              <w:right w:val="single" w:sz="2" w:space="0" w:color="auto"/>
            </w:tcBorders>
            <w:vAlign w:val="center"/>
            <w:hideMark/>
          </w:tcPr>
          <w:p w:rsidR="00DB0665" w:rsidRPr="00DB0665" w:rsidRDefault="00DB0665" w:rsidP="004A56A0">
            <w:pPr>
              <w:autoSpaceDE w:val="0"/>
              <w:autoSpaceDN w:val="0"/>
              <w:adjustRightInd w:val="0"/>
              <w:spacing w:line="240" w:lineRule="auto"/>
              <w:ind w:firstLine="0"/>
              <w:jc w:val="center"/>
              <w:rPr>
                <w:sz w:val="26"/>
                <w:szCs w:val="26"/>
              </w:rPr>
            </w:pPr>
            <w:r>
              <w:rPr>
                <w:sz w:val="26"/>
                <w:szCs w:val="26"/>
              </w:rPr>
              <w:t>-</w:t>
            </w:r>
          </w:p>
        </w:tc>
        <w:tc>
          <w:tcPr>
            <w:tcW w:w="1294" w:type="dxa"/>
            <w:tcBorders>
              <w:top w:val="nil"/>
              <w:left w:val="single" w:sz="2" w:space="0" w:color="auto"/>
              <w:bottom w:val="nil"/>
              <w:right w:val="single" w:sz="2" w:space="0" w:color="auto"/>
            </w:tcBorders>
            <w:vAlign w:val="center"/>
            <w:hideMark/>
          </w:tcPr>
          <w:p w:rsidR="00DB0665" w:rsidRPr="00DB0665" w:rsidRDefault="00DB0665" w:rsidP="004A56A0">
            <w:pPr>
              <w:autoSpaceDE w:val="0"/>
              <w:autoSpaceDN w:val="0"/>
              <w:adjustRightInd w:val="0"/>
              <w:spacing w:line="240" w:lineRule="auto"/>
              <w:ind w:firstLine="0"/>
              <w:jc w:val="center"/>
              <w:rPr>
                <w:sz w:val="26"/>
                <w:szCs w:val="26"/>
              </w:rPr>
            </w:pPr>
            <w:r>
              <w:rPr>
                <w:sz w:val="26"/>
                <w:szCs w:val="26"/>
              </w:rPr>
              <w:t>-</w:t>
            </w:r>
          </w:p>
        </w:tc>
        <w:tc>
          <w:tcPr>
            <w:tcW w:w="1406" w:type="dxa"/>
            <w:tcBorders>
              <w:top w:val="nil"/>
              <w:left w:val="single" w:sz="2" w:space="0" w:color="auto"/>
              <w:bottom w:val="nil"/>
              <w:right w:val="single" w:sz="2" w:space="0" w:color="auto"/>
            </w:tcBorders>
            <w:vAlign w:val="center"/>
            <w:hideMark/>
          </w:tcPr>
          <w:p w:rsidR="00DB0665" w:rsidRPr="00DB0665" w:rsidRDefault="00DB0665" w:rsidP="004A56A0">
            <w:pPr>
              <w:autoSpaceDE w:val="0"/>
              <w:autoSpaceDN w:val="0"/>
              <w:adjustRightInd w:val="0"/>
              <w:spacing w:line="240" w:lineRule="auto"/>
              <w:ind w:firstLine="0"/>
              <w:jc w:val="center"/>
              <w:rPr>
                <w:sz w:val="26"/>
                <w:szCs w:val="26"/>
              </w:rPr>
            </w:pPr>
            <w:r>
              <w:rPr>
                <w:sz w:val="26"/>
                <w:szCs w:val="26"/>
              </w:rPr>
              <w:t>-</w:t>
            </w:r>
          </w:p>
        </w:tc>
      </w:tr>
      <w:tr w:rsidR="00DB0665" w:rsidRPr="00DB0665" w:rsidTr="00DB0665">
        <w:trPr>
          <w:trHeight w:val="283"/>
        </w:trPr>
        <w:tc>
          <w:tcPr>
            <w:tcW w:w="4676" w:type="dxa"/>
            <w:tcBorders>
              <w:top w:val="nil"/>
              <w:left w:val="single" w:sz="2" w:space="0" w:color="auto"/>
              <w:bottom w:val="single" w:sz="4" w:space="0" w:color="auto"/>
              <w:right w:val="single" w:sz="2" w:space="0" w:color="auto"/>
            </w:tcBorders>
            <w:vAlign w:val="center"/>
            <w:hideMark/>
          </w:tcPr>
          <w:p w:rsidR="00DB0665" w:rsidRPr="00DB0665" w:rsidRDefault="00DB0665" w:rsidP="004A56A0">
            <w:pPr>
              <w:autoSpaceDE w:val="0"/>
              <w:autoSpaceDN w:val="0"/>
              <w:adjustRightInd w:val="0"/>
              <w:spacing w:line="240" w:lineRule="auto"/>
              <w:ind w:left="125"/>
              <w:rPr>
                <w:sz w:val="26"/>
                <w:szCs w:val="26"/>
              </w:rPr>
            </w:pPr>
            <w:r w:rsidRPr="00DB0665">
              <w:rPr>
                <w:noProof/>
                <w:sz w:val="26"/>
                <w:szCs w:val="26"/>
              </w:rPr>
              <w:t xml:space="preserve">- </w:t>
            </w:r>
            <w:r w:rsidRPr="00DB0665">
              <w:rPr>
                <w:sz w:val="26"/>
                <w:szCs w:val="26"/>
              </w:rPr>
              <w:t>в</w:t>
            </w:r>
            <w:r w:rsidRPr="00DB0665">
              <w:rPr>
                <w:noProof/>
                <w:sz w:val="26"/>
                <w:szCs w:val="26"/>
              </w:rPr>
              <w:t xml:space="preserve"> </w:t>
            </w:r>
            <w:r w:rsidRPr="00DB0665">
              <w:rPr>
                <w:sz w:val="26"/>
                <w:szCs w:val="26"/>
              </w:rPr>
              <w:t>с</w:t>
            </w:r>
            <w:r w:rsidRPr="00DB0665">
              <w:rPr>
                <w:noProof/>
                <w:sz w:val="26"/>
                <w:szCs w:val="26"/>
              </w:rPr>
              <w:t xml:space="preserve">ельской </w:t>
            </w:r>
            <w:r w:rsidRPr="00DB0665">
              <w:rPr>
                <w:sz w:val="26"/>
                <w:szCs w:val="26"/>
              </w:rPr>
              <w:t>местности</w:t>
            </w:r>
          </w:p>
        </w:tc>
        <w:tc>
          <w:tcPr>
            <w:tcW w:w="1355" w:type="dxa"/>
            <w:tcBorders>
              <w:top w:val="nil"/>
              <w:left w:val="single" w:sz="2" w:space="0" w:color="auto"/>
              <w:bottom w:val="single" w:sz="4" w:space="0" w:color="auto"/>
              <w:right w:val="single" w:sz="2" w:space="0" w:color="auto"/>
            </w:tcBorders>
            <w:vAlign w:val="center"/>
            <w:hideMark/>
          </w:tcPr>
          <w:p w:rsidR="00DB0665" w:rsidRPr="00DB0665" w:rsidRDefault="00DB0665" w:rsidP="004A56A0">
            <w:pPr>
              <w:autoSpaceDE w:val="0"/>
              <w:autoSpaceDN w:val="0"/>
              <w:adjustRightInd w:val="0"/>
              <w:spacing w:line="240" w:lineRule="auto"/>
              <w:ind w:firstLine="0"/>
              <w:jc w:val="center"/>
              <w:rPr>
                <w:sz w:val="26"/>
                <w:szCs w:val="26"/>
              </w:rPr>
            </w:pPr>
            <w:r>
              <w:rPr>
                <w:sz w:val="26"/>
                <w:szCs w:val="26"/>
              </w:rPr>
              <w:t>12,2</w:t>
            </w:r>
          </w:p>
        </w:tc>
        <w:tc>
          <w:tcPr>
            <w:tcW w:w="1294" w:type="dxa"/>
            <w:tcBorders>
              <w:top w:val="nil"/>
              <w:left w:val="single" w:sz="2" w:space="0" w:color="auto"/>
              <w:bottom w:val="single" w:sz="4" w:space="0" w:color="auto"/>
              <w:right w:val="single" w:sz="2" w:space="0" w:color="auto"/>
            </w:tcBorders>
            <w:vAlign w:val="center"/>
            <w:hideMark/>
          </w:tcPr>
          <w:p w:rsidR="00DB0665" w:rsidRPr="00DB0665" w:rsidRDefault="00DF57DE" w:rsidP="004A56A0">
            <w:pPr>
              <w:autoSpaceDE w:val="0"/>
              <w:autoSpaceDN w:val="0"/>
              <w:adjustRightInd w:val="0"/>
              <w:spacing w:line="240" w:lineRule="auto"/>
              <w:ind w:firstLine="0"/>
              <w:jc w:val="center"/>
              <w:rPr>
                <w:sz w:val="26"/>
                <w:szCs w:val="26"/>
              </w:rPr>
            </w:pPr>
            <w:r>
              <w:rPr>
                <w:sz w:val="26"/>
                <w:szCs w:val="26"/>
              </w:rPr>
              <w:t>18,1</w:t>
            </w:r>
          </w:p>
        </w:tc>
        <w:tc>
          <w:tcPr>
            <w:tcW w:w="1406" w:type="dxa"/>
            <w:tcBorders>
              <w:top w:val="nil"/>
              <w:left w:val="single" w:sz="2" w:space="0" w:color="auto"/>
              <w:bottom w:val="single" w:sz="4" w:space="0" w:color="auto"/>
              <w:right w:val="single" w:sz="2" w:space="0" w:color="auto"/>
            </w:tcBorders>
            <w:vAlign w:val="center"/>
            <w:hideMark/>
          </w:tcPr>
          <w:p w:rsidR="00DB0665" w:rsidRPr="00DB0665" w:rsidRDefault="00DF57DE" w:rsidP="004A56A0">
            <w:pPr>
              <w:autoSpaceDE w:val="0"/>
              <w:autoSpaceDN w:val="0"/>
              <w:adjustRightInd w:val="0"/>
              <w:spacing w:line="240" w:lineRule="auto"/>
              <w:ind w:firstLine="0"/>
              <w:jc w:val="center"/>
              <w:rPr>
                <w:sz w:val="26"/>
                <w:szCs w:val="26"/>
              </w:rPr>
            </w:pPr>
            <w:r>
              <w:rPr>
                <w:sz w:val="26"/>
                <w:szCs w:val="26"/>
              </w:rPr>
              <w:t>24,5</w:t>
            </w:r>
          </w:p>
        </w:tc>
      </w:tr>
    </w:tbl>
    <w:p w:rsidR="007C363E" w:rsidRPr="004D6594" w:rsidRDefault="007C363E" w:rsidP="006F77CB">
      <w:pPr>
        <w:autoSpaceDE w:val="0"/>
        <w:autoSpaceDN w:val="0"/>
        <w:adjustRightInd w:val="0"/>
        <w:ind w:firstLine="713"/>
        <w:rPr>
          <w:noProof/>
          <w:szCs w:val="28"/>
        </w:rPr>
      </w:pPr>
    </w:p>
    <w:p w:rsidR="007C363E" w:rsidRPr="004D6594" w:rsidRDefault="007C363E" w:rsidP="006F77CB">
      <w:r w:rsidRPr="004D6594">
        <w:rPr>
          <w:noProof/>
        </w:rPr>
        <w:t xml:space="preserve">Расчет </w:t>
      </w:r>
      <w:r w:rsidRPr="004D6594">
        <w:t>п</w:t>
      </w:r>
      <w:r w:rsidRPr="004D6594">
        <w:rPr>
          <w:noProof/>
        </w:rPr>
        <w:t xml:space="preserve">лощади </w:t>
      </w:r>
      <w:r w:rsidRPr="004D6594">
        <w:t>н</w:t>
      </w:r>
      <w:r w:rsidRPr="004D6594">
        <w:rPr>
          <w:noProof/>
        </w:rPr>
        <w:t xml:space="preserve">ормируемых </w:t>
      </w:r>
      <w:r w:rsidRPr="004D6594">
        <w:t>э</w:t>
      </w:r>
      <w:r w:rsidRPr="004D6594">
        <w:rPr>
          <w:noProof/>
        </w:rPr>
        <w:t xml:space="preserve">лементов </w:t>
      </w:r>
      <w:r w:rsidRPr="004D6594">
        <w:t>д</w:t>
      </w:r>
      <w:r w:rsidRPr="004D6594">
        <w:rPr>
          <w:noProof/>
        </w:rPr>
        <w:t xml:space="preserve">воровой </w:t>
      </w:r>
      <w:r w:rsidRPr="004D6594">
        <w:t>т</w:t>
      </w:r>
      <w:r w:rsidRPr="004D6594">
        <w:rPr>
          <w:noProof/>
        </w:rPr>
        <w:t xml:space="preserve">ерритории </w:t>
      </w:r>
      <w:r w:rsidRPr="004D6594">
        <w:t>и</w:t>
      </w:r>
      <w:r w:rsidRPr="004D6594">
        <w:rPr>
          <w:noProof/>
        </w:rPr>
        <w:t xml:space="preserve"> </w:t>
      </w:r>
      <w:r w:rsidRPr="004D6594">
        <w:t>м</w:t>
      </w:r>
      <w:r w:rsidRPr="004D6594">
        <w:rPr>
          <w:noProof/>
        </w:rPr>
        <w:t xml:space="preserve">инимально допустимое </w:t>
      </w:r>
      <w:r w:rsidRPr="004D6594">
        <w:t>р</w:t>
      </w:r>
      <w:r w:rsidRPr="004D6594">
        <w:rPr>
          <w:noProof/>
        </w:rPr>
        <w:t xml:space="preserve">асстояние </w:t>
      </w:r>
      <w:r w:rsidRPr="004D6594">
        <w:t>о</w:t>
      </w:r>
      <w:r w:rsidRPr="004D6594">
        <w:rPr>
          <w:noProof/>
        </w:rPr>
        <w:t xml:space="preserve">т </w:t>
      </w:r>
      <w:r w:rsidRPr="004D6594">
        <w:t>о</w:t>
      </w:r>
      <w:r w:rsidRPr="004D6594">
        <w:rPr>
          <w:noProof/>
        </w:rPr>
        <w:t xml:space="preserve">кон </w:t>
      </w:r>
      <w:r w:rsidRPr="004D6594">
        <w:t>ж</w:t>
      </w:r>
      <w:r w:rsidRPr="004D6594">
        <w:rPr>
          <w:noProof/>
        </w:rPr>
        <w:t xml:space="preserve">илых </w:t>
      </w:r>
      <w:r w:rsidRPr="004D6594">
        <w:t>и</w:t>
      </w:r>
      <w:r w:rsidRPr="004D6594">
        <w:rPr>
          <w:noProof/>
        </w:rPr>
        <w:t xml:space="preserve"> </w:t>
      </w:r>
      <w:r w:rsidRPr="004D6594">
        <w:t>о</w:t>
      </w:r>
      <w:r w:rsidRPr="004D6594">
        <w:rPr>
          <w:noProof/>
        </w:rPr>
        <w:t xml:space="preserve">бщественных </w:t>
      </w:r>
      <w:r w:rsidRPr="004D6594">
        <w:t>з</w:t>
      </w:r>
      <w:r w:rsidRPr="004D6594">
        <w:rPr>
          <w:noProof/>
        </w:rPr>
        <w:t xml:space="preserve">даний </w:t>
      </w:r>
      <w:r w:rsidRPr="004D6594">
        <w:lastRenderedPageBreak/>
        <w:t>д</w:t>
      </w:r>
      <w:r w:rsidRPr="004D6594">
        <w:rPr>
          <w:noProof/>
        </w:rPr>
        <w:t xml:space="preserve">о </w:t>
      </w:r>
      <w:r w:rsidRPr="004D6594">
        <w:t>п</w:t>
      </w:r>
      <w:r w:rsidRPr="004D6594">
        <w:rPr>
          <w:noProof/>
        </w:rPr>
        <w:t xml:space="preserve">лощадок осуществляется </w:t>
      </w:r>
      <w:r w:rsidRPr="004D6594">
        <w:t>(</w:t>
      </w:r>
      <w:r w:rsidRPr="004D6594">
        <w:rPr>
          <w:noProof/>
        </w:rPr>
        <w:t xml:space="preserve">принимается)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о </w:t>
      </w:r>
      <w:r w:rsidRPr="004D6594">
        <w:t>с</w:t>
      </w:r>
      <w:r w:rsidRPr="004D6594">
        <w:rPr>
          <w:noProof/>
        </w:rPr>
        <w:t xml:space="preserve">ледующими </w:t>
      </w:r>
      <w:r w:rsidRPr="004D6594">
        <w:t>нормами:</w:t>
      </w:r>
    </w:p>
    <w:p w:rsidR="007C363E" w:rsidRPr="004D6594" w:rsidRDefault="007C363E" w:rsidP="006F77CB">
      <w:pPr>
        <w:autoSpaceDE w:val="0"/>
        <w:autoSpaceDN w:val="0"/>
        <w:adjustRightInd w:val="0"/>
        <w:ind w:firstLine="713"/>
        <w:jc w:val="right"/>
        <w:rPr>
          <w:szCs w:val="28"/>
        </w:rPr>
      </w:pPr>
      <w:r w:rsidRPr="004D6594">
        <w:rPr>
          <w:szCs w:val="28"/>
        </w:rPr>
        <w:t>Таблица 2</w:t>
      </w:r>
    </w:p>
    <w:tbl>
      <w:tblPr>
        <w:tblW w:w="9757" w:type="dxa"/>
        <w:tblInd w:w="3" w:type="dxa"/>
        <w:tblLayout w:type="fixed"/>
        <w:tblCellMar>
          <w:left w:w="0" w:type="dxa"/>
          <w:right w:w="0" w:type="dxa"/>
        </w:tblCellMar>
        <w:tblLook w:val="04A0"/>
      </w:tblPr>
      <w:tblGrid>
        <w:gridCol w:w="4452"/>
        <w:gridCol w:w="2452"/>
        <w:gridCol w:w="2853"/>
      </w:tblGrid>
      <w:tr w:rsidR="007C363E" w:rsidRPr="00DF57DE" w:rsidTr="00DF57DE">
        <w:trPr>
          <w:trHeight w:val="925"/>
        </w:trPr>
        <w:tc>
          <w:tcPr>
            <w:tcW w:w="4452"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4A56A0">
            <w:pPr>
              <w:autoSpaceDE w:val="0"/>
              <w:autoSpaceDN w:val="0"/>
              <w:adjustRightInd w:val="0"/>
              <w:spacing w:line="240" w:lineRule="auto"/>
              <w:ind w:firstLine="0"/>
              <w:jc w:val="center"/>
              <w:rPr>
                <w:b/>
                <w:sz w:val="26"/>
                <w:szCs w:val="26"/>
              </w:rPr>
            </w:pPr>
            <w:r w:rsidRPr="00DF57DE">
              <w:rPr>
                <w:b/>
                <w:noProof/>
                <w:sz w:val="26"/>
                <w:szCs w:val="26"/>
              </w:rPr>
              <w:t xml:space="preserve">Назначение </w:t>
            </w:r>
            <w:r w:rsidRPr="00DF57DE">
              <w:rPr>
                <w:b/>
                <w:sz w:val="26"/>
                <w:szCs w:val="26"/>
              </w:rPr>
              <w:t>площадок</w:t>
            </w:r>
          </w:p>
        </w:tc>
        <w:tc>
          <w:tcPr>
            <w:tcW w:w="2452" w:type="dxa"/>
            <w:tcBorders>
              <w:top w:val="single" w:sz="2" w:space="0" w:color="auto"/>
              <w:left w:val="single" w:sz="2" w:space="0" w:color="auto"/>
              <w:bottom w:val="single" w:sz="2" w:space="0" w:color="auto"/>
              <w:right w:val="single" w:sz="2" w:space="0" w:color="auto"/>
            </w:tcBorders>
          </w:tcPr>
          <w:p w:rsidR="007C363E" w:rsidRPr="00DF57DE" w:rsidRDefault="007C363E" w:rsidP="004A56A0">
            <w:pPr>
              <w:autoSpaceDE w:val="0"/>
              <w:autoSpaceDN w:val="0"/>
              <w:adjustRightInd w:val="0"/>
              <w:spacing w:line="240" w:lineRule="auto"/>
              <w:ind w:left="105" w:firstLine="0"/>
              <w:jc w:val="center"/>
              <w:rPr>
                <w:b/>
                <w:sz w:val="26"/>
                <w:szCs w:val="26"/>
              </w:rPr>
            </w:pPr>
            <w:r w:rsidRPr="00DF57DE">
              <w:rPr>
                <w:b/>
                <w:noProof/>
                <w:sz w:val="26"/>
                <w:szCs w:val="26"/>
              </w:rPr>
              <w:t xml:space="preserve">Удельные </w:t>
            </w:r>
            <w:r w:rsidRPr="00DF57DE">
              <w:rPr>
                <w:b/>
                <w:sz w:val="26"/>
                <w:szCs w:val="26"/>
              </w:rPr>
              <w:t xml:space="preserve">параметры </w:t>
            </w:r>
            <w:r w:rsidRPr="00DF57DE">
              <w:rPr>
                <w:b/>
                <w:sz w:val="26"/>
                <w:szCs w:val="26"/>
              </w:rPr>
              <w:br/>
            </w:r>
            <w:r w:rsidRPr="00DF57DE">
              <w:rPr>
                <w:b/>
                <w:noProof/>
                <w:sz w:val="26"/>
                <w:szCs w:val="26"/>
              </w:rPr>
              <w:t xml:space="preserve">площадок, </w:t>
            </w:r>
            <w:r w:rsidRPr="00DF57DE">
              <w:rPr>
                <w:b/>
                <w:sz w:val="26"/>
                <w:szCs w:val="26"/>
              </w:rPr>
              <w:t>кв.м./чел.</w:t>
            </w:r>
          </w:p>
        </w:tc>
        <w:tc>
          <w:tcPr>
            <w:tcW w:w="2853"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4A56A0">
            <w:pPr>
              <w:autoSpaceDE w:val="0"/>
              <w:autoSpaceDN w:val="0"/>
              <w:adjustRightInd w:val="0"/>
              <w:spacing w:line="240" w:lineRule="auto"/>
              <w:ind w:firstLine="0"/>
              <w:jc w:val="center"/>
              <w:rPr>
                <w:b/>
                <w:sz w:val="26"/>
                <w:szCs w:val="26"/>
              </w:rPr>
            </w:pPr>
            <w:r w:rsidRPr="00DF57DE">
              <w:rPr>
                <w:b/>
                <w:noProof/>
                <w:sz w:val="26"/>
                <w:szCs w:val="26"/>
              </w:rPr>
              <w:t xml:space="preserve">Расстояние </w:t>
            </w:r>
            <w:r w:rsidRPr="00DF57DE">
              <w:rPr>
                <w:b/>
                <w:sz w:val="26"/>
                <w:szCs w:val="26"/>
              </w:rPr>
              <w:t>о</w:t>
            </w:r>
            <w:r w:rsidRPr="00DF57DE">
              <w:rPr>
                <w:b/>
                <w:noProof/>
                <w:sz w:val="26"/>
                <w:szCs w:val="26"/>
              </w:rPr>
              <w:t xml:space="preserve">т </w:t>
            </w:r>
            <w:r w:rsidRPr="00DF57DE">
              <w:rPr>
                <w:b/>
                <w:sz w:val="26"/>
                <w:szCs w:val="26"/>
              </w:rPr>
              <w:t xml:space="preserve">окон </w:t>
            </w:r>
            <w:r w:rsidRPr="00DF57DE">
              <w:rPr>
                <w:b/>
                <w:sz w:val="26"/>
                <w:szCs w:val="26"/>
              </w:rPr>
              <w:br/>
            </w:r>
            <w:r w:rsidRPr="00DF57DE">
              <w:rPr>
                <w:b/>
                <w:noProof/>
                <w:sz w:val="26"/>
                <w:szCs w:val="26"/>
              </w:rPr>
              <w:t xml:space="preserve">жилых </w:t>
            </w:r>
            <w:r w:rsidRPr="00DF57DE">
              <w:rPr>
                <w:b/>
                <w:sz w:val="26"/>
                <w:szCs w:val="26"/>
              </w:rPr>
              <w:t>и</w:t>
            </w:r>
            <w:r w:rsidRPr="00DF57DE">
              <w:rPr>
                <w:b/>
                <w:noProof/>
                <w:sz w:val="26"/>
                <w:szCs w:val="26"/>
              </w:rPr>
              <w:t xml:space="preserve"> </w:t>
            </w:r>
            <w:r w:rsidRPr="00DF57DE">
              <w:rPr>
                <w:b/>
                <w:sz w:val="26"/>
                <w:szCs w:val="26"/>
              </w:rPr>
              <w:t xml:space="preserve">общественных </w:t>
            </w:r>
            <w:r w:rsidRPr="00DF57DE">
              <w:rPr>
                <w:b/>
                <w:sz w:val="26"/>
                <w:szCs w:val="26"/>
              </w:rPr>
              <w:br/>
            </w:r>
            <w:r w:rsidRPr="00DF57DE">
              <w:rPr>
                <w:b/>
                <w:noProof/>
                <w:sz w:val="26"/>
                <w:szCs w:val="26"/>
              </w:rPr>
              <w:t xml:space="preserve">зданий, не </w:t>
            </w:r>
            <w:r w:rsidRPr="00DF57DE">
              <w:rPr>
                <w:b/>
                <w:sz w:val="26"/>
                <w:szCs w:val="26"/>
              </w:rPr>
              <w:t>менее, м</w:t>
            </w:r>
          </w:p>
        </w:tc>
      </w:tr>
      <w:tr w:rsidR="00277370" w:rsidRPr="00DF57DE" w:rsidTr="00DF57DE">
        <w:trPr>
          <w:trHeight w:val="291"/>
        </w:trPr>
        <w:tc>
          <w:tcPr>
            <w:tcW w:w="4452" w:type="dxa"/>
            <w:tcBorders>
              <w:top w:val="single" w:sz="2" w:space="0" w:color="auto"/>
              <w:left w:val="single" w:sz="2" w:space="0" w:color="auto"/>
              <w:bottom w:val="single" w:sz="4" w:space="0" w:color="auto"/>
              <w:right w:val="single" w:sz="2" w:space="0" w:color="auto"/>
            </w:tcBorders>
            <w:vAlign w:val="center"/>
            <w:hideMark/>
          </w:tcPr>
          <w:p w:rsidR="00277370" w:rsidRPr="00277370" w:rsidRDefault="00277370" w:rsidP="004A56A0">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2452" w:type="dxa"/>
            <w:tcBorders>
              <w:top w:val="single" w:sz="2" w:space="0" w:color="auto"/>
              <w:left w:val="single" w:sz="2" w:space="0" w:color="auto"/>
              <w:bottom w:val="single" w:sz="4" w:space="0" w:color="auto"/>
              <w:right w:val="single" w:sz="2" w:space="0" w:color="auto"/>
            </w:tcBorders>
          </w:tcPr>
          <w:p w:rsidR="00277370" w:rsidRPr="00277370" w:rsidRDefault="00277370" w:rsidP="004A56A0">
            <w:pPr>
              <w:autoSpaceDE w:val="0"/>
              <w:autoSpaceDN w:val="0"/>
              <w:adjustRightInd w:val="0"/>
              <w:spacing w:line="240" w:lineRule="auto"/>
              <w:ind w:firstLine="0"/>
              <w:jc w:val="center"/>
              <w:rPr>
                <w:b/>
                <w:sz w:val="26"/>
                <w:szCs w:val="26"/>
              </w:rPr>
            </w:pPr>
            <w:r w:rsidRPr="00277370">
              <w:rPr>
                <w:b/>
                <w:sz w:val="26"/>
                <w:szCs w:val="26"/>
              </w:rPr>
              <w:t>2</w:t>
            </w:r>
          </w:p>
        </w:tc>
        <w:tc>
          <w:tcPr>
            <w:tcW w:w="2853" w:type="dxa"/>
            <w:tcBorders>
              <w:top w:val="single" w:sz="2" w:space="0" w:color="auto"/>
              <w:left w:val="single" w:sz="2" w:space="0" w:color="auto"/>
              <w:bottom w:val="single" w:sz="4" w:space="0" w:color="auto"/>
              <w:right w:val="single" w:sz="2" w:space="0" w:color="auto"/>
            </w:tcBorders>
          </w:tcPr>
          <w:p w:rsidR="00277370" w:rsidRPr="00277370" w:rsidRDefault="00277370" w:rsidP="004A56A0">
            <w:pPr>
              <w:autoSpaceDE w:val="0"/>
              <w:autoSpaceDN w:val="0"/>
              <w:adjustRightInd w:val="0"/>
              <w:spacing w:line="240" w:lineRule="auto"/>
              <w:ind w:firstLine="0"/>
              <w:jc w:val="center"/>
              <w:rPr>
                <w:b/>
                <w:sz w:val="26"/>
                <w:szCs w:val="26"/>
              </w:rPr>
            </w:pPr>
            <w:r w:rsidRPr="00277370">
              <w:rPr>
                <w:b/>
                <w:sz w:val="26"/>
                <w:szCs w:val="26"/>
              </w:rPr>
              <w:t>3</w:t>
            </w:r>
          </w:p>
        </w:tc>
      </w:tr>
      <w:tr w:rsidR="007C363E" w:rsidRPr="00DF57DE" w:rsidTr="00DF57DE">
        <w:trPr>
          <w:trHeight w:val="291"/>
        </w:trPr>
        <w:tc>
          <w:tcPr>
            <w:tcW w:w="4452" w:type="dxa"/>
            <w:tcBorders>
              <w:top w:val="single" w:sz="2" w:space="0" w:color="auto"/>
              <w:left w:val="single" w:sz="2" w:space="0" w:color="auto"/>
              <w:bottom w:val="single" w:sz="4" w:space="0" w:color="auto"/>
              <w:right w:val="single" w:sz="2" w:space="0" w:color="auto"/>
            </w:tcBorders>
            <w:vAlign w:val="center"/>
            <w:hideMark/>
          </w:tcPr>
          <w:p w:rsidR="007C363E" w:rsidRPr="00DF57DE" w:rsidRDefault="007C363E" w:rsidP="004A56A0">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и</w:t>
            </w:r>
            <w:r w:rsidRPr="00DF57DE">
              <w:rPr>
                <w:noProof/>
                <w:sz w:val="26"/>
                <w:szCs w:val="26"/>
              </w:rPr>
              <w:t xml:space="preserve">гр </w:t>
            </w:r>
            <w:r w:rsidRPr="00DF57DE">
              <w:rPr>
                <w:sz w:val="26"/>
                <w:szCs w:val="26"/>
              </w:rPr>
              <w:t>д</w:t>
            </w:r>
            <w:r w:rsidRPr="00DF57DE">
              <w:rPr>
                <w:noProof/>
                <w:sz w:val="26"/>
                <w:szCs w:val="26"/>
              </w:rPr>
              <w:t xml:space="preserve">етей </w:t>
            </w:r>
            <w:r w:rsidRPr="00DF57DE">
              <w:rPr>
                <w:sz w:val="26"/>
                <w:szCs w:val="26"/>
              </w:rPr>
              <w:t>д</w:t>
            </w:r>
            <w:r w:rsidRPr="00DF57DE">
              <w:rPr>
                <w:noProof/>
                <w:sz w:val="26"/>
                <w:szCs w:val="26"/>
              </w:rPr>
              <w:t xml:space="preserve">ошкольного </w:t>
            </w:r>
            <w:r w:rsidRPr="00DF57DE">
              <w:rPr>
                <w:sz w:val="26"/>
                <w:szCs w:val="26"/>
              </w:rPr>
              <w:t>и</w:t>
            </w:r>
            <w:r w:rsidRPr="00DF57DE">
              <w:rPr>
                <w:noProof/>
                <w:sz w:val="26"/>
                <w:szCs w:val="26"/>
              </w:rPr>
              <w:t xml:space="preserve"> </w:t>
            </w:r>
            <w:r w:rsidRPr="00DF57DE">
              <w:rPr>
                <w:sz w:val="26"/>
                <w:szCs w:val="26"/>
              </w:rPr>
              <w:t>младшего</w:t>
            </w:r>
            <w:r w:rsidR="00DF57DE">
              <w:rPr>
                <w:sz w:val="26"/>
                <w:szCs w:val="26"/>
              </w:rPr>
              <w:t xml:space="preserve"> </w:t>
            </w:r>
            <w:r w:rsidR="00DF57DE" w:rsidRPr="00DF57DE">
              <w:rPr>
                <w:noProof/>
                <w:sz w:val="26"/>
                <w:szCs w:val="26"/>
              </w:rPr>
              <w:t xml:space="preserve">школьного </w:t>
            </w:r>
            <w:r w:rsidR="00DF57DE" w:rsidRPr="00DF57DE">
              <w:rPr>
                <w:sz w:val="26"/>
                <w:szCs w:val="26"/>
              </w:rPr>
              <w:t>возраста</w:t>
            </w:r>
          </w:p>
        </w:tc>
        <w:tc>
          <w:tcPr>
            <w:tcW w:w="2452" w:type="dxa"/>
            <w:tcBorders>
              <w:top w:val="single" w:sz="2" w:space="0" w:color="auto"/>
              <w:left w:val="single" w:sz="2" w:space="0" w:color="auto"/>
              <w:bottom w:val="single" w:sz="4" w:space="0" w:color="auto"/>
              <w:right w:val="single" w:sz="2" w:space="0" w:color="auto"/>
            </w:tcBorders>
          </w:tcPr>
          <w:p w:rsidR="007C363E" w:rsidRPr="00DF57DE" w:rsidRDefault="00DF57DE" w:rsidP="004A56A0">
            <w:pPr>
              <w:autoSpaceDE w:val="0"/>
              <w:autoSpaceDN w:val="0"/>
              <w:adjustRightInd w:val="0"/>
              <w:spacing w:line="240" w:lineRule="auto"/>
              <w:ind w:firstLine="0"/>
              <w:jc w:val="center"/>
              <w:rPr>
                <w:sz w:val="26"/>
                <w:szCs w:val="26"/>
              </w:rPr>
            </w:pPr>
            <w:r w:rsidRPr="00DF57DE">
              <w:rPr>
                <w:sz w:val="26"/>
                <w:szCs w:val="26"/>
              </w:rPr>
              <w:t>0,7</w:t>
            </w:r>
          </w:p>
        </w:tc>
        <w:tc>
          <w:tcPr>
            <w:tcW w:w="2853" w:type="dxa"/>
            <w:tcBorders>
              <w:top w:val="single" w:sz="2" w:space="0" w:color="auto"/>
              <w:left w:val="single" w:sz="2" w:space="0" w:color="auto"/>
              <w:bottom w:val="single" w:sz="4" w:space="0" w:color="auto"/>
              <w:right w:val="single" w:sz="2" w:space="0" w:color="auto"/>
            </w:tcBorders>
          </w:tcPr>
          <w:p w:rsidR="007C363E" w:rsidRPr="00DF57DE" w:rsidRDefault="00DF57DE" w:rsidP="004A56A0">
            <w:pPr>
              <w:autoSpaceDE w:val="0"/>
              <w:autoSpaceDN w:val="0"/>
              <w:adjustRightInd w:val="0"/>
              <w:spacing w:line="240" w:lineRule="auto"/>
              <w:ind w:firstLine="0"/>
              <w:jc w:val="center"/>
              <w:rPr>
                <w:sz w:val="26"/>
                <w:szCs w:val="26"/>
              </w:rPr>
            </w:pPr>
            <w:r w:rsidRPr="00DF57DE">
              <w:rPr>
                <w:sz w:val="26"/>
                <w:szCs w:val="26"/>
              </w:rPr>
              <w:t>12</w:t>
            </w:r>
          </w:p>
        </w:tc>
      </w:tr>
      <w:tr w:rsidR="007C363E" w:rsidRPr="00DF57DE" w:rsidTr="00DF57DE">
        <w:trPr>
          <w:trHeight w:val="445"/>
        </w:trPr>
        <w:tc>
          <w:tcPr>
            <w:tcW w:w="4452" w:type="dxa"/>
            <w:tcBorders>
              <w:top w:val="single" w:sz="4" w:space="0" w:color="auto"/>
              <w:left w:val="single" w:sz="2" w:space="0" w:color="auto"/>
              <w:bottom w:val="single" w:sz="4" w:space="0" w:color="auto"/>
              <w:right w:val="single" w:sz="2" w:space="0" w:color="auto"/>
            </w:tcBorders>
            <w:vAlign w:val="center"/>
            <w:hideMark/>
          </w:tcPr>
          <w:p w:rsidR="007C363E" w:rsidRPr="00DF57DE" w:rsidRDefault="007C363E" w:rsidP="004A56A0">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о</w:t>
            </w:r>
            <w:r w:rsidRPr="00DF57DE">
              <w:rPr>
                <w:noProof/>
                <w:sz w:val="26"/>
                <w:szCs w:val="26"/>
              </w:rPr>
              <w:t xml:space="preserve">тдыха </w:t>
            </w:r>
            <w:r w:rsidRPr="00DF57DE">
              <w:rPr>
                <w:sz w:val="26"/>
                <w:szCs w:val="26"/>
              </w:rPr>
              <w:t>в</w:t>
            </w:r>
            <w:r w:rsidRPr="00DF57DE">
              <w:rPr>
                <w:noProof/>
                <w:sz w:val="26"/>
                <w:szCs w:val="26"/>
              </w:rPr>
              <w:t xml:space="preserve">зрослого </w:t>
            </w:r>
            <w:r w:rsidRPr="00DF57DE">
              <w:rPr>
                <w:sz w:val="26"/>
                <w:szCs w:val="26"/>
              </w:rPr>
              <w:t>населения</w:t>
            </w:r>
          </w:p>
        </w:tc>
        <w:tc>
          <w:tcPr>
            <w:tcW w:w="2452" w:type="dxa"/>
            <w:tcBorders>
              <w:top w:val="single" w:sz="4" w:space="0" w:color="auto"/>
              <w:left w:val="single" w:sz="2" w:space="0" w:color="auto"/>
              <w:bottom w:val="single" w:sz="4" w:space="0" w:color="auto"/>
              <w:right w:val="single" w:sz="2" w:space="0" w:color="auto"/>
            </w:tcBorders>
            <w:hideMark/>
          </w:tcPr>
          <w:p w:rsidR="007C363E" w:rsidRPr="00DF57DE" w:rsidRDefault="007C363E" w:rsidP="004A56A0">
            <w:pPr>
              <w:autoSpaceDE w:val="0"/>
              <w:autoSpaceDN w:val="0"/>
              <w:adjustRightInd w:val="0"/>
              <w:spacing w:line="240" w:lineRule="auto"/>
              <w:ind w:firstLine="0"/>
              <w:jc w:val="center"/>
              <w:rPr>
                <w:sz w:val="26"/>
                <w:szCs w:val="26"/>
              </w:rPr>
            </w:pPr>
            <w:r w:rsidRPr="00DF57DE">
              <w:rPr>
                <w:sz w:val="26"/>
                <w:szCs w:val="26"/>
              </w:rPr>
              <w:t>0,1</w:t>
            </w:r>
          </w:p>
        </w:tc>
        <w:tc>
          <w:tcPr>
            <w:tcW w:w="2853" w:type="dxa"/>
            <w:tcBorders>
              <w:top w:val="single" w:sz="4" w:space="0" w:color="auto"/>
              <w:left w:val="single" w:sz="2" w:space="0" w:color="auto"/>
              <w:bottom w:val="single" w:sz="4" w:space="0" w:color="auto"/>
              <w:right w:val="single" w:sz="2" w:space="0" w:color="auto"/>
            </w:tcBorders>
            <w:hideMark/>
          </w:tcPr>
          <w:p w:rsidR="007C363E" w:rsidRPr="00DF57DE" w:rsidRDefault="007C363E" w:rsidP="004A56A0">
            <w:pPr>
              <w:autoSpaceDE w:val="0"/>
              <w:autoSpaceDN w:val="0"/>
              <w:adjustRightInd w:val="0"/>
              <w:spacing w:line="240" w:lineRule="auto"/>
              <w:ind w:firstLine="0"/>
              <w:jc w:val="center"/>
              <w:rPr>
                <w:sz w:val="26"/>
                <w:szCs w:val="26"/>
              </w:rPr>
            </w:pPr>
            <w:r w:rsidRPr="00DF57DE">
              <w:rPr>
                <w:sz w:val="26"/>
                <w:szCs w:val="26"/>
              </w:rPr>
              <w:t>10</w:t>
            </w:r>
          </w:p>
        </w:tc>
      </w:tr>
      <w:tr w:rsidR="007C363E" w:rsidRPr="00DF57DE" w:rsidTr="00DF57DE">
        <w:trPr>
          <w:trHeight w:val="421"/>
        </w:trPr>
        <w:tc>
          <w:tcPr>
            <w:tcW w:w="4452" w:type="dxa"/>
            <w:tcBorders>
              <w:top w:val="single" w:sz="4" w:space="0" w:color="auto"/>
              <w:left w:val="single" w:sz="2" w:space="0" w:color="auto"/>
              <w:bottom w:val="single" w:sz="4" w:space="0" w:color="auto"/>
              <w:right w:val="single" w:sz="2" w:space="0" w:color="auto"/>
            </w:tcBorders>
            <w:vAlign w:val="center"/>
            <w:hideMark/>
          </w:tcPr>
          <w:p w:rsidR="007C363E" w:rsidRPr="00DF57DE" w:rsidRDefault="007C363E" w:rsidP="004A56A0">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з</w:t>
            </w:r>
            <w:r w:rsidRPr="00DF57DE">
              <w:rPr>
                <w:noProof/>
                <w:sz w:val="26"/>
                <w:szCs w:val="26"/>
              </w:rPr>
              <w:t xml:space="preserve">анятий </w:t>
            </w:r>
            <w:r w:rsidRPr="00DF57DE">
              <w:rPr>
                <w:sz w:val="26"/>
                <w:szCs w:val="26"/>
              </w:rPr>
              <w:t>физкультурой</w:t>
            </w:r>
          </w:p>
        </w:tc>
        <w:tc>
          <w:tcPr>
            <w:tcW w:w="2452" w:type="dxa"/>
            <w:tcBorders>
              <w:top w:val="single" w:sz="4" w:space="0" w:color="auto"/>
              <w:left w:val="single" w:sz="2" w:space="0" w:color="auto"/>
              <w:bottom w:val="single" w:sz="4" w:space="0" w:color="auto"/>
              <w:right w:val="single" w:sz="2" w:space="0" w:color="auto"/>
            </w:tcBorders>
            <w:hideMark/>
          </w:tcPr>
          <w:p w:rsidR="007C363E" w:rsidRPr="00DF57DE" w:rsidRDefault="007C363E" w:rsidP="004A56A0">
            <w:pPr>
              <w:autoSpaceDE w:val="0"/>
              <w:autoSpaceDN w:val="0"/>
              <w:adjustRightInd w:val="0"/>
              <w:spacing w:line="240" w:lineRule="auto"/>
              <w:ind w:firstLine="0"/>
              <w:jc w:val="center"/>
              <w:rPr>
                <w:sz w:val="26"/>
                <w:szCs w:val="26"/>
              </w:rPr>
            </w:pPr>
            <w:r w:rsidRPr="00DF57DE">
              <w:rPr>
                <w:sz w:val="26"/>
                <w:szCs w:val="26"/>
              </w:rPr>
              <w:t>2,0</w:t>
            </w:r>
          </w:p>
        </w:tc>
        <w:tc>
          <w:tcPr>
            <w:tcW w:w="2853" w:type="dxa"/>
            <w:tcBorders>
              <w:top w:val="single" w:sz="4" w:space="0" w:color="auto"/>
              <w:left w:val="single" w:sz="2" w:space="0" w:color="auto"/>
              <w:bottom w:val="single" w:sz="4" w:space="0" w:color="auto"/>
              <w:right w:val="single" w:sz="2" w:space="0" w:color="auto"/>
            </w:tcBorders>
            <w:hideMark/>
          </w:tcPr>
          <w:p w:rsidR="007C363E" w:rsidRPr="00DF57DE" w:rsidRDefault="007C363E" w:rsidP="004A56A0">
            <w:pPr>
              <w:autoSpaceDE w:val="0"/>
              <w:autoSpaceDN w:val="0"/>
              <w:adjustRightInd w:val="0"/>
              <w:spacing w:line="240" w:lineRule="auto"/>
              <w:ind w:firstLine="0"/>
              <w:jc w:val="center"/>
              <w:rPr>
                <w:sz w:val="26"/>
                <w:szCs w:val="26"/>
              </w:rPr>
            </w:pPr>
            <w:r w:rsidRPr="00DF57DE">
              <w:rPr>
                <w:sz w:val="26"/>
                <w:szCs w:val="26"/>
              </w:rPr>
              <w:t>10 - 40</w:t>
            </w:r>
          </w:p>
        </w:tc>
      </w:tr>
      <w:tr w:rsidR="007C363E" w:rsidRPr="00DF57DE" w:rsidTr="00DF57DE">
        <w:trPr>
          <w:trHeight w:val="681"/>
        </w:trPr>
        <w:tc>
          <w:tcPr>
            <w:tcW w:w="4452" w:type="dxa"/>
            <w:tcBorders>
              <w:top w:val="single" w:sz="4" w:space="0" w:color="auto"/>
              <w:left w:val="single" w:sz="2" w:space="0" w:color="auto"/>
              <w:bottom w:val="single" w:sz="4" w:space="0" w:color="auto"/>
              <w:right w:val="single" w:sz="2" w:space="0" w:color="auto"/>
            </w:tcBorders>
            <w:vAlign w:val="center"/>
            <w:hideMark/>
          </w:tcPr>
          <w:p w:rsidR="007C363E" w:rsidRPr="00DF57DE" w:rsidRDefault="007C363E" w:rsidP="004A56A0">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х</w:t>
            </w:r>
            <w:r w:rsidRPr="00DF57DE">
              <w:rPr>
                <w:noProof/>
                <w:sz w:val="26"/>
                <w:szCs w:val="26"/>
              </w:rPr>
              <w:t xml:space="preserve">озяйственных </w:t>
            </w:r>
            <w:r w:rsidRPr="00DF57DE">
              <w:rPr>
                <w:sz w:val="26"/>
                <w:szCs w:val="26"/>
              </w:rPr>
              <w:t>ц</w:t>
            </w:r>
            <w:r w:rsidRPr="00DF57DE">
              <w:rPr>
                <w:noProof/>
                <w:sz w:val="26"/>
                <w:szCs w:val="26"/>
              </w:rPr>
              <w:t xml:space="preserve">елей </w:t>
            </w:r>
            <w:r w:rsidRPr="00DF57DE">
              <w:rPr>
                <w:sz w:val="26"/>
                <w:szCs w:val="26"/>
              </w:rPr>
              <w:t>и</w:t>
            </w:r>
            <w:r w:rsidRPr="00DF57DE">
              <w:rPr>
                <w:noProof/>
                <w:sz w:val="26"/>
                <w:szCs w:val="26"/>
              </w:rPr>
              <w:t xml:space="preserve"> </w:t>
            </w:r>
            <w:r w:rsidRPr="00DF57DE">
              <w:rPr>
                <w:sz w:val="26"/>
                <w:szCs w:val="26"/>
              </w:rPr>
              <w:t>выгула</w:t>
            </w:r>
          </w:p>
          <w:p w:rsidR="007C363E" w:rsidRPr="00DF57DE" w:rsidRDefault="007C363E" w:rsidP="004A56A0">
            <w:pPr>
              <w:autoSpaceDE w:val="0"/>
              <w:autoSpaceDN w:val="0"/>
              <w:adjustRightInd w:val="0"/>
              <w:spacing w:line="240" w:lineRule="auto"/>
              <w:ind w:firstLine="0"/>
              <w:rPr>
                <w:sz w:val="26"/>
                <w:szCs w:val="26"/>
              </w:rPr>
            </w:pPr>
            <w:r w:rsidRPr="00DF57DE">
              <w:rPr>
                <w:sz w:val="26"/>
                <w:szCs w:val="26"/>
              </w:rPr>
              <w:t>собак</w:t>
            </w:r>
          </w:p>
        </w:tc>
        <w:tc>
          <w:tcPr>
            <w:tcW w:w="2452" w:type="dxa"/>
            <w:tcBorders>
              <w:top w:val="single" w:sz="4" w:space="0" w:color="auto"/>
              <w:left w:val="single" w:sz="2" w:space="0" w:color="auto"/>
              <w:bottom w:val="single" w:sz="4" w:space="0" w:color="auto"/>
              <w:right w:val="single" w:sz="2" w:space="0" w:color="auto"/>
            </w:tcBorders>
            <w:hideMark/>
          </w:tcPr>
          <w:p w:rsidR="007C363E" w:rsidRPr="00DF57DE" w:rsidRDefault="007C363E" w:rsidP="004A56A0">
            <w:pPr>
              <w:autoSpaceDE w:val="0"/>
              <w:autoSpaceDN w:val="0"/>
              <w:adjustRightInd w:val="0"/>
              <w:spacing w:line="240" w:lineRule="auto"/>
              <w:ind w:firstLine="0"/>
              <w:jc w:val="center"/>
              <w:rPr>
                <w:sz w:val="26"/>
                <w:szCs w:val="26"/>
              </w:rPr>
            </w:pPr>
            <w:r w:rsidRPr="00DF57DE">
              <w:rPr>
                <w:sz w:val="26"/>
                <w:szCs w:val="26"/>
              </w:rPr>
              <w:t>0,3</w:t>
            </w:r>
          </w:p>
        </w:tc>
        <w:tc>
          <w:tcPr>
            <w:tcW w:w="2853" w:type="dxa"/>
            <w:tcBorders>
              <w:top w:val="single" w:sz="4" w:space="0" w:color="auto"/>
              <w:left w:val="single" w:sz="2" w:space="0" w:color="auto"/>
              <w:bottom w:val="single" w:sz="4" w:space="0" w:color="auto"/>
              <w:right w:val="single" w:sz="2" w:space="0" w:color="auto"/>
            </w:tcBorders>
            <w:hideMark/>
          </w:tcPr>
          <w:p w:rsidR="007C363E" w:rsidRPr="00DF57DE" w:rsidRDefault="007C363E" w:rsidP="004A56A0">
            <w:pPr>
              <w:autoSpaceDE w:val="0"/>
              <w:autoSpaceDN w:val="0"/>
              <w:adjustRightInd w:val="0"/>
              <w:spacing w:line="240" w:lineRule="auto"/>
              <w:ind w:firstLine="0"/>
              <w:jc w:val="center"/>
              <w:rPr>
                <w:sz w:val="26"/>
                <w:szCs w:val="26"/>
              </w:rPr>
            </w:pPr>
            <w:r w:rsidRPr="00DF57DE">
              <w:rPr>
                <w:sz w:val="26"/>
                <w:szCs w:val="26"/>
              </w:rPr>
              <w:t>20 - 40</w:t>
            </w:r>
          </w:p>
        </w:tc>
      </w:tr>
      <w:tr w:rsidR="007C363E" w:rsidRPr="00DF57DE" w:rsidTr="00DF57DE">
        <w:trPr>
          <w:trHeight w:val="491"/>
        </w:trPr>
        <w:tc>
          <w:tcPr>
            <w:tcW w:w="4452" w:type="dxa"/>
            <w:tcBorders>
              <w:top w:val="single" w:sz="4" w:space="0" w:color="auto"/>
              <w:left w:val="single" w:sz="2" w:space="0" w:color="auto"/>
              <w:bottom w:val="single" w:sz="2" w:space="0" w:color="auto"/>
              <w:right w:val="single" w:sz="2" w:space="0" w:color="auto"/>
            </w:tcBorders>
            <w:vAlign w:val="center"/>
            <w:hideMark/>
          </w:tcPr>
          <w:p w:rsidR="007C363E" w:rsidRPr="00DF57DE" w:rsidRDefault="007C363E" w:rsidP="004A56A0">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с</w:t>
            </w:r>
            <w:r w:rsidRPr="00DF57DE">
              <w:rPr>
                <w:noProof/>
                <w:sz w:val="26"/>
                <w:szCs w:val="26"/>
              </w:rPr>
              <w:t xml:space="preserve">тоянки </w:t>
            </w:r>
            <w:r w:rsidRPr="00DF57DE">
              <w:rPr>
                <w:sz w:val="26"/>
                <w:szCs w:val="26"/>
              </w:rPr>
              <w:t>автомобилей</w:t>
            </w:r>
          </w:p>
        </w:tc>
        <w:tc>
          <w:tcPr>
            <w:tcW w:w="2452" w:type="dxa"/>
            <w:tcBorders>
              <w:top w:val="single" w:sz="4" w:space="0" w:color="auto"/>
              <w:left w:val="single" w:sz="2" w:space="0" w:color="auto"/>
              <w:bottom w:val="single" w:sz="2" w:space="0" w:color="auto"/>
              <w:right w:val="single" w:sz="2" w:space="0" w:color="auto"/>
            </w:tcBorders>
            <w:hideMark/>
          </w:tcPr>
          <w:p w:rsidR="007C363E" w:rsidRPr="00DF57DE" w:rsidRDefault="007C363E" w:rsidP="004A56A0">
            <w:pPr>
              <w:autoSpaceDE w:val="0"/>
              <w:autoSpaceDN w:val="0"/>
              <w:adjustRightInd w:val="0"/>
              <w:spacing w:line="240" w:lineRule="auto"/>
              <w:ind w:firstLine="0"/>
              <w:jc w:val="center"/>
              <w:rPr>
                <w:sz w:val="26"/>
                <w:szCs w:val="26"/>
              </w:rPr>
            </w:pPr>
            <w:r w:rsidRPr="00DF57DE">
              <w:rPr>
                <w:sz w:val="26"/>
                <w:szCs w:val="26"/>
              </w:rPr>
              <w:t>0,8</w:t>
            </w:r>
          </w:p>
        </w:tc>
        <w:tc>
          <w:tcPr>
            <w:tcW w:w="2853" w:type="dxa"/>
            <w:tcBorders>
              <w:top w:val="single" w:sz="4" w:space="0" w:color="auto"/>
              <w:left w:val="single" w:sz="2" w:space="0" w:color="auto"/>
              <w:bottom w:val="single" w:sz="2" w:space="0" w:color="auto"/>
              <w:right w:val="single" w:sz="2" w:space="0" w:color="auto"/>
            </w:tcBorders>
            <w:hideMark/>
          </w:tcPr>
          <w:p w:rsidR="007C363E" w:rsidRPr="00DF57DE" w:rsidRDefault="007C363E" w:rsidP="004A56A0">
            <w:pPr>
              <w:autoSpaceDE w:val="0"/>
              <w:autoSpaceDN w:val="0"/>
              <w:adjustRightInd w:val="0"/>
              <w:spacing w:line="240" w:lineRule="auto"/>
              <w:ind w:firstLine="0"/>
              <w:jc w:val="center"/>
              <w:rPr>
                <w:sz w:val="26"/>
                <w:szCs w:val="26"/>
              </w:rPr>
            </w:pPr>
            <w:r w:rsidRPr="00DF57DE">
              <w:rPr>
                <w:noProof/>
                <w:sz w:val="26"/>
                <w:szCs w:val="26"/>
              </w:rPr>
              <w:t xml:space="preserve">см. </w:t>
            </w:r>
            <w:r w:rsidRPr="00DF57DE">
              <w:rPr>
                <w:sz w:val="26"/>
                <w:szCs w:val="26"/>
              </w:rPr>
              <w:t>ниже</w:t>
            </w:r>
          </w:p>
        </w:tc>
      </w:tr>
    </w:tbl>
    <w:p w:rsidR="007C363E" w:rsidRPr="00DF57DE" w:rsidRDefault="007C363E" w:rsidP="006F77CB">
      <w:pPr>
        <w:autoSpaceDE w:val="0"/>
        <w:autoSpaceDN w:val="0"/>
        <w:adjustRightInd w:val="0"/>
        <w:jc w:val="center"/>
        <w:rPr>
          <w:b/>
          <w:bCs/>
          <w:sz w:val="26"/>
          <w:szCs w:val="26"/>
        </w:rPr>
      </w:pPr>
    </w:p>
    <w:p w:rsidR="007C363E" w:rsidRPr="004D6594" w:rsidRDefault="007C363E" w:rsidP="006F77CB">
      <w:pPr>
        <w:autoSpaceDE w:val="0"/>
        <w:autoSpaceDN w:val="0"/>
        <w:adjustRightInd w:val="0"/>
        <w:jc w:val="center"/>
        <w:outlineLvl w:val="0"/>
        <w:rPr>
          <w:b/>
          <w:bCs/>
          <w:noProof/>
          <w:szCs w:val="28"/>
        </w:rPr>
      </w:pPr>
      <w:r w:rsidRPr="004D6594">
        <w:rPr>
          <w:b/>
          <w:bCs/>
          <w:szCs w:val="28"/>
        </w:rPr>
        <w:t>П</w:t>
      </w:r>
      <w:r w:rsidRPr="004D6594">
        <w:rPr>
          <w:b/>
          <w:bCs/>
          <w:noProof/>
          <w:szCs w:val="28"/>
        </w:rPr>
        <w:t xml:space="preserve">араметры жилой </w:t>
      </w:r>
      <w:r w:rsidRPr="004D6594">
        <w:rPr>
          <w:b/>
          <w:bCs/>
          <w:szCs w:val="28"/>
        </w:rPr>
        <w:t>з</w:t>
      </w:r>
      <w:r w:rsidRPr="004D6594">
        <w:rPr>
          <w:b/>
          <w:bCs/>
          <w:noProof/>
          <w:szCs w:val="28"/>
        </w:rPr>
        <w:t>астройки в сельском поселении</w:t>
      </w:r>
    </w:p>
    <w:p w:rsidR="007C363E" w:rsidRPr="004D6594" w:rsidRDefault="007C363E" w:rsidP="006F77CB">
      <w:pPr>
        <w:autoSpaceDE w:val="0"/>
        <w:autoSpaceDN w:val="0"/>
        <w:adjustRightInd w:val="0"/>
        <w:outlineLvl w:val="0"/>
        <w:rPr>
          <w:bCs/>
          <w:noProof/>
          <w:szCs w:val="28"/>
        </w:rPr>
      </w:pPr>
      <w:r w:rsidRPr="004D6594">
        <w:rPr>
          <w:b/>
          <w:bCs/>
          <w:noProof/>
          <w:szCs w:val="28"/>
        </w:rPr>
        <w:t>1) Параметры малоэтажной и среднеэтажной жилой застройки</w:t>
      </w:r>
      <w:r w:rsidRPr="004D6594">
        <w:rPr>
          <w:bCs/>
          <w:noProof/>
          <w:szCs w:val="28"/>
        </w:rPr>
        <w:t>:</w:t>
      </w:r>
    </w:p>
    <w:p w:rsidR="007C363E" w:rsidRPr="004D6594" w:rsidRDefault="007C363E" w:rsidP="006F77CB">
      <w:pPr>
        <w:autoSpaceDE w:val="0"/>
        <w:autoSpaceDN w:val="0"/>
        <w:adjustRightInd w:val="0"/>
        <w:ind w:firstLine="1545"/>
        <w:jc w:val="right"/>
        <w:rPr>
          <w:bCs/>
          <w:noProof/>
          <w:szCs w:val="28"/>
        </w:rPr>
      </w:pPr>
      <w:r w:rsidRPr="004D6594">
        <w:rPr>
          <w:bCs/>
          <w:noProof/>
          <w:szCs w:val="28"/>
        </w:rPr>
        <w:t>Таблица 3</w:t>
      </w:r>
    </w:p>
    <w:tbl>
      <w:tblPr>
        <w:tblW w:w="0" w:type="auto"/>
        <w:tblInd w:w="3" w:type="dxa"/>
        <w:tblLayout w:type="fixed"/>
        <w:tblCellMar>
          <w:left w:w="0" w:type="dxa"/>
          <w:right w:w="0" w:type="dxa"/>
        </w:tblCellMar>
        <w:tblLook w:val="04A0"/>
      </w:tblPr>
      <w:tblGrid>
        <w:gridCol w:w="2433"/>
        <w:gridCol w:w="2439"/>
        <w:gridCol w:w="2443"/>
        <w:gridCol w:w="2439"/>
      </w:tblGrid>
      <w:tr w:rsidR="007C363E" w:rsidRPr="004D6594" w:rsidTr="00DF57DE">
        <w:trPr>
          <w:trHeight w:val="799"/>
        </w:trPr>
        <w:tc>
          <w:tcPr>
            <w:tcW w:w="2433" w:type="dxa"/>
            <w:tcBorders>
              <w:top w:val="single" w:sz="2" w:space="0" w:color="auto"/>
              <w:left w:val="single" w:sz="2" w:space="0" w:color="auto"/>
              <w:bottom w:val="single" w:sz="2" w:space="0" w:color="auto"/>
              <w:right w:val="single" w:sz="2" w:space="0" w:color="auto"/>
            </w:tcBorders>
            <w:vAlign w:val="center"/>
          </w:tcPr>
          <w:p w:rsidR="007C363E" w:rsidRPr="00DF57DE" w:rsidRDefault="007C363E" w:rsidP="00355E78">
            <w:pPr>
              <w:autoSpaceDE w:val="0"/>
              <w:autoSpaceDN w:val="0"/>
              <w:adjustRightInd w:val="0"/>
              <w:spacing w:line="240" w:lineRule="auto"/>
              <w:ind w:firstLine="0"/>
              <w:jc w:val="center"/>
              <w:rPr>
                <w:b/>
                <w:sz w:val="26"/>
                <w:szCs w:val="26"/>
              </w:rPr>
            </w:pPr>
            <w:r w:rsidRPr="00DF57DE">
              <w:rPr>
                <w:b/>
                <w:noProof/>
                <w:sz w:val="26"/>
                <w:szCs w:val="26"/>
              </w:rPr>
              <w:t xml:space="preserve">Этажность </w:t>
            </w:r>
            <w:r w:rsidRPr="00DF57DE">
              <w:rPr>
                <w:b/>
                <w:sz w:val="26"/>
                <w:szCs w:val="26"/>
              </w:rPr>
              <w:t>зданий</w:t>
            </w:r>
          </w:p>
        </w:tc>
        <w:tc>
          <w:tcPr>
            <w:tcW w:w="2439"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b/>
                <w:sz w:val="26"/>
                <w:szCs w:val="26"/>
              </w:rPr>
            </w:pPr>
            <w:r w:rsidRPr="00DF57DE">
              <w:rPr>
                <w:b/>
                <w:noProof/>
                <w:sz w:val="26"/>
                <w:szCs w:val="26"/>
              </w:rPr>
              <w:t xml:space="preserve">Процент </w:t>
            </w:r>
            <w:r w:rsidRPr="00DF57DE">
              <w:rPr>
                <w:b/>
                <w:sz w:val="26"/>
                <w:szCs w:val="26"/>
              </w:rPr>
              <w:t>застройки</w:t>
            </w:r>
          </w:p>
          <w:p w:rsidR="007C363E" w:rsidRPr="00DF57DE" w:rsidRDefault="007C363E" w:rsidP="00355E78">
            <w:pPr>
              <w:autoSpaceDE w:val="0"/>
              <w:autoSpaceDN w:val="0"/>
              <w:adjustRightInd w:val="0"/>
              <w:spacing w:line="240" w:lineRule="auto"/>
              <w:ind w:left="115"/>
              <w:jc w:val="center"/>
              <w:rPr>
                <w:b/>
                <w:sz w:val="26"/>
                <w:szCs w:val="26"/>
              </w:rPr>
            </w:pPr>
            <w:r w:rsidRPr="00DF57DE">
              <w:rPr>
                <w:b/>
                <w:sz w:val="26"/>
                <w:szCs w:val="26"/>
              </w:rPr>
              <w:t>(%)</w:t>
            </w:r>
          </w:p>
        </w:tc>
        <w:tc>
          <w:tcPr>
            <w:tcW w:w="2443"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left="120" w:firstLine="0"/>
              <w:jc w:val="center"/>
              <w:rPr>
                <w:b/>
                <w:sz w:val="26"/>
                <w:szCs w:val="26"/>
              </w:rPr>
            </w:pPr>
            <w:r w:rsidRPr="00DF57DE">
              <w:rPr>
                <w:b/>
                <w:sz w:val="26"/>
                <w:szCs w:val="26"/>
              </w:rPr>
              <w:t xml:space="preserve">Коэффициент </w:t>
            </w:r>
            <w:r w:rsidRPr="00DF57DE">
              <w:rPr>
                <w:b/>
                <w:sz w:val="26"/>
                <w:szCs w:val="26"/>
              </w:rPr>
              <w:br/>
              <w:t xml:space="preserve">использования </w:t>
            </w:r>
            <w:r w:rsidRPr="00DF57DE">
              <w:rPr>
                <w:b/>
                <w:sz w:val="26"/>
                <w:szCs w:val="26"/>
              </w:rPr>
              <w:br/>
              <w:t>территорий</w:t>
            </w:r>
          </w:p>
        </w:tc>
        <w:tc>
          <w:tcPr>
            <w:tcW w:w="2439"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b/>
                <w:noProof/>
                <w:sz w:val="26"/>
                <w:szCs w:val="26"/>
              </w:rPr>
            </w:pPr>
            <w:r w:rsidRPr="00DF57DE">
              <w:rPr>
                <w:b/>
                <w:sz w:val="26"/>
                <w:szCs w:val="26"/>
              </w:rPr>
              <w:t xml:space="preserve">Плотность </w:t>
            </w:r>
            <w:r w:rsidRPr="00DF57DE">
              <w:rPr>
                <w:b/>
                <w:sz w:val="26"/>
                <w:szCs w:val="26"/>
              </w:rPr>
              <w:br/>
              <w:t xml:space="preserve">жилого </w:t>
            </w:r>
            <w:r w:rsidRPr="00DF57DE">
              <w:rPr>
                <w:b/>
                <w:noProof/>
                <w:sz w:val="26"/>
                <w:szCs w:val="26"/>
              </w:rPr>
              <w:t>фонда</w:t>
            </w:r>
          </w:p>
          <w:p w:rsidR="007C363E" w:rsidRPr="00DF57DE" w:rsidRDefault="007C363E" w:rsidP="00355E78">
            <w:pPr>
              <w:autoSpaceDE w:val="0"/>
              <w:autoSpaceDN w:val="0"/>
              <w:adjustRightInd w:val="0"/>
              <w:spacing w:line="240" w:lineRule="auto"/>
              <w:ind w:firstLine="0"/>
              <w:jc w:val="center"/>
              <w:rPr>
                <w:b/>
                <w:sz w:val="26"/>
                <w:szCs w:val="26"/>
              </w:rPr>
            </w:pPr>
            <w:r w:rsidRPr="00DF57DE">
              <w:rPr>
                <w:b/>
                <w:sz w:val="26"/>
                <w:szCs w:val="26"/>
              </w:rPr>
              <w:t>(</w:t>
            </w:r>
            <w:r w:rsidRPr="00DF57DE">
              <w:rPr>
                <w:b/>
                <w:noProof/>
                <w:sz w:val="26"/>
                <w:szCs w:val="26"/>
              </w:rPr>
              <w:t xml:space="preserve">тыс. </w:t>
            </w:r>
            <w:r w:rsidRPr="00DF57DE">
              <w:rPr>
                <w:b/>
                <w:sz w:val="26"/>
                <w:szCs w:val="26"/>
              </w:rPr>
              <w:t>кв.м./га)</w:t>
            </w:r>
          </w:p>
        </w:tc>
      </w:tr>
      <w:tr w:rsidR="00277370" w:rsidRPr="004D6594" w:rsidTr="00277370">
        <w:trPr>
          <w:trHeight w:val="381"/>
        </w:trPr>
        <w:tc>
          <w:tcPr>
            <w:tcW w:w="2433"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 w:val="26"/>
                <w:szCs w:val="26"/>
              </w:rPr>
            </w:pPr>
            <w:r w:rsidRPr="00277370">
              <w:rPr>
                <w:b/>
                <w:sz w:val="26"/>
                <w:szCs w:val="26"/>
              </w:rPr>
              <w:t>1</w:t>
            </w:r>
          </w:p>
        </w:tc>
        <w:tc>
          <w:tcPr>
            <w:tcW w:w="2439"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 w:val="26"/>
                <w:szCs w:val="26"/>
              </w:rPr>
            </w:pPr>
            <w:r w:rsidRPr="00277370">
              <w:rPr>
                <w:b/>
                <w:sz w:val="26"/>
                <w:szCs w:val="26"/>
              </w:rPr>
              <w:t>2</w:t>
            </w:r>
          </w:p>
        </w:tc>
        <w:tc>
          <w:tcPr>
            <w:tcW w:w="2443"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 w:val="26"/>
                <w:szCs w:val="26"/>
              </w:rPr>
            </w:pPr>
            <w:r w:rsidRPr="00277370">
              <w:rPr>
                <w:b/>
                <w:sz w:val="26"/>
                <w:szCs w:val="26"/>
              </w:rPr>
              <w:t>3</w:t>
            </w:r>
          </w:p>
        </w:tc>
        <w:tc>
          <w:tcPr>
            <w:tcW w:w="2439"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 w:val="26"/>
                <w:szCs w:val="26"/>
              </w:rPr>
            </w:pPr>
            <w:r w:rsidRPr="00277370">
              <w:rPr>
                <w:b/>
                <w:sz w:val="26"/>
                <w:szCs w:val="26"/>
              </w:rPr>
              <w:t>4</w:t>
            </w:r>
          </w:p>
        </w:tc>
      </w:tr>
      <w:tr w:rsidR="007C363E" w:rsidRPr="004D6594" w:rsidTr="00DF57DE">
        <w:trPr>
          <w:trHeight w:val="586"/>
        </w:trPr>
        <w:tc>
          <w:tcPr>
            <w:tcW w:w="2433"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2</w:t>
            </w:r>
          </w:p>
        </w:tc>
        <w:tc>
          <w:tcPr>
            <w:tcW w:w="2439"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26-39</w:t>
            </w:r>
          </w:p>
        </w:tc>
        <w:tc>
          <w:tcPr>
            <w:tcW w:w="2443"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0,4-0,5</w:t>
            </w:r>
          </w:p>
        </w:tc>
        <w:tc>
          <w:tcPr>
            <w:tcW w:w="2439"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3,6-4,8</w:t>
            </w:r>
          </w:p>
        </w:tc>
      </w:tr>
      <w:tr w:rsidR="007C363E" w:rsidRPr="004D6594" w:rsidTr="00DF57DE">
        <w:trPr>
          <w:trHeight w:val="580"/>
        </w:trPr>
        <w:tc>
          <w:tcPr>
            <w:tcW w:w="2433"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3</w:t>
            </w:r>
          </w:p>
        </w:tc>
        <w:tc>
          <w:tcPr>
            <w:tcW w:w="2439"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23-36</w:t>
            </w:r>
          </w:p>
        </w:tc>
        <w:tc>
          <w:tcPr>
            <w:tcW w:w="2443"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0,4-0,7</w:t>
            </w:r>
          </w:p>
        </w:tc>
        <w:tc>
          <w:tcPr>
            <w:tcW w:w="2439"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4,4-6,1</w:t>
            </w:r>
          </w:p>
        </w:tc>
      </w:tr>
      <w:tr w:rsidR="007C363E" w:rsidRPr="004D6594" w:rsidTr="00DF57DE">
        <w:trPr>
          <w:trHeight w:val="592"/>
        </w:trPr>
        <w:tc>
          <w:tcPr>
            <w:tcW w:w="2433"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4</w:t>
            </w:r>
          </w:p>
        </w:tc>
        <w:tc>
          <w:tcPr>
            <w:tcW w:w="2439"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19-32</w:t>
            </w:r>
          </w:p>
        </w:tc>
        <w:tc>
          <w:tcPr>
            <w:tcW w:w="2443"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0,5-0,8</w:t>
            </w:r>
          </w:p>
        </w:tc>
        <w:tc>
          <w:tcPr>
            <w:tcW w:w="2439" w:type="dxa"/>
            <w:tcBorders>
              <w:top w:val="single" w:sz="2" w:space="0" w:color="auto"/>
              <w:left w:val="single" w:sz="2" w:space="0" w:color="auto"/>
              <w:bottom w:val="single" w:sz="2" w:space="0" w:color="auto"/>
              <w:right w:val="single" w:sz="2" w:space="0" w:color="auto"/>
            </w:tcBorders>
            <w:vAlign w:val="center"/>
            <w:hideMark/>
          </w:tcPr>
          <w:p w:rsidR="007C363E" w:rsidRPr="00DF57DE" w:rsidRDefault="007C363E" w:rsidP="00355E78">
            <w:pPr>
              <w:autoSpaceDE w:val="0"/>
              <w:autoSpaceDN w:val="0"/>
              <w:adjustRightInd w:val="0"/>
              <w:spacing w:line="240" w:lineRule="auto"/>
              <w:ind w:firstLine="0"/>
              <w:jc w:val="center"/>
              <w:rPr>
                <w:sz w:val="26"/>
                <w:szCs w:val="26"/>
              </w:rPr>
            </w:pPr>
            <w:r w:rsidRPr="00DF57DE">
              <w:rPr>
                <w:sz w:val="26"/>
                <w:szCs w:val="26"/>
              </w:rPr>
              <w:t>4,9-7,0</w:t>
            </w:r>
          </w:p>
        </w:tc>
      </w:tr>
    </w:tbl>
    <w:p w:rsidR="007C363E" w:rsidRPr="004D6594" w:rsidRDefault="007C363E" w:rsidP="006F77CB">
      <w:pPr>
        <w:rPr>
          <w:noProof/>
        </w:rPr>
      </w:pPr>
      <w:r w:rsidRPr="004D6594">
        <w:rPr>
          <w:noProof/>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4D6594">
          <w:rPr>
            <w:noProof/>
          </w:rPr>
          <w:t>5 метров</w:t>
        </w:r>
      </w:smartTag>
      <w:r w:rsidRPr="004D6594">
        <w:rPr>
          <w:noProof/>
        </w:rPr>
        <w:t xml:space="preserve">. Максимальная высота жилого дома -  3 этажа, включая мансардный этаж. Доля площади может быть принята для осуществления: </w:t>
      </w:r>
    </w:p>
    <w:p w:rsidR="007C363E" w:rsidRPr="004D6594" w:rsidRDefault="007C363E" w:rsidP="00ED2481">
      <w:pPr>
        <w:pStyle w:val="af7"/>
        <w:numPr>
          <w:ilvl w:val="0"/>
          <w:numId w:val="91"/>
        </w:numPr>
        <w:rPr>
          <w:noProof/>
        </w:rPr>
      </w:pPr>
      <w:r w:rsidRPr="004D6594">
        <w:rPr>
          <w:noProof/>
        </w:rPr>
        <w:t>основных функций - 61-69 %;</w:t>
      </w:r>
    </w:p>
    <w:p w:rsidR="007C363E" w:rsidRPr="004D6594" w:rsidRDefault="007C363E" w:rsidP="00ED2481">
      <w:pPr>
        <w:pStyle w:val="af7"/>
        <w:numPr>
          <w:ilvl w:val="0"/>
          <w:numId w:val="91"/>
        </w:numPr>
        <w:rPr>
          <w:noProof/>
        </w:rPr>
      </w:pPr>
      <w:r w:rsidRPr="004D6594">
        <w:rPr>
          <w:noProof/>
        </w:rPr>
        <w:t>вспомогательных функций - 13-19 %;</w:t>
      </w:r>
    </w:p>
    <w:p w:rsidR="007C363E" w:rsidRPr="004D6594" w:rsidRDefault="007C363E" w:rsidP="00ED2481">
      <w:pPr>
        <w:pStyle w:val="af7"/>
        <w:numPr>
          <w:ilvl w:val="0"/>
          <w:numId w:val="91"/>
        </w:numPr>
        <w:rPr>
          <w:noProof/>
        </w:rPr>
      </w:pPr>
      <w:r w:rsidRPr="004D6594">
        <w:rPr>
          <w:noProof/>
        </w:rPr>
        <w:t>прочих функций - 17-20 %.</w:t>
      </w:r>
    </w:p>
    <w:p w:rsidR="007C363E" w:rsidRPr="004D6594" w:rsidRDefault="00DF57DE" w:rsidP="006F77CB">
      <w:r>
        <w:lastRenderedPageBreak/>
        <w:t>Н</w:t>
      </w:r>
      <w:r w:rsidR="007C363E" w:rsidRPr="004D6594">
        <w:t>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w:t>
      </w:r>
      <w:r w:rsidR="007C363E" w:rsidRPr="00CA6CF5">
        <w:rPr>
          <w:color w:val="FF0000"/>
        </w:rPr>
        <w:t xml:space="preserve">. </w:t>
      </w:r>
      <w:r w:rsidR="007C363E" w:rsidRPr="00355E78">
        <w:t>Содержание скота и птицы допускается на участках площадью не менее 0,1 гектара.</w:t>
      </w:r>
      <w:r w:rsidR="007C363E" w:rsidRPr="004D6594">
        <w:t xml:space="preserve">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7C363E" w:rsidRPr="004D6594" w:rsidRDefault="007C363E" w:rsidP="006F77CB">
      <w:r w:rsidRPr="004D6594">
        <w:t>Расстояния от помещений (сооружений) для содержания и разведения животных до объектов жилой застройки должно быть не менее указанного в таблице 4.</w:t>
      </w:r>
    </w:p>
    <w:p w:rsidR="007C363E" w:rsidRPr="004D6594" w:rsidRDefault="007C363E" w:rsidP="006F77CB">
      <w:pPr>
        <w:jc w:val="right"/>
        <w:rPr>
          <w:szCs w:val="28"/>
        </w:rPr>
      </w:pPr>
      <w:r w:rsidRPr="004D6594">
        <w:rPr>
          <w:szCs w:val="28"/>
        </w:rPr>
        <w:t>Таблица 4</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1115"/>
        <w:gridCol w:w="975"/>
        <w:gridCol w:w="1251"/>
        <w:gridCol w:w="1266"/>
        <w:gridCol w:w="1059"/>
        <w:gridCol w:w="1199"/>
        <w:gridCol w:w="1068"/>
      </w:tblGrid>
      <w:tr w:rsidR="007C363E" w:rsidRPr="004D6594" w:rsidTr="00CA6CF5">
        <w:trPr>
          <w:cantSplit/>
          <w:trHeight w:val="256"/>
        </w:trPr>
        <w:tc>
          <w:tcPr>
            <w:tcW w:w="1809" w:type="dxa"/>
            <w:vMerge w:val="restart"/>
            <w:tcBorders>
              <w:top w:val="single" w:sz="4" w:space="0" w:color="auto"/>
              <w:left w:val="single" w:sz="4" w:space="0" w:color="auto"/>
              <w:bottom w:val="single" w:sz="4" w:space="0" w:color="auto"/>
              <w:right w:val="single" w:sz="4" w:space="0" w:color="auto"/>
            </w:tcBorders>
            <w:hideMark/>
          </w:tcPr>
          <w:p w:rsidR="007C363E" w:rsidRPr="00CA6CF5" w:rsidRDefault="007C363E" w:rsidP="006F77CB">
            <w:pPr>
              <w:ind w:firstLine="0"/>
              <w:rPr>
                <w:b/>
                <w:sz w:val="26"/>
                <w:szCs w:val="26"/>
              </w:rPr>
            </w:pPr>
            <w:r w:rsidRPr="00CA6CF5">
              <w:rPr>
                <w:b/>
                <w:sz w:val="26"/>
                <w:szCs w:val="26"/>
              </w:rPr>
              <w:t>Нормативный разрыв</w:t>
            </w:r>
          </w:p>
        </w:tc>
        <w:tc>
          <w:tcPr>
            <w:tcW w:w="8045" w:type="dxa"/>
            <w:gridSpan w:val="7"/>
            <w:tcBorders>
              <w:top w:val="single" w:sz="4" w:space="0" w:color="auto"/>
              <w:left w:val="single" w:sz="4" w:space="0" w:color="auto"/>
              <w:bottom w:val="single" w:sz="4" w:space="0" w:color="auto"/>
              <w:right w:val="single" w:sz="4" w:space="0" w:color="auto"/>
            </w:tcBorders>
            <w:hideMark/>
          </w:tcPr>
          <w:p w:rsidR="007C363E" w:rsidRPr="00CA6CF5" w:rsidRDefault="007C363E" w:rsidP="006F77CB">
            <w:pPr>
              <w:jc w:val="center"/>
              <w:rPr>
                <w:b/>
                <w:sz w:val="26"/>
                <w:szCs w:val="26"/>
              </w:rPr>
            </w:pPr>
            <w:r w:rsidRPr="00CA6CF5">
              <w:rPr>
                <w:b/>
                <w:sz w:val="26"/>
                <w:szCs w:val="26"/>
              </w:rPr>
              <w:t>Поголовье (шт), не более</w:t>
            </w:r>
          </w:p>
        </w:tc>
      </w:tr>
      <w:tr w:rsidR="007C363E" w:rsidRPr="004D6594" w:rsidTr="00CA6CF5">
        <w:trPr>
          <w:cantSplit/>
          <w:trHeight w:val="14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rPr>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7C363E" w:rsidRPr="00CA6CF5" w:rsidRDefault="007C363E" w:rsidP="006F77CB">
            <w:pPr>
              <w:ind w:firstLine="0"/>
              <w:rPr>
                <w:b/>
                <w:sz w:val="26"/>
                <w:szCs w:val="26"/>
              </w:rPr>
            </w:pPr>
            <w:r w:rsidRPr="00CA6CF5">
              <w:rPr>
                <w:b/>
                <w:sz w:val="26"/>
                <w:szCs w:val="26"/>
              </w:rPr>
              <w:t>свиньи</w:t>
            </w:r>
          </w:p>
        </w:tc>
        <w:tc>
          <w:tcPr>
            <w:tcW w:w="993" w:type="dxa"/>
            <w:tcBorders>
              <w:top w:val="single" w:sz="4" w:space="0" w:color="auto"/>
              <w:left w:val="single" w:sz="4" w:space="0" w:color="auto"/>
              <w:bottom w:val="single" w:sz="4" w:space="0" w:color="auto"/>
              <w:right w:val="single" w:sz="4" w:space="0" w:color="auto"/>
            </w:tcBorders>
            <w:hideMark/>
          </w:tcPr>
          <w:p w:rsidR="007C363E" w:rsidRPr="00CA6CF5" w:rsidRDefault="007C363E" w:rsidP="006F77CB">
            <w:pPr>
              <w:ind w:firstLine="0"/>
              <w:rPr>
                <w:b/>
                <w:sz w:val="26"/>
                <w:szCs w:val="26"/>
              </w:rPr>
            </w:pPr>
            <w:r w:rsidRPr="00CA6CF5">
              <w:rPr>
                <w:b/>
                <w:sz w:val="26"/>
                <w:szCs w:val="26"/>
              </w:rPr>
              <w:t>птица</w:t>
            </w:r>
          </w:p>
        </w:tc>
        <w:tc>
          <w:tcPr>
            <w:tcW w:w="1275" w:type="dxa"/>
            <w:tcBorders>
              <w:top w:val="single" w:sz="4" w:space="0" w:color="auto"/>
              <w:left w:val="single" w:sz="4" w:space="0" w:color="auto"/>
              <w:bottom w:val="single" w:sz="4" w:space="0" w:color="auto"/>
              <w:right w:val="single" w:sz="4" w:space="0" w:color="auto"/>
            </w:tcBorders>
            <w:hideMark/>
          </w:tcPr>
          <w:p w:rsidR="007C363E" w:rsidRPr="00CA6CF5" w:rsidRDefault="007C363E" w:rsidP="006F77CB">
            <w:pPr>
              <w:ind w:firstLine="0"/>
              <w:rPr>
                <w:b/>
                <w:sz w:val="26"/>
                <w:szCs w:val="26"/>
              </w:rPr>
            </w:pPr>
            <w:r w:rsidRPr="00CA6CF5">
              <w:rPr>
                <w:b/>
                <w:sz w:val="26"/>
                <w:szCs w:val="26"/>
              </w:rPr>
              <w:t>коровы, бычки</w:t>
            </w:r>
          </w:p>
        </w:tc>
        <w:tc>
          <w:tcPr>
            <w:tcW w:w="1276" w:type="dxa"/>
            <w:tcBorders>
              <w:top w:val="single" w:sz="4" w:space="0" w:color="auto"/>
              <w:left w:val="single" w:sz="4" w:space="0" w:color="auto"/>
              <w:bottom w:val="single" w:sz="4" w:space="0" w:color="auto"/>
              <w:right w:val="single" w:sz="4" w:space="0" w:color="auto"/>
            </w:tcBorders>
            <w:hideMark/>
          </w:tcPr>
          <w:p w:rsidR="007C363E" w:rsidRPr="00CA6CF5" w:rsidRDefault="007C363E" w:rsidP="006F77CB">
            <w:pPr>
              <w:ind w:firstLine="0"/>
              <w:rPr>
                <w:b/>
                <w:sz w:val="26"/>
                <w:szCs w:val="26"/>
              </w:rPr>
            </w:pPr>
            <w:r w:rsidRPr="00CA6CF5">
              <w:rPr>
                <w:b/>
                <w:sz w:val="26"/>
                <w:szCs w:val="26"/>
              </w:rPr>
              <w:t>кролики</w:t>
            </w:r>
          </w:p>
        </w:tc>
        <w:tc>
          <w:tcPr>
            <w:tcW w:w="1134" w:type="dxa"/>
            <w:tcBorders>
              <w:top w:val="single" w:sz="4" w:space="0" w:color="auto"/>
              <w:left w:val="single" w:sz="4" w:space="0" w:color="auto"/>
              <w:bottom w:val="single" w:sz="4" w:space="0" w:color="auto"/>
              <w:right w:val="single" w:sz="4" w:space="0" w:color="auto"/>
            </w:tcBorders>
            <w:hideMark/>
          </w:tcPr>
          <w:p w:rsidR="007C363E" w:rsidRPr="00CA6CF5" w:rsidRDefault="007C363E" w:rsidP="006F77CB">
            <w:pPr>
              <w:ind w:firstLine="0"/>
              <w:rPr>
                <w:b/>
                <w:sz w:val="26"/>
                <w:szCs w:val="26"/>
              </w:rPr>
            </w:pPr>
            <w:r w:rsidRPr="00CA6CF5">
              <w:rPr>
                <w:b/>
                <w:sz w:val="26"/>
                <w:szCs w:val="26"/>
              </w:rPr>
              <w:t>овцы</w:t>
            </w:r>
          </w:p>
        </w:tc>
        <w:tc>
          <w:tcPr>
            <w:tcW w:w="1225" w:type="dxa"/>
            <w:tcBorders>
              <w:top w:val="single" w:sz="4" w:space="0" w:color="auto"/>
              <w:left w:val="single" w:sz="4" w:space="0" w:color="auto"/>
              <w:bottom w:val="single" w:sz="4" w:space="0" w:color="auto"/>
              <w:right w:val="single" w:sz="4" w:space="0" w:color="auto"/>
            </w:tcBorders>
            <w:hideMark/>
          </w:tcPr>
          <w:p w:rsidR="007C363E" w:rsidRPr="00CA6CF5" w:rsidRDefault="007C363E" w:rsidP="006F77CB">
            <w:pPr>
              <w:ind w:firstLine="0"/>
              <w:rPr>
                <w:b/>
                <w:sz w:val="26"/>
                <w:szCs w:val="26"/>
              </w:rPr>
            </w:pPr>
            <w:r w:rsidRPr="00CA6CF5">
              <w:rPr>
                <w:b/>
                <w:sz w:val="26"/>
                <w:szCs w:val="26"/>
              </w:rPr>
              <w:t>лошади</w:t>
            </w:r>
          </w:p>
        </w:tc>
        <w:tc>
          <w:tcPr>
            <w:tcW w:w="0" w:type="auto"/>
            <w:tcBorders>
              <w:top w:val="single" w:sz="4" w:space="0" w:color="auto"/>
              <w:left w:val="single" w:sz="4" w:space="0" w:color="auto"/>
              <w:bottom w:val="single" w:sz="4" w:space="0" w:color="auto"/>
              <w:right w:val="single" w:sz="4" w:space="0" w:color="auto"/>
            </w:tcBorders>
            <w:hideMark/>
          </w:tcPr>
          <w:p w:rsidR="007C363E" w:rsidRPr="00CA6CF5" w:rsidRDefault="007C363E" w:rsidP="006F77CB">
            <w:pPr>
              <w:ind w:firstLine="0"/>
              <w:rPr>
                <w:b/>
                <w:sz w:val="26"/>
                <w:szCs w:val="26"/>
              </w:rPr>
            </w:pPr>
            <w:r w:rsidRPr="00CA6CF5">
              <w:rPr>
                <w:b/>
                <w:sz w:val="26"/>
                <w:szCs w:val="26"/>
              </w:rPr>
              <w:t>нутрии</w:t>
            </w:r>
          </w:p>
        </w:tc>
      </w:tr>
      <w:tr w:rsidR="00277370" w:rsidRPr="004D6594" w:rsidTr="00CA6CF5">
        <w:trPr>
          <w:trHeight w:val="271"/>
        </w:trPr>
        <w:tc>
          <w:tcPr>
            <w:tcW w:w="1809" w:type="dxa"/>
            <w:tcBorders>
              <w:top w:val="single" w:sz="4" w:space="0" w:color="auto"/>
              <w:left w:val="single" w:sz="4" w:space="0" w:color="auto"/>
              <w:bottom w:val="single" w:sz="4" w:space="0" w:color="auto"/>
              <w:right w:val="single" w:sz="4" w:space="0" w:color="auto"/>
            </w:tcBorders>
            <w:vAlign w:val="center"/>
            <w:hideMark/>
          </w:tcPr>
          <w:p w:rsidR="00277370" w:rsidRPr="00277370" w:rsidRDefault="00277370" w:rsidP="006F77CB">
            <w:pPr>
              <w:ind w:firstLine="0"/>
              <w:jc w:val="center"/>
              <w:rPr>
                <w:b/>
                <w:sz w:val="26"/>
                <w:szCs w:val="26"/>
              </w:rPr>
            </w:pPr>
            <w:r w:rsidRPr="00277370">
              <w:rPr>
                <w:b/>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370" w:rsidRPr="00277370" w:rsidRDefault="00277370" w:rsidP="006F77CB">
            <w:pPr>
              <w:ind w:firstLine="0"/>
              <w:jc w:val="center"/>
              <w:rPr>
                <w:b/>
                <w:sz w:val="26"/>
                <w:szCs w:val="26"/>
              </w:rPr>
            </w:pPr>
            <w:r w:rsidRPr="00277370">
              <w:rPr>
                <w:b/>
                <w:sz w:val="26"/>
                <w:szCs w:val="26"/>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277370" w:rsidRPr="00277370" w:rsidRDefault="00277370" w:rsidP="006F77CB">
            <w:pPr>
              <w:ind w:firstLine="0"/>
              <w:jc w:val="center"/>
              <w:rPr>
                <w:b/>
                <w:sz w:val="26"/>
                <w:szCs w:val="26"/>
              </w:rPr>
            </w:pPr>
            <w:r w:rsidRPr="00277370">
              <w:rPr>
                <w:b/>
                <w:sz w:val="26"/>
                <w:szCs w:val="2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7370" w:rsidRPr="00277370" w:rsidRDefault="00277370" w:rsidP="006F77CB">
            <w:pPr>
              <w:ind w:firstLine="0"/>
              <w:jc w:val="center"/>
              <w:rPr>
                <w:b/>
                <w:sz w:val="26"/>
                <w:szCs w:val="26"/>
              </w:rPr>
            </w:pPr>
            <w:r w:rsidRPr="00277370">
              <w:rPr>
                <w:b/>
                <w:sz w:val="26"/>
                <w:szCs w:val="2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7370" w:rsidRPr="00277370" w:rsidRDefault="00277370" w:rsidP="006F77CB">
            <w:pPr>
              <w:ind w:firstLine="0"/>
              <w:jc w:val="center"/>
              <w:rPr>
                <w:b/>
                <w:sz w:val="26"/>
                <w:szCs w:val="26"/>
              </w:rPr>
            </w:pPr>
            <w:r w:rsidRPr="00277370">
              <w:rPr>
                <w:b/>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370" w:rsidRPr="00277370" w:rsidRDefault="00277370" w:rsidP="006F77CB">
            <w:pPr>
              <w:ind w:firstLine="0"/>
              <w:jc w:val="center"/>
              <w:rPr>
                <w:b/>
                <w:sz w:val="26"/>
                <w:szCs w:val="26"/>
              </w:rPr>
            </w:pPr>
            <w:r w:rsidRPr="00277370">
              <w:rPr>
                <w:b/>
                <w:sz w:val="26"/>
                <w:szCs w:val="26"/>
              </w:rPr>
              <w:t>6</w:t>
            </w:r>
          </w:p>
        </w:tc>
        <w:tc>
          <w:tcPr>
            <w:tcW w:w="1225" w:type="dxa"/>
            <w:tcBorders>
              <w:top w:val="single" w:sz="4" w:space="0" w:color="auto"/>
              <w:left w:val="single" w:sz="4" w:space="0" w:color="auto"/>
              <w:bottom w:val="single" w:sz="4" w:space="0" w:color="auto"/>
              <w:right w:val="single" w:sz="4" w:space="0" w:color="auto"/>
            </w:tcBorders>
            <w:vAlign w:val="center"/>
            <w:hideMark/>
          </w:tcPr>
          <w:p w:rsidR="00277370" w:rsidRPr="00277370" w:rsidRDefault="00277370" w:rsidP="006F77CB">
            <w:pPr>
              <w:ind w:firstLine="0"/>
              <w:jc w:val="center"/>
              <w:rPr>
                <w:b/>
                <w:sz w:val="26"/>
                <w:szCs w:val="26"/>
              </w:rPr>
            </w:pPr>
            <w:r w:rsidRPr="00277370">
              <w:rPr>
                <w:b/>
                <w:sz w:val="26"/>
                <w:szCs w:val="2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77370" w:rsidRPr="00277370" w:rsidRDefault="00277370" w:rsidP="006F77CB">
            <w:pPr>
              <w:ind w:firstLine="0"/>
              <w:jc w:val="center"/>
              <w:rPr>
                <w:b/>
                <w:sz w:val="26"/>
                <w:szCs w:val="26"/>
              </w:rPr>
            </w:pPr>
            <w:r w:rsidRPr="00277370">
              <w:rPr>
                <w:b/>
                <w:sz w:val="26"/>
                <w:szCs w:val="26"/>
              </w:rPr>
              <w:t>8</w:t>
            </w:r>
          </w:p>
        </w:tc>
      </w:tr>
      <w:tr w:rsidR="007C363E" w:rsidRPr="004D6594" w:rsidTr="00CA6CF5">
        <w:trPr>
          <w:trHeight w:val="271"/>
        </w:trPr>
        <w:tc>
          <w:tcPr>
            <w:tcW w:w="1809"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smartTag w:uri="urn:schemas-microsoft-com:office:smarttags" w:element="metricconverter">
              <w:smartTagPr>
                <w:attr w:name="ProductID" w:val="10 м"/>
              </w:smartTagPr>
              <w:r w:rsidRPr="00CA6CF5">
                <w:rPr>
                  <w:sz w:val="26"/>
                  <w:szCs w:val="26"/>
                </w:rPr>
                <w:t>10 м</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10</w:t>
            </w:r>
          </w:p>
        </w:tc>
        <w:tc>
          <w:tcPr>
            <w:tcW w:w="1225"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5</w:t>
            </w:r>
          </w:p>
        </w:tc>
      </w:tr>
      <w:tr w:rsidR="007C363E" w:rsidRPr="004D6594" w:rsidTr="00CA6CF5">
        <w:trPr>
          <w:trHeight w:val="271"/>
        </w:trPr>
        <w:tc>
          <w:tcPr>
            <w:tcW w:w="1809"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smartTag w:uri="urn:schemas-microsoft-com:office:smarttags" w:element="metricconverter">
              <w:smartTagPr>
                <w:attr w:name="ProductID" w:val="20 м"/>
              </w:smartTagPr>
              <w:r w:rsidRPr="00CA6CF5">
                <w:rPr>
                  <w:sz w:val="26"/>
                  <w:szCs w:val="26"/>
                </w:rPr>
                <w:t>20 м</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15</w:t>
            </w:r>
          </w:p>
        </w:tc>
        <w:tc>
          <w:tcPr>
            <w:tcW w:w="1225"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8</w:t>
            </w:r>
          </w:p>
        </w:tc>
      </w:tr>
      <w:tr w:rsidR="007C363E" w:rsidRPr="004D6594" w:rsidTr="00CA6CF5">
        <w:trPr>
          <w:trHeight w:val="271"/>
        </w:trPr>
        <w:tc>
          <w:tcPr>
            <w:tcW w:w="1809"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smartTag w:uri="urn:schemas-microsoft-com:office:smarttags" w:element="metricconverter">
              <w:smartTagPr>
                <w:attr w:name="ProductID" w:val="30 м"/>
              </w:smartTagPr>
              <w:r w:rsidRPr="00CA6CF5">
                <w:rPr>
                  <w:sz w:val="26"/>
                  <w:szCs w:val="26"/>
                </w:rPr>
                <w:t>30 м</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20</w:t>
            </w:r>
          </w:p>
        </w:tc>
        <w:tc>
          <w:tcPr>
            <w:tcW w:w="1225"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10</w:t>
            </w:r>
          </w:p>
        </w:tc>
      </w:tr>
      <w:tr w:rsidR="007C363E" w:rsidRPr="004D6594" w:rsidTr="00CA6CF5">
        <w:trPr>
          <w:trHeight w:val="287"/>
        </w:trPr>
        <w:tc>
          <w:tcPr>
            <w:tcW w:w="1809"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smartTag w:uri="urn:schemas-microsoft-com:office:smarttags" w:element="metricconverter">
              <w:smartTagPr>
                <w:attr w:name="ProductID" w:val="40 м"/>
              </w:smartTagPr>
              <w:r w:rsidRPr="00CA6CF5">
                <w:rPr>
                  <w:sz w:val="26"/>
                  <w:szCs w:val="26"/>
                </w:rPr>
                <w:t>40 м</w:t>
              </w:r>
            </w:smartTag>
          </w:p>
        </w:tc>
        <w:tc>
          <w:tcPr>
            <w:tcW w:w="1134"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25</w:t>
            </w:r>
          </w:p>
        </w:tc>
        <w:tc>
          <w:tcPr>
            <w:tcW w:w="1225" w:type="dxa"/>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C363E" w:rsidRPr="00CA6CF5" w:rsidRDefault="007C363E" w:rsidP="006F77CB">
            <w:pPr>
              <w:ind w:firstLine="0"/>
              <w:jc w:val="center"/>
              <w:rPr>
                <w:sz w:val="26"/>
                <w:szCs w:val="26"/>
              </w:rPr>
            </w:pPr>
            <w:r w:rsidRPr="00CA6CF5">
              <w:rPr>
                <w:sz w:val="26"/>
                <w:szCs w:val="26"/>
              </w:rPr>
              <w:t>15</w:t>
            </w:r>
          </w:p>
        </w:tc>
      </w:tr>
    </w:tbl>
    <w:p w:rsidR="007C363E" w:rsidRPr="004D6594" w:rsidRDefault="00CA6CF5" w:rsidP="006F77CB">
      <w:pPr>
        <w:spacing w:before="100" w:beforeAutospacing="1"/>
        <w:rPr>
          <w:szCs w:val="28"/>
        </w:rPr>
      </w:pPr>
      <w:r>
        <w:rPr>
          <w:szCs w:val="28"/>
        </w:rPr>
        <w:t>В</w:t>
      </w:r>
      <w:r w:rsidR="007C363E" w:rsidRPr="004D6594">
        <w:rPr>
          <w:szCs w:val="28"/>
        </w:rPr>
        <w:t xml:space="preserve"> сельских населенных пунктах размещаемые в пределах жилой зоны группы сараев должны содержать не более 30 блоков каждая.</w:t>
      </w:r>
    </w:p>
    <w:p w:rsidR="007C363E" w:rsidRPr="004D6594" w:rsidRDefault="007C363E" w:rsidP="006F77CB">
      <w:pPr>
        <w:ind w:firstLine="540"/>
        <w:rPr>
          <w:szCs w:val="28"/>
        </w:rPr>
      </w:pPr>
      <w:r w:rsidRPr="004D6594">
        <w:rPr>
          <w:szCs w:val="28"/>
        </w:rPr>
        <w:t>Сараи для скота и птицы следует предусматривать на расстоянии от окон жилых помещений дома:</w:t>
      </w:r>
    </w:p>
    <w:p w:rsidR="007C363E" w:rsidRPr="004D6594" w:rsidRDefault="007C363E" w:rsidP="00ED2481">
      <w:pPr>
        <w:pStyle w:val="af7"/>
        <w:numPr>
          <w:ilvl w:val="0"/>
          <w:numId w:val="92"/>
        </w:numPr>
      </w:pPr>
      <w:r w:rsidRPr="004D6594">
        <w:t xml:space="preserve">одиночные или двойные - не менее </w:t>
      </w:r>
      <w:smartTag w:uri="urn:schemas-microsoft-com:office:smarttags" w:element="metricconverter">
        <w:smartTagPr>
          <w:attr w:name="ProductID" w:val="15 метров"/>
        </w:smartTagPr>
        <w:r w:rsidRPr="004D6594">
          <w:t>15 метров</w:t>
        </w:r>
      </w:smartTag>
      <w:r w:rsidRPr="004D6594">
        <w:t>;</w:t>
      </w:r>
    </w:p>
    <w:p w:rsidR="007C363E" w:rsidRPr="004D6594" w:rsidRDefault="007C363E" w:rsidP="00ED2481">
      <w:pPr>
        <w:pStyle w:val="af7"/>
        <w:numPr>
          <w:ilvl w:val="0"/>
          <w:numId w:val="92"/>
        </w:numPr>
      </w:pPr>
      <w:r w:rsidRPr="004D6594">
        <w:lastRenderedPageBreak/>
        <w:t xml:space="preserve">до 8 блоков - не менее </w:t>
      </w:r>
      <w:smartTag w:uri="urn:schemas-microsoft-com:office:smarttags" w:element="metricconverter">
        <w:smartTagPr>
          <w:attr w:name="ProductID" w:val="25 метров"/>
        </w:smartTagPr>
        <w:r w:rsidRPr="004D6594">
          <w:t>25 метров</w:t>
        </w:r>
      </w:smartTag>
      <w:r w:rsidRPr="004D6594">
        <w:t>;</w:t>
      </w:r>
    </w:p>
    <w:p w:rsidR="007C363E" w:rsidRPr="004D6594" w:rsidRDefault="007C363E" w:rsidP="00ED2481">
      <w:pPr>
        <w:pStyle w:val="af7"/>
        <w:numPr>
          <w:ilvl w:val="0"/>
          <w:numId w:val="92"/>
        </w:numPr>
      </w:pPr>
      <w:r w:rsidRPr="004D6594">
        <w:t xml:space="preserve">свыше 8 до 30 блоков - не менее </w:t>
      </w:r>
      <w:smartTag w:uri="urn:schemas-microsoft-com:office:smarttags" w:element="metricconverter">
        <w:smartTagPr>
          <w:attr w:name="ProductID" w:val="50 метров"/>
        </w:smartTagPr>
        <w:r w:rsidRPr="004D6594">
          <w:t>50 метров</w:t>
        </w:r>
      </w:smartTag>
      <w:r w:rsidRPr="004D6594">
        <w:t>.</w:t>
      </w:r>
    </w:p>
    <w:p w:rsidR="007C363E" w:rsidRPr="004D6594" w:rsidRDefault="007C363E" w:rsidP="006F77CB">
      <w:pPr>
        <w:ind w:firstLine="540"/>
        <w:rPr>
          <w:szCs w:val="28"/>
        </w:rPr>
      </w:pPr>
      <w:r w:rsidRPr="004D6594">
        <w:rPr>
          <w:szCs w:val="28"/>
        </w:rPr>
        <w:t>Площадь застройки сблокированных сараев не должна превышать 800 квадратных метров.</w:t>
      </w:r>
    </w:p>
    <w:p w:rsidR="007C363E" w:rsidRPr="004D6594" w:rsidRDefault="007C363E" w:rsidP="006F77CB">
      <w:pPr>
        <w:ind w:firstLine="540"/>
        <w:rPr>
          <w:szCs w:val="28"/>
        </w:rPr>
      </w:pPr>
      <w:r w:rsidRPr="004D6594">
        <w:rPr>
          <w:szCs w:val="28"/>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4D6594">
          <w:rPr>
            <w:szCs w:val="28"/>
          </w:rPr>
          <w:t>50 метров</w:t>
        </w:r>
      </w:smartTag>
      <w:r w:rsidRPr="004D6594">
        <w:rPr>
          <w:szCs w:val="28"/>
        </w:rPr>
        <w:t>.</w:t>
      </w:r>
    </w:p>
    <w:p w:rsidR="007C363E" w:rsidRPr="004D6594" w:rsidRDefault="007C363E" w:rsidP="006F77CB">
      <w:pPr>
        <w:ind w:firstLine="540"/>
        <w:rPr>
          <w:szCs w:val="28"/>
        </w:rPr>
      </w:pPr>
      <w:r w:rsidRPr="004D6594">
        <w:rPr>
          <w:szCs w:val="28"/>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C363E" w:rsidRDefault="007C363E" w:rsidP="006F77CB">
      <w:bookmarkStart w:id="390" w:name="sub_221014"/>
      <w:r w:rsidRPr="004D6594">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CA6CF5" w:rsidRPr="004D6594" w:rsidRDefault="00CA6CF5" w:rsidP="00ED2481">
      <w:pPr>
        <w:pStyle w:val="af6"/>
        <w:numPr>
          <w:ilvl w:val="0"/>
          <w:numId w:val="93"/>
        </w:numPr>
      </w:pPr>
      <w:r w:rsidRPr="004D6594">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4D6594">
          <w:t>2 метров</w:t>
        </w:r>
      </w:smartTag>
      <w:r w:rsidRPr="004D6594">
        <w:t>;</w:t>
      </w:r>
    </w:p>
    <w:p w:rsidR="00CA6CF5" w:rsidRPr="004D6594" w:rsidRDefault="00CA6CF5" w:rsidP="00ED2481">
      <w:pPr>
        <w:pStyle w:val="af6"/>
        <w:numPr>
          <w:ilvl w:val="0"/>
          <w:numId w:val="93"/>
        </w:numPr>
      </w:pPr>
      <w:r w:rsidRPr="004D6594">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4D6594">
          <w:t>6 метров</w:t>
        </w:r>
      </w:smartTag>
      <w:r w:rsidRPr="004D6594">
        <w:t xml:space="preserve">, до неогороженных границ – не менее </w:t>
      </w:r>
      <w:smartTag w:uri="urn:schemas-microsoft-com:office:smarttags" w:element="metricconverter">
        <w:smartTagPr>
          <w:attr w:name="ProductID" w:val="10 метров"/>
        </w:smartTagPr>
        <w:r w:rsidRPr="004D6594">
          <w:t>10 метров</w:t>
        </w:r>
      </w:smartTag>
      <w:r w:rsidRPr="004D6594">
        <w:t>;</w:t>
      </w:r>
    </w:p>
    <w:p w:rsidR="00CA6CF5" w:rsidRDefault="00CA6CF5" w:rsidP="00ED2481">
      <w:pPr>
        <w:pStyle w:val="af6"/>
        <w:numPr>
          <w:ilvl w:val="0"/>
          <w:numId w:val="93"/>
        </w:numPr>
      </w:pPr>
      <w:r w:rsidRPr="004D6594">
        <w:t xml:space="preserve">количество ульев на </w:t>
      </w:r>
      <w:smartTag w:uri="urn:schemas-microsoft-com:office:smarttags" w:element="metricconverter">
        <w:smartTagPr>
          <w:attr w:name="ProductID" w:val="100 кв. м"/>
        </w:smartTagPr>
        <w:r w:rsidRPr="004D6594">
          <w:t>100 кв. м</w:t>
        </w:r>
      </w:smartTag>
      <w:r w:rsidRPr="004D6594">
        <w:t xml:space="preserve"> земельного участка – не более 6.</w:t>
      </w:r>
    </w:p>
    <w:bookmarkEnd w:id="390"/>
    <w:p w:rsidR="007C363E" w:rsidRPr="004D6594" w:rsidRDefault="007C363E" w:rsidP="006F77CB">
      <w:r w:rsidRPr="004D6594">
        <w:lastRenderedPageBreak/>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7C363E" w:rsidRPr="004D6594" w:rsidRDefault="007C363E" w:rsidP="00ED2481">
      <w:pPr>
        <w:pStyle w:val="af7"/>
        <w:numPr>
          <w:ilvl w:val="0"/>
          <w:numId w:val="94"/>
        </w:numPr>
      </w:pPr>
      <w:r w:rsidRPr="004D6594">
        <w:t xml:space="preserve">от усадебного, одно-, двухквартирного и блокированного дома - </w:t>
      </w:r>
      <w:smartTag w:uri="urn:schemas-microsoft-com:office:smarttags" w:element="metricconverter">
        <w:smartTagPr>
          <w:attr w:name="ProductID" w:val="3 метров"/>
        </w:smartTagPr>
        <w:r w:rsidRPr="004D6594">
          <w:t>3 метров</w:t>
        </w:r>
      </w:smartTag>
      <w:r w:rsidRPr="004D6594">
        <w:t>;</w:t>
      </w:r>
    </w:p>
    <w:p w:rsidR="007C363E" w:rsidRPr="004D6594" w:rsidRDefault="007C363E" w:rsidP="00ED2481">
      <w:pPr>
        <w:pStyle w:val="af7"/>
        <w:numPr>
          <w:ilvl w:val="0"/>
          <w:numId w:val="94"/>
        </w:numPr>
      </w:pPr>
      <w:r w:rsidRPr="004D6594">
        <w:t xml:space="preserve">от постройки для содержания скота и птицы - </w:t>
      </w:r>
      <w:smartTag w:uri="urn:schemas-microsoft-com:office:smarttags" w:element="metricconverter">
        <w:smartTagPr>
          <w:attr w:name="ProductID" w:val="4 метров"/>
        </w:smartTagPr>
        <w:r w:rsidRPr="004D6594">
          <w:t>4 метров</w:t>
        </w:r>
      </w:smartTag>
      <w:r w:rsidRPr="004D6594">
        <w:t>;</w:t>
      </w:r>
    </w:p>
    <w:p w:rsidR="007C363E" w:rsidRPr="004D6594" w:rsidRDefault="007C363E" w:rsidP="00ED2481">
      <w:pPr>
        <w:pStyle w:val="af7"/>
        <w:numPr>
          <w:ilvl w:val="0"/>
          <w:numId w:val="94"/>
        </w:numPr>
      </w:pPr>
      <w:r w:rsidRPr="004D6594">
        <w:t>от других построек (бани, автостоянки и др.) – 1 метра;</w:t>
      </w:r>
    </w:p>
    <w:p w:rsidR="007C363E" w:rsidRPr="004D6594" w:rsidRDefault="007C363E" w:rsidP="00ED2481">
      <w:pPr>
        <w:pStyle w:val="af7"/>
        <w:numPr>
          <w:ilvl w:val="0"/>
          <w:numId w:val="94"/>
        </w:numPr>
      </w:pPr>
      <w:r w:rsidRPr="004D6594">
        <w:t xml:space="preserve">от стволов высокорослых деревьев - </w:t>
      </w:r>
      <w:smartTag w:uri="urn:schemas-microsoft-com:office:smarttags" w:element="metricconverter">
        <w:smartTagPr>
          <w:attr w:name="ProductID" w:val="4 метров"/>
        </w:smartTagPr>
        <w:r w:rsidRPr="004D6594">
          <w:t>4 метров</w:t>
        </w:r>
      </w:smartTag>
      <w:r w:rsidRPr="004D6594">
        <w:t>;</w:t>
      </w:r>
    </w:p>
    <w:p w:rsidR="007C363E" w:rsidRPr="004D6594" w:rsidRDefault="007C363E" w:rsidP="00ED2481">
      <w:pPr>
        <w:pStyle w:val="af7"/>
        <w:numPr>
          <w:ilvl w:val="0"/>
          <w:numId w:val="94"/>
        </w:numPr>
      </w:pPr>
      <w:r w:rsidRPr="004D6594">
        <w:t xml:space="preserve">от стволов среднерослых деревьев - </w:t>
      </w:r>
      <w:smartTag w:uri="urn:schemas-microsoft-com:office:smarttags" w:element="metricconverter">
        <w:smartTagPr>
          <w:attr w:name="ProductID" w:val="2 метров"/>
        </w:smartTagPr>
        <w:r w:rsidRPr="004D6594">
          <w:t>2 метров</w:t>
        </w:r>
      </w:smartTag>
      <w:r w:rsidRPr="004D6594">
        <w:t>;</w:t>
      </w:r>
    </w:p>
    <w:p w:rsidR="007C363E" w:rsidRPr="004D6594" w:rsidRDefault="007C363E" w:rsidP="00ED2481">
      <w:pPr>
        <w:pStyle w:val="af7"/>
        <w:numPr>
          <w:ilvl w:val="0"/>
          <w:numId w:val="94"/>
        </w:numPr>
      </w:pPr>
      <w:r w:rsidRPr="004D6594">
        <w:t xml:space="preserve">от кустарника - </w:t>
      </w:r>
      <w:smartTag w:uri="urn:schemas-microsoft-com:office:smarttags" w:element="metricconverter">
        <w:smartTagPr>
          <w:attr w:name="ProductID" w:val="1 метра"/>
        </w:smartTagPr>
        <w:r w:rsidRPr="004D6594">
          <w:t>1 метра</w:t>
        </w:r>
      </w:smartTag>
      <w:r w:rsidRPr="004D6594">
        <w:t>.</w:t>
      </w:r>
    </w:p>
    <w:p w:rsidR="007C363E" w:rsidRPr="004D6594" w:rsidRDefault="007C363E" w:rsidP="006F77CB">
      <w:r w:rsidRPr="004D6594">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4D6594">
          <w:t>6 метров</w:t>
        </w:r>
      </w:smartTag>
      <w:r w:rsidRPr="004D6594">
        <w:t>.</w:t>
      </w:r>
    </w:p>
    <w:p w:rsidR="007C363E" w:rsidRPr="004D6594" w:rsidRDefault="007C363E" w:rsidP="006F77CB">
      <w:r w:rsidRPr="004D6594">
        <w:t>Не допускается размещать со стороны улиц вспомогательные строения, за исключением автостоянок.</w:t>
      </w:r>
    </w:p>
    <w:p w:rsidR="007C363E" w:rsidRDefault="007C363E" w:rsidP="006F77CB">
      <w:r w:rsidRPr="004D6594">
        <w:t>Расстояния:</w:t>
      </w:r>
    </w:p>
    <w:p w:rsidR="00CA6CF5" w:rsidRPr="004D6594" w:rsidRDefault="00CA6CF5" w:rsidP="00ED2481">
      <w:pPr>
        <w:pStyle w:val="af7"/>
        <w:numPr>
          <w:ilvl w:val="0"/>
          <w:numId w:val="95"/>
        </w:numPr>
      </w:pPr>
      <w:r w:rsidRPr="004D6594">
        <w:t xml:space="preserve">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4D6594">
          <w:t>50 метров</w:t>
        </w:r>
      </w:smartTag>
      <w:r w:rsidRPr="004D6594">
        <w:t>;</w:t>
      </w:r>
    </w:p>
    <w:p w:rsidR="00CA6CF5" w:rsidRPr="004D6594" w:rsidRDefault="00CA6CF5" w:rsidP="00ED2481">
      <w:pPr>
        <w:pStyle w:val="af7"/>
        <w:numPr>
          <w:ilvl w:val="0"/>
          <w:numId w:val="95"/>
        </w:numPr>
      </w:pPr>
      <w:r w:rsidRPr="004D6594">
        <w:t xml:space="preserve">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4D6594">
          <w:t>15 метров</w:t>
        </w:r>
      </w:smartTag>
      <w:r w:rsidRPr="004D6594">
        <w:t>;</w:t>
      </w:r>
    </w:p>
    <w:p w:rsidR="00CA6CF5" w:rsidRPr="004D6594" w:rsidRDefault="00CA6CF5" w:rsidP="00ED2481">
      <w:pPr>
        <w:pStyle w:val="af7"/>
        <w:numPr>
          <w:ilvl w:val="0"/>
          <w:numId w:val="95"/>
        </w:numPr>
      </w:pPr>
      <w:r w:rsidRPr="004D6594">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4D6594">
          <w:t>10 метров</w:t>
        </w:r>
      </w:smartTag>
      <w:r w:rsidRPr="004D6594">
        <w:t>;</w:t>
      </w:r>
    </w:p>
    <w:p w:rsidR="00CA6CF5" w:rsidRPr="004D6594" w:rsidRDefault="00CA6CF5" w:rsidP="00ED2481">
      <w:pPr>
        <w:pStyle w:val="af7"/>
        <w:numPr>
          <w:ilvl w:val="0"/>
          <w:numId w:val="95"/>
        </w:numPr>
      </w:pPr>
      <w:r w:rsidRPr="004D6594">
        <w:t xml:space="preserve">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4D6594">
          <w:t>30 метров</w:t>
        </w:r>
        <w:r>
          <w:t>.</w:t>
        </w:r>
      </w:smartTag>
    </w:p>
    <w:p w:rsidR="007C363E" w:rsidRDefault="007C363E" w:rsidP="006F77CB">
      <w:r w:rsidRPr="004D6594">
        <w:t xml:space="preserve">На территории малоэтажной застройки на приусадебных участках запрещается строительство стоянок для грузового транспорта и транспорта </w:t>
      </w:r>
      <w:r w:rsidRPr="004D6594">
        <w:lastRenderedPageBreak/>
        <w:t>для перевозки людей, находящегося в личной собственности, кроме автотранспорта грузоподъемностью менее 1,5 тонны.</w:t>
      </w:r>
    </w:p>
    <w:p w:rsidR="007C363E" w:rsidRPr="004D6594" w:rsidRDefault="007C363E" w:rsidP="00355E78">
      <w:pPr>
        <w:spacing w:after="200"/>
        <w:ind w:firstLine="708"/>
        <w:jc w:val="left"/>
        <w:rPr>
          <w:bCs/>
          <w:noProof/>
          <w:szCs w:val="28"/>
        </w:rPr>
      </w:pPr>
      <w:r w:rsidRPr="004D6594">
        <w:rPr>
          <w:b/>
          <w:bCs/>
          <w:noProof/>
          <w:szCs w:val="28"/>
        </w:rPr>
        <w:t>2) Параметры малоэтажной блокированной застройки с приквартирными земельными участками</w:t>
      </w:r>
      <w:r w:rsidRPr="004D6594">
        <w:rPr>
          <w:bCs/>
          <w:noProof/>
          <w:szCs w:val="28"/>
        </w:rPr>
        <w:t>:</w:t>
      </w:r>
    </w:p>
    <w:p w:rsidR="007C363E" w:rsidRPr="004D6594" w:rsidRDefault="007C363E" w:rsidP="006F77CB">
      <w:pPr>
        <w:autoSpaceDE w:val="0"/>
        <w:autoSpaceDN w:val="0"/>
        <w:adjustRightInd w:val="0"/>
        <w:ind w:firstLine="900"/>
        <w:jc w:val="right"/>
        <w:rPr>
          <w:bCs/>
          <w:noProof/>
          <w:szCs w:val="28"/>
        </w:rPr>
      </w:pPr>
      <w:r w:rsidRPr="004D6594">
        <w:rPr>
          <w:bCs/>
          <w:noProof/>
          <w:szCs w:val="28"/>
        </w:rPr>
        <w:t>Таблица 5</w:t>
      </w:r>
    </w:p>
    <w:tbl>
      <w:tblPr>
        <w:tblW w:w="0" w:type="auto"/>
        <w:tblInd w:w="3" w:type="dxa"/>
        <w:tblLayout w:type="fixed"/>
        <w:tblCellMar>
          <w:left w:w="0" w:type="dxa"/>
          <w:right w:w="0" w:type="dxa"/>
        </w:tblCellMar>
        <w:tblLook w:val="04A0"/>
      </w:tblPr>
      <w:tblGrid>
        <w:gridCol w:w="2431"/>
        <w:gridCol w:w="2441"/>
        <w:gridCol w:w="2435"/>
        <w:gridCol w:w="2437"/>
      </w:tblGrid>
      <w:tr w:rsidR="007C363E" w:rsidRPr="004D6594" w:rsidTr="007C363E">
        <w:trPr>
          <w:cantSplit/>
          <w:trHeight w:val="501"/>
        </w:trPr>
        <w:tc>
          <w:tcPr>
            <w:tcW w:w="2431" w:type="dxa"/>
            <w:vMerge w:val="restart"/>
            <w:tcBorders>
              <w:top w:val="single" w:sz="2" w:space="0" w:color="auto"/>
              <w:left w:val="single" w:sz="2" w:space="0" w:color="auto"/>
              <w:bottom w:val="single" w:sz="2" w:space="0" w:color="auto"/>
              <w:right w:val="single" w:sz="2" w:space="0" w:color="auto"/>
            </w:tcBorders>
            <w:vAlign w:val="center"/>
            <w:hideMark/>
          </w:tcPr>
          <w:p w:rsidR="007C363E" w:rsidRPr="00CA6CF5" w:rsidRDefault="007C363E" w:rsidP="00355E78">
            <w:pPr>
              <w:autoSpaceDE w:val="0"/>
              <w:autoSpaceDN w:val="0"/>
              <w:adjustRightInd w:val="0"/>
              <w:spacing w:line="240" w:lineRule="auto"/>
              <w:ind w:left="110" w:firstLine="0"/>
              <w:rPr>
                <w:b/>
                <w:szCs w:val="28"/>
              </w:rPr>
            </w:pPr>
            <w:r w:rsidRPr="00CA6CF5">
              <w:rPr>
                <w:b/>
                <w:noProof/>
                <w:szCs w:val="28"/>
              </w:rPr>
              <w:t xml:space="preserve">Размер </w:t>
            </w:r>
            <w:r w:rsidRPr="00CA6CF5">
              <w:rPr>
                <w:b/>
                <w:szCs w:val="28"/>
              </w:rPr>
              <w:t xml:space="preserve">приквартирного </w:t>
            </w:r>
            <w:r w:rsidRPr="00CA6CF5">
              <w:rPr>
                <w:b/>
                <w:szCs w:val="28"/>
              </w:rPr>
              <w:br/>
            </w:r>
            <w:r w:rsidRPr="00CA6CF5">
              <w:rPr>
                <w:b/>
                <w:noProof/>
                <w:szCs w:val="28"/>
              </w:rPr>
              <w:t xml:space="preserve">земельного </w:t>
            </w:r>
            <w:r w:rsidRPr="00CA6CF5">
              <w:rPr>
                <w:b/>
                <w:szCs w:val="28"/>
              </w:rPr>
              <w:t xml:space="preserve">участка </w:t>
            </w:r>
            <w:r w:rsidRPr="00CA6CF5">
              <w:rPr>
                <w:b/>
                <w:szCs w:val="28"/>
              </w:rPr>
              <w:br/>
              <w:t>(кв.м.)</w:t>
            </w:r>
          </w:p>
        </w:tc>
        <w:tc>
          <w:tcPr>
            <w:tcW w:w="2441" w:type="dxa"/>
            <w:vMerge w:val="restart"/>
            <w:tcBorders>
              <w:top w:val="single" w:sz="2" w:space="0" w:color="auto"/>
              <w:left w:val="single" w:sz="2" w:space="0" w:color="auto"/>
              <w:bottom w:val="single" w:sz="2" w:space="0" w:color="auto"/>
              <w:right w:val="single" w:sz="2" w:space="0" w:color="auto"/>
            </w:tcBorders>
            <w:vAlign w:val="center"/>
            <w:hideMark/>
          </w:tcPr>
          <w:p w:rsidR="007C363E" w:rsidRPr="00CA6CF5" w:rsidRDefault="007C363E" w:rsidP="00355E78">
            <w:pPr>
              <w:autoSpaceDE w:val="0"/>
              <w:autoSpaceDN w:val="0"/>
              <w:adjustRightInd w:val="0"/>
              <w:spacing w:line="240" w:lineRule="auto"/>
              <w:ind w:left="125" w:firstLine="0"/>
              <w:rPr>
                <w:b/>
                <w:szCs w:val="28"/>
              </w:rPr>
            </w:pPr>
            <w:r w:rsidRPr="00CA6CF5">
              <w:rPr>
                <w:b/>
                <w:noProof/>
                <w:szCs w:val="28"/>
              </w:rPr>
              <w:t xml:space="preserve">Площадь </w:t>
            </w:r>
            <w:r w:rsidRPr="00CA6CF5">
              <w:rPr>
                <w:b/>
                <w:szCs w:val="28"/>
              </w:rPr>
              <w:t>ж</w:t>
            </w:r>
            <w:r w:rsidRPr="00CA6CF5">
              <w:rPr>
                <w:b/>
                <w:noProof/>
                <w:szCs w:val="28"/>
              </w:rPr>
              <w:t xml:space="preserve">илого </w:t>
            </w:r>
            <w:r w:rsidRPr="00CA6CF5">
              <w:rPr>
                <w:b/>
                <w:szCs w:val="28"/>
              </w:rPr>
              <w:t xml:space="preserve">дома </w:t>
            </w:r>
            <w:r w:rsidRPr="00CA6CF5">
              <w:rPr>
                <w:b/>
                <w:szCs w:val="28"/>
              </w:rPr>
              <w:br/>
            </w:r>
            <w:r w:rsidRPr="00CA6CF5">
              <w:rPr>
                <w:b/>
                <w:noProof/>
                <w:szCs w:val="28"/>
              </w:rPr>
              <w:t xml:space="preserve">(кв.м. </w:t>
            </w:r>
            <w:r w:rsidRPr="00CA6CF5">
              <w:rPr>
                <w:b/>
                <w:szCs w:val="28"/>
              </w:rPr>
              <w:t>о</w:t>
            </w:r>
            <w:r w:rsidRPr="00CA6CF5">
              <w:rPr>
                <w:b/>
                <w:noProof/>
                <w:szCs w:val="28"/>
              </w:rPr>
              <w:t xml:space="preserve">бщей </w:t>
            </w:r>
            <w:r w:rsidRPr="00CA6CF5">
              <w:rPr>
                <w:b/>
                <w:szCs w:val="28"/>
              </w:rPr>
              <w:t>площади)</w:t>
            </w:r>
          </w:p>
        </w:tc>
        <w:tc>
          <w:tcPr>
            <w:tcW w:w="4872" w:type="dxa"/>
            <w:gridSpan w:val="2"/>
            <w:tcBorders>
              <w:top w:val="single" w:sz="2" w:space="0" w:color="auto"/>
              <w:left w:val="single" w:sz="2" w:space="0" w:color="auto"/>
              <w:bottom w:val="single" w:sz="2" w:space="0" w:color="auto"/>
              <w:right w:val="single" w:sz="2" w:space="0" w:color="auto"/>
            </w:tcBorders>
            <w:vAlign w:val="center"/>
            <w:hideMark/>
          </w:tcPr>
          <w:p w:rsidR="007C363E" w:rsidRPr="00CA6CF5" w:rsidRDefault="007C363E" w:rsidP="00355E78">
            <w:pPr>
              <w:autoSpaceDE w:val="0"/>
              <w:autoSpaceDN w:val="0"/>
              <w:adjustRightInd w:val="0"/>
              <w:spacing w:line="240" w:lineRule="auto"/>
              <w:ind w:left="125" w:firstLine="0"/>
              <w:rPr>
                <w:b/>
                <w:szCs w:val="28"/>
              </w:rPr>
            </w:pPr>
            <w:r w:rsidRPr="00CA6CF5">
              <w:rPr>
                <w:b/>
                <w:noProof/>
                <w:szCs w:val="28"/>
              </w:rPr>
              <w:t xml:space="preserve">Предельно </w:t>
            </w:r>
            <w:r w:rsidRPr="00CA6CF5">
              <w:rPr>
                <w:b/>
                <w:szCs w:val="28"/>
              </w:rPr>
              <w:t>д</w:t>
            </w:r>
            <w:r w:rsidRPr="00CA6CF5">
              <w:rPr>
                <w:b/>
                <w:noProof/>
                <w:szCs w:val="28"/>
              </w:rPr>
              <w:t xml:space="preserve">опустимые </w:t>
            </w:r>
            <w:r w:rsidRPr="00CA6CF5">
              <w:rPr>
                <w:b/>
                <w:szCs w:val="28"/>
              </w:rPr>
              <w:t>параметры</w:t>
            </w:r>
          </w:p>
        </w:tc>
      </w:tr>
      <w:tr w:rsidR="007C363E" w:rsidRPr="004D6594" w:rsidTr="007C363E">
        <w:trPr>
          <w:cantSplit/>
          <w:trHeight w:val="917"/>
        </w:trPr>
        <w:tc>
          <w:tcPr>
            <w:tcW w:w="2431" w:type="dxa"/>
            <w:vMerge/>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spacing w:line="240" w:lineRule="auto"/>
              <w:rPr>
                <w:szCs w:val="28"/>
              </w:rPr>
            </w:pPr>
          </w:p>
        </w:tc>
        <w:tc>
          <w:tcPr>
            <w:tcW w:w="2441" w:type="dxa"/>
            <w:vMerge/>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spacing w:line="240" w:lineRule="auto"/>
              <w:rPr>
                <w:szCs w:val="28"/>
              </w:rPr>
            </w:pPr>
          </w:p>
        </w:tc>
        <w:tc>
          <w:tcPr>
            <w:tcW w:w="2435" w:type="dxa"/>
            <w:tcBorders>
              <w:top w:val="single" w:sz="2" w:space="0" w:color="auto"/>
              <w:left w:val="single" w:sz="2" w:space="0" w:color="auto"/>
              <w:bottom w:val="single" w:sz="2" w:space="0" w:color="auto"/>
              <w:right w:val="single" w:sz="2" w:space="0" w:color="auto"/>
            </w:tcBorders>
            <w:vAlign w:val="center"/>
            <w:hideMark/>
          </w:tcPr>
          <w:p w:rsidR="007C363E" w:rsidRPr="00CA6CF5" w:rsidRDefault="007C363E" w:rsidP="00355E78">
            <w:pPr>
              <w:autoSpaceDE w:val="0"/>
              <w:autoSpaceDN w:val="0"/>
              <w:adjustRightInd w:val="0"/>
              <w:spacing w:line="240" w:lineRule="auto"/>
              <w:ind w:left="105" w:firstLine="0"/>
              <w:rPr>
                <w:b/>
                <w:szCs w:val="28"/>
              </w:rPr>
            </w:pPr>
            <w:r w:rsidRPr="00CA6CF5">
              <w:rPr>
                <w:b/>
                <w:noProof/>
                <w:szCs w:val="28"/>
              </w:rPr>
              <w:t xml:space="preserve">Процент </w:t>
            </w:r>
            <w:r w:rsidRPr="00CA6CF5">
              <w:rPr>
                <w:b/>
                <w:szCs w:val="28"/>
              </w:rPr>
              <w:t>застройки</w:t>
            </w:r>
          </w:p>
          <w:p w:rsidR="007C363E" w:rsidRPr="00CA6CF5" w:rsidRDefault="007C363E" w:rsidP="00355E78">
            <w:pPr>
              <w:autoSpaceDE w:val="0"/>
              <w:autoSpaceDN w:val="0"/>
              <w:adjustRightInd w:val="0"/>
              <w:spacing w:line="240" w:lineRule="auto"/>
              <w:rPr>
                <w:b/>
                <w:szCs w:val="28"/>
              </w:rPr>
            </w:pPr>
            <w:r w:rsidRPr="00CA6CF5">
              <w:rPr>
                <w:b/>
                <w:szCs w:val="28"/>
              </w:rPr>
              <w:t>(%)</w:t>
            </w:r>
          </w:p>
        </w:tc>
        <w:tc>
          <w:tcPr>
            <w:tcW w:w="2436" w:type="dxa"/>
            <w:tcBorders>
              <w:top w:val="single" w:sz="2" w:space="0" w:color="auto"/>
              <w:left w:val="single" w:sz="2" w:space="0" w:color="auto"/>
              <w:bottom w:val="single" w:sz="2" w:space="0" w:color="auto"/>
              <w:right w:val="single" w:sz="2" w:space="0" w:color="auto"/>
            </w:tcBorders>
            <w:vAlign w:val="center"/>
            <w:hideMark/>
          </w:tcPr>
          <w:p w:rsidR="007C363E" w:rsidRPr="00CA6CF5" w:rsidRDefault="007C363E" w:rsidP="00355E78">
            <w:pPr>
              <w:autoSpaceDE w:val="0"/>
              <w:autoSpaceDN w:val="0"/>
              <w:adjustRightInd w:val="0"/>
              <w:spacing w:line="240" w:lineRule="auto"/>
              <w:ind w:left="110" w:firstLine="0"/>
              <w:rPr>
                <w:b/>
                <w:szCs w:val="28"/>
              </w:rPr>
            </w:pPr>
            <w:r w:rsidRPr="00CA6CF5">
              <w:rPr>
                <w:b/>
                <w:szCs w:val="28"/>
              </w:rPr>
              <w:t xml:space="preserve">Коэффициент </w:t>
            </w:r>
            <w:r w:rsidRPr="00CA6CF5">
              <w:rPr>
                <w:b/>
                <w:szCs w:val="28"/>
              </w:rPr>
              <w:br/>
              <w:t xml:space="preserve">использования </w:t>
            </w:r>
            <w:r w:rsidRPr="00CA6CF5">
              <w:rPr>
                <w:b/>
                <w:szCs w:val="28"/>
              </w:rPr>
              <w:br/>
              <w:t>территории</w:t>
            </w:r>
          </w:p>
        </w:tc>
      </w:tr>
      <w:tr w:rsidR="00277370" w:rsidRPr="004D6594" w:rsidTr="00277370">
        <w:trPr>
          <w:trHeight w:val="334"/>
        </w:trPr>
        <w:tc>
          <w:tcPr>
            <w:tcW w:w="2431"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Cs w:val="28"/>
              </w:rPr>
            </w:pPr>
            <w:r w:rsidRPr="00277370">
              <w:rPr>
                <w:b/>
                <w:szCs w:val="28"/>
              </w:rPr>
              <w:t>1</w:t>
            </w:r>
          </w:p>
        </w:tc>
        <w:tc>
          <w:tcPr>
            <w:tcW w:w="2441"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Cs w:val="28"/>
              </w:rPr>
            </w:pPr>
            <w:r w:rsidRPr="00277370">
              <w:rPr>
                <w:b/>
                <w:szCs w:val="28"/>
              </w:rPr>
              <w:t>2</w:t>
            </w:r>
          </w:p>
        </w:tc>
        <w:tc>
          <w:tcPr>
            <w:tcW w:w="2435"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Cs w:val="28"/>
              </w:rPr>
            </w:pPr>
            <w:r w:rsidRPr="00277370">
              <w:rPr>
                <w:b/>
                <w:szCs w:val="28"/>
              </w:rPr>
              <w:t>3</w:t>
            </w:r>
          </w:p>
        </w:tc>
        <w:tc>
          <w:tcPr>
            <w:tcW w:w="2436"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Cs w:val="28"/>
              </w:rPr>
            </w:pPr>
            <w:r w:rsidRPr="00277370">
              <w:rPr>
                <w:b/>
                <w:szCs w:val="28"/>
              </w:rPr>
              <w:t>4</w:t>
            </w:r>
          </w:p>
        </w:tc>
      </w:tr>
      <w:tr w:rsidR="007C363E" w:rsidRPr="004D6594" w:rsidTr="00CA6CF5">
        <w:trPr>
          <w:trHeight w:val="463"/>
        </w:trPr>
        <w:tc>
          <w:tcPr>
            <w:tcW w:w="2431"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300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240</w:t>
            </w:r>
          </w:p>
        </w:tc>
        <w:tc>
          <w:tcPr>
            <w:tcW w:w="2435"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40</w:t>
            </w:r>
          </w:p>
        </w:tc>
        <w:tc>
          <w:tcPr>
            <w:tcW w:w="2436"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0,8</w:t>
            </w:r>
          </w:p>
        </w:tc>
      </w:tr>
      <w:tr w:rsidR="007C363E" w:rsidRPr="004D6594" w:rsidTr="00CA6CF5">
        <w:trPr>
          <w:trHeight w:val="458"/>
        </w:trPr>
        <w:tc>
          <w:tcPr>
            <w:tcW w:w="2431"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200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160</w:t>
            </w:r>
          </w:p>
        </w:tc>
        <w:tc>
          <w:tcPr>
            <w:tcW w:w="2435"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40</w:t>
            </w:r>
          </w:p>
        </w:tc>
        <w:tc>
          <w:tcPr>
            <w:tcW w:w="2436"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0,8</w:t>
            </w:r>
          </w:p>
        </w:tc>
      </w:tr>
      <w:tr w:rsidR="007C363E" w:rsidRPr="004D6594" w:rsidTr="00CA6CF5">
        <w:trPr>
          <w:trHeight w:val="482"/>
        </w:trPr>
        <w:tc>
          <w:tcPr>
            <w:tcW w:w="2431"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100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100</w:t>
            </w:r>
          </w:p>
        </w:tc>
        <w:tc>
          <w:tcPr>
            <w:tcW w:w="2435"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50</w:t>
            </w:r>
          </w:p>
        </w:tc>
        <w:tc>
          <w:tcPr>
            <w:tcW w:w="2436" w:type="dxa"/>
            <w:tcBorders>
              <w:top w:val="single" w:sz="2" w:space="0" w:color="auto"/>
              <w:left w:val="single" w:sz="2" w:space="0" w:color="auto"/>
              <w:bottom w:val="single" w:sz="2" w:space="0" w:color="auto"/>
              <w:right w:val="single" w:sz="2" w:space="0" w:color="auto"/>
            </w:tcBorders>
            <w:vAlign w:val="center"/>
            <w:hideMark/>
          </w:tcPr>
          <w:p w:rsidR="007C363E" w:rsidRPr="004D6594" w:rsidRDefault="007C363E" w:rsidP="00355E78">
            <w:pPr>
              <w:autoSpaceDE w:val="0"/>
              <w:autoSpaceDN w:val="0"/>
              <w:adjustRightInd w:val="0"/>
              <w:spacing w:line="240" w:lineRule="auto"/>
              <w:ind w:firstLine="0"/>
              <w:jc w:val="center"/>
              <w:rPr>
                <w:szCs w:val="28"/>
              </w:rPr>
            </w:pPr>
            <w:r w:rsidRPr="004D6594">
              <w:rPr>
                <w:szCs w:val="28"/>
              </w:rPr>
              <w:t>1,0</w:t>
            </w:r>
          </w:p>
        </w:tc>
      </w:tr>
    </w:tbl>
    <w:p w:rsidR="007C363E" w:rsidRPr="004D6594" w:rsidRDefault="007C363E" w:rsidP="006F77CB">
      <w:pPr>
        <w:rPr>
          <w:szCs w:val="28"/>
        </w:rPr>
      </w:pPr>
    </w:p>
    <w:p w:rsidR="007C363E" w:rsidRPr="004D6594" w:rsidRDefault="007C363E" w:rsidP="006F77CB">
      <w:r w:rsidRPr="004D6594">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4D6594">
          <w:t>5 метров</w:t>
        </w:r>
      </w:smartTag>
      <w:r w:rsidRPr="004D6594">
        <w:t>.</w:t>
      </w:r>
    </w:p>
    <w:p w:rsidR="007C363E" w:rsidRPr="004D6594" w:rsidRDefault="007C363E" w:rsidP="006F77CB">
      <w:pPr>
        <w:rPr>
          <w:bCs/>
          <w:noProof/>
        </w:rPr>
      </w:pPr>
      <w:r w:rsidRPr="004D6594">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7C363E" w:rsidRPr="004D6594" w:rsidRDefault="007C363E" w:rsidP="006F77CB">
      <w:pPr>
        <w:outlineLvl w:val="0"/>
        <w:rPr>
          <w:b/>
          <w:szCs w:val="28"/>
        </w:rPr>
      </w:pPr>
      <w:r w:rsidRPr="004D6594">
        <w:rPr>
          <w:b/>
          <w:szCs w:val="28"/>
        </w:rPr>
        <w:t>3) Параметры индивидуальной застройки.</w:t>
      </w:r>
    </w:p>
    <w:p w:rsidR="007C363E" w:rsidRPr="004D6594" w:rsidRDefault="007C363E" w:rsidP="006F77CB">
      <w:r w:rsidRPr="004D6594">
        <w:t xml:space="preserve">Одноквартирный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4D6594">
          <w:t>5 метров</w:t>
        </w:r>
      </w:smartTag>
      <w:r w:rsidRPr="004D6594">
        <w:t xml:space="preserve">; от красной линии проездов не менее, чем на </w:t>
      </w:r>
      <w:smartTag w:uri="urn:schemas-microsoft-com:office:smarttags" w:element="metricconverter">
        <w:smartTagPr>
          <w:attr w:name="ProductID" w:val="3 метра"/>
        </w:smartTagPr>
        <w:r w:rsidRPr="004D6594">
          <w:t>3 метра</w:t>
        </w:r>
      </w:smartTag>
      <w:r w:rsidRPr="004D6594">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4D6594">
          <w:t>5 метров</w:t>
        </w:r>
      </w:smartTag>
      <w:r w:rsidRPr="004D6594">
        <w:t xml:space="preserve">. Расстояние  между углами смежных (соседних) жилых домов не менее </w:t>
      </w:r>
      <w:smartTag w:uri="urn:schemas-microsoft-com:office:smarttags" w:element="metricconverter">
        <w:smartTagPr>
          <w:attr w:name="ProductID" w:val="15 метров"/>
        </w:smartTagPr>
        <w:r w:rsidRPr="004D6594">
          <w:t>15 метров</w:t>
        </w:r>
      </w:smartTag>
      <w:r w:rsidRPr="004D6594">
        <w:t xml:space="preserve">. Максимальная высота жилого дома – 3 этажа, но не более </w:t>
      </w:r>
      <w:smartTag w:uri="urn:schemas-microsoft-com:office:smarttags" w:element="metricconverter">
        <w:smartTagPr>
          <w:attr w:name="ProductID" w:val="10 метров"/>
        </w:smartTagPr>
        <w:r w:rsidRPr="004D6594">
          <w:t>10 метров</w:t>
        </w:r>
      </w:smartTag>
      <w:r w:rsidRPr="004D6594">
        <w:t>.</w:t>
      </w:r>
    </w:p>
    <w:p w:rsidR="007C363E" w:rsidRDefault="007C363E" w:rsidP="006F77CB">
      <w:r w:rsidRPr="004D6594">
        <w:t xml:space="preserve">На границе с соседним земельным участком допускается устанавливать ограждения, которые должны быть сетчатыми или решётчатыми с целью </w:t>
      </w:r>
      <w:r w:rsidRPr="004D6594">
        <w:lastRenderedPageBreak/>
        <w:t>минимального затемнения территории соседнего участка и высотой не более 2-х метров.</w:t>
      </w:r>
    </w:p>
    <w:p w:rsidR="007C363E" w:rsidRPr="004D6594" w:rsidRDefault="007C363E" w:rsidP="006F77CB">
      <w:pPr>
        <w:jc w:val="right"/>
        <w:outlineLvl w:val="0"/>
        <w:rPr>
          <w:szCs w:val="28"/>
        </w:rPr>
      </w:pPr>
      <w:r w:rsidRPr="004D6594">
        <w:rPr>
          <w:szCs w:val="28"/>
        </w:rPr>
        <w:t>Таблица 6</w:t>
      </w:r>
    </w:p>
    <w:tbl>
      <w:tblPr>
        <w:tblW w:w="0" w:type="auto"/>
        <w:tblInd w:w="3" w:type="dxa"/>
        <w:tblLayout w:type="fixed"/>
        <w:tblCellMar>
          <w:left w:w="0" w:type="dxa"/>
          <w:right w:w="0" w:type="dxa"/>
        </w:tblCellMar>
        <w:tblLook w:val="04A0"/>
      </w:tblPr>
      <w:tblGrid>
        <w:gridCol w:w="2437"/>
        <w:gridCol w:w="2423"/>
        <w:gridCol w:w="2520"/>
        <w:gridCol w:w="2261"/>
      </w:tblGrid>
      <w:tr w:rsidR="007C363E" w:rsidRPr="00A22711" w:rsidTr="007C363E">
        <w:trPr>
          <w:cantSplit/>
          <w:trHeight w:val="384"/>
        </w:trPr>
        <w:tc>
          <w:tcPr>
            <w:tcW w:w="2437" w:type="dxa"/>
            <w:vMerge w:val="restart"/>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left="96" w:firstLine="0"/>
              <w:rPr>
                <w:b/>
                <w:sz w:val="26"/>
                <w:szCs w:val="26"/>
              </w:rPr>
            </w:pPr>
            <w:r w:rsidRPr="00A22711">
              <w:rPr>
                <w:b/>
                <w:noProof/>
                <w:sz w:val="26"/>
                <w:szCs w:val="26"/>
              </w:rPr>
              <w:t xml:space="preserve">Размер </w:t>
            </w:r>
            <w:r w:rsidRPr="00A22711">
              <w:rPr>
                <w:b/>
                <w:sz w:val="26"/>
                <w:szCs w:val="26"/>
              </w:rPr>
              <w:t xml:space="preserve">земельного </w:t>
            </w:r>
            <w:r w:rsidRPr="00A22711">
              <w:rPr>
                <w:b/>
                <w:sz w:val="26"/>
                <w:szCs w:val="26"/>
              </w:rPr>
              <w:br/>
            </w:r>
            <w:r w:rsidRPr="00A22711">
              <w:rPr>
                <w:b/>
                <w:noProof/>
                <w:sz w:val="26"/>
                <w:szCs w:val="26"/>
              </w:rPr>
              <w:t xml:space="preserve">участка </w:t>
            </w:r>
            <w:r w:rsidRPr="00A22711">
              <w:rPr>
                <w:b/>
                <w:sz w:val="26"/>
                <w:szCs w:val="26"/>
              </w:rPr>
              <w:t>(кв.м.)</w:t>
            </w:r>
          </w:p>
        </w:tc>
        <w:tc>
          <w:tcPr>
            <w:tcW w:w="2423" w:type="dxa"/>
            <w:vMerge w:val="restart"/>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left="134" w:firstLine="0"/>
              <w:rPr>
                <w:b/>
                <w:sz w:val="26"/>
                <w:szCs w:val="26"/>
              </w:rPr>
            </w:pPr>
            <w:r w:rsidRPr="00A22711">
              <w:rPr>
                <w:b/>
                <w:noProof/>
                <w:sz w:val="26"/>
                <w:szCs w:val="26"/>
              </w:rPr>
              <w:t xml:space="preserve">Площадь </w:t>
            </w:r>
            <w:r w:rsidRPr="00A22711">
              <w:rPr>
                <w:b/>
                <w:sz w:val="26"/>
                <w:szCs w:val="26"/>
              </w:rPr>
              <w:t>ж</w:t>
            </w:r>
            <w:r w:rsidRPr="00A22711">
              <w:rPr>
                <w:b/>
                <w:noProof/>
                <w:sz w:val="26"/>
                <w:szCs w:val="26"/>
              </w:rPr>
              <w:t xml:space="preserve">илого </w:t>
            </w:r>
            <w:r w:rsidRPr="00A22711">
              <w:rPr>
                <w:b/>
                <w:sz w:val="26"/>
                <w:szCs w:val="26"/>
              </w:rPr>
              <w:t xml:space="preserve">дома </w:t>
            </w:r>
            <w:r w:rsidRPr="00A22711">
              <w:rPr>
                <w:b/>
                <w:noProof/>
                <w:sz w:val="26"/>
                <w:szCs w:val="26"/>
              </w:rPr>
              <w:t xml:space="preserve">(кв.м. </w:t>
            </w:r>
            <w:r w:rsidRPr="00A22711">
              <w:rPr>
                <w:b/>
                <w:sz w:val="26"/>
                <w:szCs w:val="26"/>
              </w:rPr>
              <w:t>о</w:t>
            </w:r>
            <w:r w:rsidRPr="00A22711">
              <w:rPr>
                <w:b/>
                <w:noProof/>
                <w:sz w:val="26"/>
                <w:szCs w:val="26"/>
              </w:rPr>
              <w:t xml:space="preserve">бщей </w:t>
            </w:r>
            <w:r w:rsidRPr="00A22711">
              <w:rPr>
                <w:b/>
                <w:sz w:val="26"/>
                <w:szCs w:val="26"/>
              </w:rPr>
              <w:t>площади)</w:t>
            </w:r>
          </w:p>
        </w:tc>
        <w:tc>
          <w:tcPr>
            <w:tcW w:w="4781" w:type="dxa"/>
            <w:gridSpan w:val="2"/>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left="96" w:firstLine="0"/>
              <w:rPr>
                <w:b/>
                <w:sz w:val="26"/>
                <w:szCs w:val="26"/>
              </w:rPr>
            </w:pPr>
            <w:r w:rsidRPr="00A22711">
              <w:rPr>
                <w:b/>
                <w:noProof/>
                <w:sz w:val="26"/>
                <w:szCs w:val="26"/>
              </w:rPr>
              <w:t xml:space="preserve">Предельно </w:t>
            </w:r>
            <w:r w:rsidRPr="00A22711">
              <w:rPr>
                <w:b/>
                <w:sz w:val="26"/>
                <w:szCs w:val="26"/>
              </w:rPr>
              <w:t>д</w:t>
            </w:r>
            <w:r w:rsidRPr="00A22711">
              <w:rPr>
                <w:b/>
                <w:noProof/>
                <w:sz w:val="26"/>
                <w:szCs w:val="26"/>
              </w:rPr>
              <w:t xml:space="preserve">опустимые </w:t>
            </w:r>
            <w:r w:rsidRPr="00A22711">
              <w:rPr>
                <w:b/>
                <w:sz w:val="26"/>
                <w:szCs w:val="26"/>
              </w:rPr>
              <w:t>параметры</w:t>
            </w:r>
          </w:p>
        </w:tc>
      </w:tr>
      <w:tr w:rsidR="007C363E" w:rsidRPr="00A22711" w:rsidTr="00277370">
        <w:trPr>
          <w:cantSplit/>
          <w:trHeight w:val="970"/>
        </w:trPr>
        <w:tc>
          <w:tcPr>
            <w:tcW w:w="2437" w:type="dxa"/>
            <w:vMerge/>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spacing w:line="240" w:lineRule="auto"/>
              <w:rPr>
                <w:b/>
                <w:sz w:val="26"/>
                <w:szCs w:val="26"/>
              </w:rPr>
            </w:pPr>
          </w:p>
        </w:tc>
        <w:tc>
          <w:tcPr>
            <w:tcW w:w="2423" w:type="dxa"/>
            <w:vMerge/>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spacing w:line="240" w:lineRule="auto"/>
              <w:rPr>
                <w:b/>
                <w:sz w:val="26"/>
                <w:szCs w:val="26"/>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left="86" w:firstLine="0"/>
              <w:jc w:val="center"/>
              <w:rPr>
                <w:b/>
                <w:sz w:val="26"/>
                <w:szCs w:val="26"/>
              </w:rPr>
            </w:pPr>
            <w:r w:rsidRPr="00A22711">
              <w:rPr>
                <w:b/>
                <w:noProof/>
                <w:sz w:val="26"/>
                <w:szCs w:val="26"/>
              </w:rPr>
              <w:t xml:space="preserve">Процент </w:t>
            </w:r>
            <w:r w:rsidRPr="00A22711">
              <w:rPr>
                <w:b/>
                <w:sz w:val="26"/>
                <w:szCs w:val="26"/>
              </w:rPr>
              <w:t>застройки</w:t>
            </w:r>
          </w:p>
          <w:p w:rsidR="007C363E" w:rsidRPr="00A22711" w:rsidRDefault="007C363E" w:rsidP="00355E78">
            <w:pPr>
              <w:autoSpaceDE w:val="0"/>
              <w:autoSpaceDN w:val="0"/>
              <w:adjustRightInd w:val="0"/>
              <w:spacing w:line="240" w:lineRule="auto"/>
              <w:ind w:left="86" w:firstLine="1008"/>
              <w:rPr>
                <w:b/>
                <w:sz w:val="26"/>
                <w:szCs w:val="26"/>
              </w:rPr>
            </w:pPr>
            <w:r w:rsidRPr="00A22711">
              <w:rPr>
                <w:b/>
                <w:sz w:val="26"/>
                <w:szCs w:val="26"/>
              </w:rPr>
              <w:t>(%)</w:t>
            </w:r>
          </w:p>
        </w:tc>
        <w:tc>
          <w:tcPr>
            <w:tcW w:w="2261"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left="101" w:firstLine="0"/>
              <w:rPr>
                <w:b/>
                <w:sz w:val="26"/>
                <w:szCs w:val="26"/>
              </w:rPr>
            </w:pPr>
            <w:r w:rsidRPr="00A22711">
              <w:rPr>
                <w:b/>
                <w:sz w:val="26"/>
                <w:szCs w:val="26"/>
              </w:rPr>
              <w:t xml:space="preserve">Коэффициент </w:t>
            </w:r>
            <w:r w:rsidRPr="00A22711">
              <w:rPr>
                <w:b/>
                <w:sz w:val="26"/>
                <w:szCs w:val="26"/>
              </w:rPr>
              <w:br/>
              <w:t xml:space="preserve">использования </w:t>
            </w:r>
            <w:r w:rsidRPr="00A22711">
              <w:rPr>
                <w:b/>
                <w:sz w:val="26"/>
                <w:szCs w:val="26"/>
              </w:rPr>
              <w:br/>
              <w:t>территории</w:t>
            </w:r>
          </w:p>
        </w:tc>
      </w:tr>
      <w:tr w:rsidR="00277370" w:rsidRPr="00A22711" w:rsidTr="00277370">
        <w:trPr>
          <w:trHeight w:val="345"/>
        </w:trPr>
        <w:tc>
          <w:tcPr>
            <w:tcW w:w="2437"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2423"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 w:val="26"/>
                <w:szCs w:val="26"/>
              </w:rPr>
            </w:pPr>
            <w:r w:rsidRPr="00277370">
              <w:rPr>
                <w:b/>
                <w:sz w:val="26"/>
                <w:szCs w:val="26"/>
              </w:rPr>
              <w:t>2</w:t>
            </w:r>
          </w:p>
        </w:tc>
        <w:tc>
          <w:tcPr>
            <w:tcW w:w="2520"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 w:val="26"/>
                <w:szCs w:val="26"/>
              </w:rPr>
            </w:pPr>
            <w:r w:rsidRPr="00277370">
              <w:rPr>
                <w:b/>
                <w:sz w:val="26"/>
                <w:szCs w:val="26"/>
              </w:rPr>
              <w:t>3</w:t>
            </w:r>
          </w:p>
        </w:tc>
        <w:tc>
          <w:tcPr>
            <w:tcW w:w="2261" w:type="dxa"/>
            <w:tcBorders>
              <w:top w:val="single" w:sz="2" w:space="0" w:color="auto"/>
              <w:left w:val="single" w:sz="2" w:space="0" w:color="auto"/>
              <w:bottom w:val="single" w:sz="2"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sz w:val="26"/>
                <w:szCs w:val="26"/>
              </w:rPr>
            </w:pPr>
            <w:r w:rsidRPr="00277370">
              <w:rPr>
                <w:b/>
                <w:sz w:val="26"/>
                <w:szCs w:val="26"/>
              </w:rPr>
              <w:t>4</w:t>
            </w:r>
          </w:p>
        </w:tc>
      </w:tr>
      <w:tr w:rsidR="007C363E" w:rsidRPr="00A22711" w:rsidTr="00A22711">
        <w:trPr>
          <w:trHeight w:val="447"/>
        </w:trPr>
        <w:tc>
          <w:tcPr>
            <w:tcW w:w="2437"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noProof/>
                <w:sz w:val="26"/>
                <w:szCs w:val="26"/>
              </w:rPr>
              <w:t xml:space="preserve">1200 </w:t>
            </w:r>
            <w:r w:rsidRPr="00A22711">
              <w:rPr>
                <w:sz w:val="26"/>
                <w:szCs w:val="26"/>
              </w:rPr>
              <w:t>и</w:t>
            </w:r>
            <w:r w:rsidRPr="00A22711">
              <w:rPr>
                <w:noProof/>
                <w:sz w:val="26"/>
                <w:szCs w:val="26"/>
              </w:rPr>
              <w:t xml:space="preserve"> </w:t>
            </w:r>
            <w:r w:rsidRPr="00A22711">
              <w:rPr>
                <w:sz w:val="26"/>
                <w:szCs w:val="26"/>
              </w:rPr>
              <w:t>более</w:t>
            </w:r>
          </w:p>
        </w:tc>
        <w:tc>
          <w:tcPr>
            <w:tcW w:w="2423"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480</w:t>
            </w:r>
          </w:p>
        </w:tc>
        <w:tc>
          <w:tcPr>
            <w:tcW w:w="2520"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0,4</w:t>
            </w:r>
          </w:p>
        </w:tc>
      </w:tr>
      <w:tr w:rsidR="007C363E" w:rsidRPr="00A22711" w:rsidTr="00A22711">
        <w:trPr>
          <w:trHeight w:val="525"/>
        </w:trPr>
        <w:tc>
          <w:tcPr>
            <w:tcW w:w="2437"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noProof/>
                <w:sz w:val="26"/>
                <w:szCs w:val="26"/>
              </w:rPr>
            </w:pPr>
            <w:r w:rsidRPr="00A22711">
              <w:rPr>
                <w:noProof/>
                <w:sz w:val="26"/>
                <w:szCs w:val="26"/>
              </w:rPr>
              <w:t>1000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400</w:t>
            </w:r>
          </w:p>
        </w:tc>
        <w:tc>
          <w:tcPr>
            <w:tcW w:w="2520"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0,4</w:t>
            </w:r>
          </w:p>
        </w:tc>
      </w:tr>
      <w:tr w:rsidR="007C363E" w:rsidRPr="00A22711" w:rsidTr="00A22711">
        <w:trPr>
          <w:trHeight w:val="533"/>
        </w:trPr>
        <w:tc>
          <w:tcPr>
            <w:tcW w:w="2437"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noProof/>
                <w:sz w:val="26"/>
                <w:szCs w:val="26"/>
              </w:rPr>
            </w:pPr>
            <w:r w:rsidRPr="00A22711">
              <w:rPr>
                <w:noProof/>
                <w:sz w:val="26"/>
                <w:szCs w:val="26"/>
              </w:rPr>
              <w:t>800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360</w:t>
            </w:r>
          </w:p>
        </w:tc>
        <w:tc>
          <w:tcPr>
            <w:tcW w:w="2520"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0,4</w:t>
            </w:r>
          </w:p>
        </w:tc>
      </w:tr>
      <w:tr w:rsidR="007C363E" w:rsidRPr="00A22711" w:rsidTr="00A22711">
        <w:trPr>
          <w:trHeight w:val="541"/>
        </w:trPr>
        <w:tc>
          <w:tcPr>
            <w:tcW w:w="2437"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noProof/>
                <w:sz w:val="26"/>
                <w:szCs w:val="26"/>
              </w:rPr>
            </w:pPr>
            <w:r w:rsidRPr="00A22711">
              <w:rPr>
                <w:noProof/>
                <w:sz w:val="26"/>
                <w:szCs w:val="26"/>
              </w:rPr>
              <w:t>600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320</w:t>
            </w:r>
          </w:p>
        </w:tc>
        <w:tc>
          <w:tcPr>
            <w:tcW w:w="2520"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30</w:t>
            </w:r>
          </w:p>
        </w:tc>
        <w:tc>
          <w:tcPr>
            <w:tcW w:w="2261"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0,6</w:t>
            </w:r>
          </w:p>
        </w:tc>
      </w:tr>
      <w:tr w:rsidR="007C363E" w:rsidRPr="00A22711" w:rsidTr="00A22711">
        <w:trPr>
          <w:trHeight w:val="541"/>
        </w:trPr>
        <w:tc>
          <w:tcPr>
            <w:tcW w:w="2437"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noProof/>
                <w:sz w:val="26"/>
                <w:szCs w:val="26"/>
              </w:rPr>
            </w:pPr>
            <w:r w:rsidRPr="00A22711">
              <w:rPr>
                <w:noProof/>
                <w:sz w:val="26"/>
                <w:szCs w:val="26"/>
              </w:rPr>
              <w:t>500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300</w:t>
            </w:r>
          </w:p>
        </w:tc>
        <w:tc>
          <w:tcPr>
            <w:tcW w:w="2520"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30</w:t>
            </w:r>
          </w:p>
        </w:tc>
        <w:tc>
          <w:tcPr>
            <w:tcW w:w="2261"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sz w:val="26"/>
                <w:szCs w:val="26"/>
              </w:rPr>
            </w:pPr>
            <w:r w:rsidRPr="00A22711">
              <w:rPr>
                <w:sz w:val="26"/>
                <w:szCs w:val="26"/>
              </w:rPr>
              <w:t>0,6</w:t>
            </w:r>
          </w:p>
        </w:tc>
      </w:tr>
    </w:tbl>
    <w:p w:rsidR="007C363E" w:rsidRPr="004D6594" w:rsidRDefault="007C363E" w:rsidP="006F77CB">
      <w:pPr>
        <w:rPr>
          <w:szCs w:val="28"/>
        </w:rPr>
      </w:pPr>
    </w:p>
    <w:p w:rsidR="007C363E" w:rsidRPr="004D6594" w:rsidRDefault="007C363E" w:rsidP="006F77CB">
      <w:r w:rsidRPr="004D6594">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7C363E" w:rsidRPr="004D6594" w:rsidRDefault="007C363E" w:rsidP="006F77CB">
      <w:r w:rsidRPr="004D6594">
        <w:t>На территории с застройкой жилыми домами усадебного типа стоянки размещаются в пределах отведенного участка.</w:t>
      </w:r>
    </w:p>
    <w:p w:rsidR="007C363E" w:rsidRPr="004D6594" w:rsidRDefault="007C363E" w:rsidP="006F77CB">
      <w:pPr>
        <w:autoSpaceDE w:val="0"/>
        <w:autoSpaceDN w:val="0"/>
        <w:adjustRightInd w:val="0"/>
        <w:outlineLvl w:val="0"/>
        <w:rPr>
          <w:b/>
          <w:bCs/>
          <w:noProof/>
          <w:szCs w:val="28"/>
        </w:rPr>
      </w:pPr>
      <w:r w:rsidRPr="004D6594">
        <w:rPr>
          <w:b/>
          <w:bCs/>
          <w:noProof/>
          <w:szCs w:val="28"/>
        </w:rPr>
        <w:t xml:space="preserve">4) Нормативные </w:t>
      </w:r>
      <w:r w:rsidRPr="004D6594">
        <w:rPr>
          <w:b/>
          <w:bCs/>
          <w:szCs w:val="28"/>
        </w:rPr>
        <w:t>п</w:t>
      </w:r>
      <w:r w:rsidRPr="004D6594">
        <w:rPr>
          <w:b/>
          <w:bCs/>
          <w:noProof/>
          <w:szCs w:val="28"/>
        </w:rPr>
        <w:t xml:space="preserve">араметры </w:t>
      </w:r>
      <w:r w:rsidRPr="004D6594">
        <w:rPr>
          <w:b/>
          <w:bCs/>
          <w:szCs w:val="28"/>
        </w:rPr>
        <w:t>з</w:t>
      </w:r>
      <w:r w:rsidRPr="004D6594">
        <w:rPr>
          <w:b/>
          <w:bCs/>
          <w:noProof/>
          <w:szCs w:val="28"/>
        </w:rPr>
        <w:t xml:space="preserve">астройки </w:t>
      </w:r>
      <w:r w:rsidRPr="004D6594">
        <w:rPr>
          <w:b/>
          <w:bCs/>
          <w:szCs w:val="28"/>
        </w:rPr>
        <w:t>о</w:t>
      </w:r>
      <w:r w:rsidRPr="004D6594">
        <w:rPr>
          <w:b/>
          <w:bCs/>
          <w:noProof/>
          <w:szCs w:val="28"/>
        </w:rPr>
        <w:t xml:space="preserve">бщественно-деловой </w:t>
      </w:r>
      <w:r w:rsidRPr="004D6594">
        <w:rPr>
          <w:b/>
          <w:bCs/>
          <w:szCs w:val="28"/>
        </w:rPr>
        <w:t>з</w:t>
      </w:r>
      <w:r w:rsidRPr="004D6594">
        <w:rPr>
          <w:b/>
          <w:bCs/>
          <w:noProof/>
          <w:szCs w:val="28"/>
        </w:rPr>
        <w:t xml:space="preserve">оны. </w:t>
      </w:r>
    </w:p>
    <w:p w:rsidR="007C363E" w:rsidRPr="004D6594" w:rsidRDefault="007C363E" w:rsidP="006F77CB">
      <w:r w:rsidRPr="004D6594">
        <w:rPr>
          <w:noProof/>
        </w:rPr>
        <w:t xml:space="preserve">Радиус </w:t>
      </w:r>
      <w:r w:rsidRPr="004D6594">
        <w:t>о</w:t>
      </w:r>
      <w:r w:rsidRPr="004D6594">
        <w:rPr>
          <w:noProof/>
        </w:rPr>
        <w:t xml:space="preserve">бслуживания </w:t>
      </w:r>
      <w:r w:rsidRPr="004D6594">
        <w:t>н</w:t>
      </w:r>
      <w:r w:rsidRPr="004D6594">
        <w:rPr>
          <w:noProof/>
        </w:rPr>
        <w:t xml:space="preserve">аселения </w:t>
      </w:r>
      <w:r w:rsidRPr="004D6594">
        <w:t>у</w:t>
      </w:r>
      <w:r w:rsidRPr="004D6594">
        <w:rPr>
          <w:noProof/>
        </w:rPr>
        <w:t xml:space="preserve">чреждениями </w:t>
      </w:r>
      <w:r w:rsidRPr="004D6594">
        <w:t>и</w:t>
      </w:r>
      <w:r w:rsidRPr="004D6594">
        <w:rPr>
          <w:noProof/>
        </w:rPr>
        <w:t xml:space="preserve"> </w:t>
      </w:r>
      <w:r w:rsidRPr="004D6594">
        <w:t>п</w:t>
      </w:r>
      <w:r w:rsidRPr="004D6594">
        <w:rPr>
          <w:noProof/>
        </w:rPr>
        <w:t xml:space="preserve">редприятиями </w:t>
      </w:r>
      <w:r w:rsidRPr="004D6594">
        <w:t>о</w:t>
      </w:r>
      <w:r w:rsidRPr="004D6594">
        <w:rPr>
          <w:noProof/>
        </w:rPr>
        <w:t xml:space="preserve">бслуживания, </w:t>
      </w:r>
      <w:r w:rsidRPr="004D6594">
        <w:t>р</w:t>
      </w:r>
      <w:r w:rsidRPr="004D6594">
        <w:rPr>
          <w:noProof/>
        </w:rPr>
        <w:t xml:space="preserve">азмещаемыми </w:t>
      </w:r>
      <w:r w:rsidRPr="004D6594">
        <w:t>в</w:t>
      </w:r>
      <w:r w:rsidRPr="004D6594">
        <w:rPr>
          <w:noProof/>
        </w:rPr>
        <w:t xml:space="preserve"> </w:t>
      </w:r>
      <w:r w:rsidRPr="004D6594">
        <w:t>о</w:t>
      </w:r>
      <w:r w:rsidRPr="004D6594">
        <w:rPr>
          <w:noProof/>
        </w:rPr>
        <w:t xml:space="preserve">бщественно-деловых </w:t>
      </w:r>
      <w:r w:rsidRPr="004D6594">
        <w:t>и</w:t>
      </w:r>
      <w:r w:rsidRPr="004D6594">
        <w:rPr>
          <w:noProof/>
        </w:rPr>
        <w:t xml:space="preserve"> </w:t>
      </w:r>
      <w:r w:rsidRPr="004D6594">
        <w:t>ж</w:t>
      </w:r>
      <w:r w:rsidRPr="004D6594">
        <w:rPr>
          <w:noProof/>
        </w:rPr>
        <w:t xml:space="preserve">илых </w:t>
      </w:r>
      <w:r w:rsidRPr="004D6594">
        <w:t>з</w:t>
      </w:r>
      <w:r w:rsidRPr="004D6594">
        <w:rPr>
          <w:noProof/>
        </w:rPr>
        <w:t xml:space="preserve">онах, </w:t>
      </w:r>
      <w:r w:rsidRPr="004D6594">
        <w:t>в</w:t>
      </w:r>
      <w:r w:rsidRPr="004D6594">
        <w:rPr>
          <w:noProof/>
        </w:rPr>
        <w:t xml:space="preserve"> </w:t>
      </w:r>
      <w:r w:rsidRPr="004D6594">
        <w:t>з</w:t>
      </w:r>
      <w:r w:rsidRPr="004D6594">
        <w:rPr>
          <w:noProof/>
        </w:rPr>
        <w:t xml:space="preserve">ависимости </w:t>
      </w:r>
      <w:r w:rsidRPr="004D6594">
        <w:t>о</w:t>
      </w:r>
      <w:r w:rsidRPr="004D6594">
        <w:rPr>
          <w:noProof/>
        </w:rPr>
        <w:t xml:space="preserve">т </w:t>
      </w:r>
      <w:r w:rsidRPr="004D6594">
        <w:t>э</w:t>
      </w:r>
      <w:r w:rsidRPr="004D6594">
        <w:rPr>
          <w:noProof/>
        </w:rPr>
        <w:t xml:space="preserve">лементов </w:t>
      </w:r>
      <w:r w:rsidRPr="004D6594">
        <w:t>п</w:t>
      </w:r>
      <w:r w:rsidRPr="004D6594">
        <w:rPr>
          <w:noProof/>
        </w:rPr>
        <w:t xml:space="preserve">ланировочной </w:t>
      </w:r>
      <w:r w:rsidRPr="004D6594">
        <w:t>с</w:t>
      </w:r>
      <w:r w:rsidRPr="004D6594">
        <w:rPr>
          <w:noProof/>
        </w:rPr>
        <w:t xml:space="preserve">труктуры </w:t>
      </w:r>
      <w:r w:rsidRPr="004D6594">
        <w:t>(</w:t>
      </w:r>
      <w:r w:rsidRPr="004D6594">
        <w:rPr>
          <w:noProof/>
        </w:rPr>
        <w:t xml:space="preserve">микрорайон </w:t>
      </w:r>
      <w:r w:rsidRPr="004D6594">
        <w:t>(</w:t>
      </w:r>
      <w:r w:rsidRPr="004D6594">
        <w:rPr>
          <w:noProof/>
        </w:rPr>
        <w:t xml:space="preserve">квартал), </w:t>
      </w:r>
      <w:r w:rsidRPr="004D6594">
        <w:t>ж</w:t>
      </w:r>
      <w:r w:rsidRPr="004D6594">
        <w:rPr>
          <w:noProof/>
        </w:rPr>
        <w:t xml:space="preserve">илой </w:t>
      </w:r>
      <w:r w:rsidRPr="004D6594">
        <w:t>р</w:t>
      </w:r>
      <w:r w:rsidRPr="004D6594">
        <w:rPr>
          <w:noProof/>
        </w:rPr>
        <w:t>айон) составляет</w:t>
      </w:r>
      <w:r w:rsidRPr="004D6594">
        <w:t>:</w:t>
      </w:r>
    </w:p>
    <w:p w:rsidR="007C363E" w:rsidRPr="004D6594" w:rsidRDefault="007C363E" w:rsidP="006F77CB">
      <w:pPr>
        <w:autoSpaceDE w:val="0"/>
        <w:autoSpaceDN w:val="0"/>
        <w:adjustRightInd w:val="0"/>
        <w:ind w:firstLine="707"/>
        <w:jc w:val="right"/>
        <w:outlineLvl w:val="0"/>
        <w:rPr>
          <w:szCs w:val="28"/>
        </w:rPr>
      </w:pPr>
      <w:r w:rsidRPr="004D6594">
        <w:rPr>
          <w:szCs w:val="28"/>
        </w:rPr>
        <w:t>Таблица 7</w:t>
      </w:r>
    </w:p>
    <w:tbl>
      <w:tblPr>
        <w:tblW w:w="9751" w:type="dxa"/>
        <w:tblInd w:w="3" w:type="dxa"/>
        <w:tblLayout w:type="fixed"/>
        <w:tblCellMar>
          <w:left w:w="0" w:type="dxa"/>
          <w:right w:w="0" w:type="dxa"/>
        </w:tblCellMar>
        <w:tblLook w:val="04A0"/>
      </w:tblPr>
      <w:tblGrid>
        <w:gridCol w:w="7560"/>
        <w:gridCol w:w="2191"/>
      </w:tblGrid>
      <w:tr w:rsidR="007C363E" w:rsidRPr="004D6594" w:rsidTr="00A22711">
        <w:trPr>
          <w:trHeight w:val="533"/>
        </w:trPr>
        <w:tc>
          <w:tcPr>
            <w:tcW w:w="7560"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6F77CB">
            <w:pPr>
              <w:autoSpaceDE w:val="0"/>
              <w:autoSpaceDN w:val="0"/>
              <w:adjustRightInd w:val="0"/>
              <w:ind w:firstLine="0"/>
              <w:jc w:val="center"/>
              <w:rPr>
                <w:b/>
                <w:sz w:val="26"/>
                <w:szCs w:val="26"/>
              </w:rPr>
            </w:pPr>
            <w:r w:rsidRPr="00A22711">
              <w:rPr>
                <w:b/>
                <w:noProof/>
                <w:sz w:val="26"/>
                <w:szCs w:val="26"/>
              </w:rPr>
              <w:t xml:space="preserve">Учреждения </w:t>
            </w:r>
            <w:r w:rsidRPr="00A22711">
              <w:rPr>
                <w:b/>
                <w:sz w:val="26"/>
                <w:szCs w:val="26"/>
              </w:rPr>
              <w:t>и</w:t>
            </w:r>
            <w:r w:rsidRPr="00A22711">
              <w:rPr>
                <w:b/>
                <w:noProof/>
                <w:sz w:val="26"/>
                <w:szCs w:val="26"/>
              </w:rPr>
              <w:t xml:space="preserve"> </w:t>
            </w:r>
            <w:r w:rsidRPr="00A22711">
              <w:rPr>
                <w:b/>
                <w:sz w:val="26"/>
                <w:szCs w:val="26"/>
              </w:rPr>
              <w:t>п</w:t>
            </w:r>
            <w:r w:rsidRPr="00A22711">
              <w:rPr>
                <w:b/>
                <w:noProof/>
                <w:sz w:val="26"/>
                <w:szCs w:val="26"/>
              </w:rPr>
              <w:t xml:space="preserve">редприятия </w:t>
            </w:r>
            <w:r w:rsidRPr="00A22711">
              <w:rPr>
                <w:b/>
                <w:sz w:val="26"/>
                <w:szCs w:val="26"/>
              </w:rPr>
              <w:t>обслуживания</w:t>
            </w:r>
          </w:p>
        </w:tc>
        <w:tc>
          <w:tcPr>
            <w:tcW w:w="2191"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6F77CB">
            <w:pPr>
              <w:autoSpaceDE w:val="0"/>
              <w:autoSpaceDN w:val="0"/>
              <w:adjustRightInd w:val="0"/>
              <w:ind w:firstLine="0"/>
              <w:jc w:val="center"/>
              <w:rPr>
                <w:b/>
                <w:sz w:val="26"/>
                <w:szCs w:val="26"/>
              </w:rPr>
            </w:pPr>
            <w:r w:rsidRPr="00A22711">
              <w:rPr>
                <w:b/>
                <w:sz w:val="26"/>
                <w:szCs w:val="26"/>
              </w:rPr>
              <w:t xml:space="preserve">Радиус </w:t>
            </w:r>
            <w:r w:rsidRPr="00A22711">
              <w:rPr>
                <w:b/>
                <w:sz w:val="26"/>
                <w:szCs w:val="26"/>
              </w:rPr>
              <w:br/>
              <w:t>обслуживания, м</w:t>
            </w:r>
          </w:p>
        </w:tc>
      </w:tr>
      <w:tr w:rsidR="00277370" w:rsidRPr="004D6594" w:rsidTr="00A22711">
        <w:trPr>
          <w:trHeight w:val="310"/>
        </w:trPr>
        <w:tc>
          <w:tcPr>
            <w:tcW w:w="7560" w:type="dxa"/>
            <w:tcBorders>
              <w:top w:val="single" w:sz="2" w:space="0" w:color="auto"/>
              <w:left w:val="single" w:sz="2" w:space="0" w:color="auto"/>
              <w:bottom w:val="single" w:sz="4" w:space="0" w:color="auto"/>
              <w:right w:val="single" w:sz="2" w:space="0" w:color="auto"/>
            </w:tcBorders>
            <w:vAlign w:val="center"/>
            <w:hideMark/>
          </w:tcPr>
          <w:p w:rsidR="00277370" w:rsidRPr="00277370" w:rsidRDefault="00277370" w:rsidP="006F77CB">
            <w:pPr>
              <w:autoSpaceDE w:val="0"/>
              <w:autoSpaceDN w:val="0"/>
              <w:adjustRightInd w:val="0"/>
              <w:ind w:firstLine="0"/>
              <w:jc w:val="center"/>
              <w:rPr>
                <w:b/>
                <w:noProof/>
                <w:sz w:val="26"/>
                <w:szCs w:val="26"/>
              </w:rPr>
            </w:pPr>
            <w:r w:rsidRPr="00277370">
              <w:rPr>
                <w:b/>
                <w:noProof/>
                <w:sz w:val="26"/>
                <w:szCs w:val="26"/>
              </w:rPr>
              <w:t>1</w:t>
            </w:r>
          </w:p>
        </w:tc>
        <w:tc>
          <w:tcPr>
            <w:tcW w:w="2191" w:type="dxa"/>
            <w:tcBorders>
              <w:top w:val="single" w:sz="2" w:space="0" w:color="auto"/>
              <w:left w:val="single" w:sz="2" w:space="0" w:color="auto"/>
              <w:bottom w:val="single" w:sz="4" w:space="0" w:color="auto"/>
              <w:right w:val="single" w:sz="2" w:space="0" w:color="auto"/>
            </w:tcBorders>
            <w:vAlign w:val="center"/>
            <w:hideMark/>
          </w:tcPr>
          <w:p w:rsidR="00277370" w:rsidRPr="00277370" w:rsidRDefault="00277370" w:rsidP="006F77CB">
            <w:pPr>
              <w:autoSpaceDE w:val="0"/>
              <w:autoSpaceDN w:val="0"/>
              <w:adjustRightInd w:val="0"/>
              <w:ind w:firstLine="0"/>
              <w:jc w:val="center"/>
              <w:rPr>
                <w:b/>
                <w:sz w:val="26"/>
                <w:szCs w:val="26"/>
              </w:rPr>
            </w:pPr>
            <w:r w:rsidRPr="00277370">
              <w:rPr>
                <w:b/>
                <w:sz w:val="26"/>
                <w:szCs w:val="26"/>
              </w:rPr>
              <w:t>2</w:t>
            </w:r>
          </w:p>
        </w:tc>
      </w:tr>
      <w:tr w:rsidR="007C363E" w:rsidRPr="004D6594" w:rsidTr="00A22711">
        <w:trPr>
          <w:trHeight w:val="310"/>
        </w:trPr>
        <w:tc>
          <w:tcPr>
            <w:tcW w:w="7560" w:type="dxa"/>
            <w:tcBorders>
              <w:top w:val="single" w:sz="2" w:space="0" w:color="auto"/>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left"/>
              <w:rPr>
                <w:sz w:val="26"/>
                <w:szCs w:val="26"/>
              </w:rPr>
            </w:pPr>
            <w:r w:rsidRPr="00A22711">
              <w:rPr>
                <w:noProof/>
                <w:sz w:val="26"/>
                <w:szCs w:val="26"/>
              </w:rPr>
              <w:t xml:space="preserve">Дошкольные </w:t>
            </w:r>
            <w:r w:rsidRPr="00A22711">
              <w:rPr>
                <w:sz w:val="26"/>
                <w:szCs w:val="26"/>
              </w:rPr>
              <w:t>о</w:t>
            </w:r>
            <w:r w:rsidRPr="00A22711">
              <w:rPr>
                <w:noProof/>
                <w:sz w:val="26"/>
                <w:szCs w:val="26"/>
              </w:rPr>
              <w:t xml:space="preserve">бразовательные </w:t>
            </w:r>
            <w:r w:rsidRPr="00A22711">
              <w:rPr>
                <w:sz w:val="26"/>
                <w:szCs w:val="26"/>
              </w:rPr>
              <w:t>учреждения</w:t>
            </w:r>
          </w:p>
        </w:tc>
        <w:tc>
          <w:tcPr>
            <w:tcW w:w="2191" w:type="dxa"/>
            <w:tcBorders>
              <w:top w:val="single" w:sz="2" w:space="0" w:color="auto"/>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center"/>
              <w:rPr>
                <w:sz w:val="26"/>
                <w:szCs w:val="26"/>
              </w:rPr>
            </w:pPr>
            <w:r w:rsidRPr="00A22711">
              <w:rPr>
                <w:sz w:val="26"/>
                <w:szCs w:val="26"/>
              </w:rPr>
              <w:t>500</w:t>
            </w:r>
          </w:p>
        </w:tc>
      </w:tr>
      <w:tr w:rsidR="007C363E" w:rsidRPr="004D6594" w:rsidTr="00A22711">
        <w:trPr>
          <w:trHeight w:val="84"/>
        </w:trPr>
        <w:tc>
          <w:tcPr>
            <w:tcW w:w="7560"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left"/>
              <w:rPr>
                <w:sz w:val="26"/>
                <w:szCs w:val="26"/>
              </w:rPr>
            </w:pPr>
            <w:r w:rsidRPr="00A22711">
              <w:rPr>
                <w:noProof/>
                <w:sz w:val="26"/>
                <w:szCs w:val="26"/>
              </w:rPr>
              <w:lastRenderedPageBreak/>
              <w:t xml:space="preserve">Общеобразовательные </w:t>
            </w:r>
            <w:r w:rsidRPr="00A22711">
              <w:rPr>
                <w:sz w:val="26"/>
                <w:szCs w:val="26"/>
              </w:rPr>
              <w:t>школы</w:t>
            </w:r>
          </w:p>
        </w:tc>
        <w:tc>
          <w:tcPr>
            <w:tcW w:w="2191"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A22711" w:rsidP="006F77CB">
            <w:pPr>
              <w:autoSpaceDE w:val="0"/>
              <w:autoSpaceDN w:val="0"/>
              <w:adjustRightInd w:val="0"/>
              <w:ind w:firstLine="0"/>
              <w:jc w:val="center"/>
              <w:rPr>
                <w:sz w:val="26"/>
                <w:szCs w:val="26"/>
              </w:rPr>
            </w:pPr>
            <w:r>
              <w:rPr>
                <w:sz w:val="26"/>
                <w:szCs w:val="26"/>
              </w:rPr>
              <w:t>75</w:t>
            </w:r>
            <w:r w:rsidR="007C363E" w:rsidRPr="00A22711">
              <w:rPr>
                <w:sz w:val="26"/>
                <w:szCs w:val="26"/>
              </w:rPr>
              <w:t>0</w:t>
            </w:r>
          </w:p>
        </w:tc>
      </w:tr>
      <w:tr w:rsidR="007C363E" w:rsidRPr="004D6594" w:rsidTr="00A22711">
        <w:trPr>
          <w:trHeight w:val="300"/>
        </w:trPr>
        <w:tc>
          <w:tcPr>
            <w:tcW w:w="7560" w:type="dxa"/>
            <w:tcBorders>
              <w:top w:val="nil"/>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left"/>
              <w:rPr>
                <w:sz w:val="26"/>
                <w:szCs w:val="26"/>
              </w:rPr>
            </w:pPr>
            <w:r w:rsidRPr="00A22711">
              <w:rPr>
                <w:noProof/>
                <w:sz w:val="26"/>
                <w:szCs w:val="26"/>
              </w:rPr>
              <w:t xml:space="preserve">Помещения </w:t>
            </w:r>
            <w:r w:rsidRPr="00A22711">
              <w:rPr>
                <w:sz w:val="26"/>
                <w:szCs w:val="26"/>
              </w:rPr>
              <w:t>д</w:t>
            </w:r>
            <w:r w:rsidRPr="00A22711">
              <w:rPr>
                <w:noProof/>
                <w:sz w:val="26"/>
                <w:szCs w:val="26"/>
              </w:rPr>
              <w:t xml:space="preserve">ля </w:t>
            </w:r>
            <w:r w:rsidRPr="00A22711">
              <w:rPr>
                <w:sz w:val="26"/>
                <w:szCs w:val="26"/>
              </w:rPr>
              <w:t>ф</w:t>
            </w:r>
            <w:r w:rsidRPr="00A22711">
              <w:rPr>
                <w:noProof/>
                <w:sz w:val="26"/>
                <w:szCs w:val="26"/>
              </w:rPr>
              <w:t xml:space="preserve">изкультурно-оздоровительных </w:t>
            </w:r>
            <w:r w:rsidRPr="00A22711">
              <w:rPr>
                <w:sz w:val="26"/>
                <w:szCs w:val="26"/>
              </w:rPr>
              <w:t>занятий</w:t>
            </w:r>
          </w:p>
        </w:tc>
        <w:tc>
          <w:tcPr>
            <w:tcW w:w="2191" w:type="dxa"/>
            <w:tcBorders>
              <w:top w:val="nil"/>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center"/>
              <w:rPr>
                <w:sz w:val="26"/>
                <w:szCs w:val="26"/>
              </w:rPr>
            </w:pPr>
            <w:r w:rsidRPr="00A22711">
              <w:rPr>
                <w:sz w:val="26"/>
                <w:szCs w:val="26"/>
              </w:rPr>
              <w:t>500</w:t>
            </w:r>
          </w:p>
        </w:tc>
      </w:tr>
      <w:tr w:rsidR="007C363E" w:rsidRPr="004D6594" w:rsidTr="00A22711">
        <w:trPr>
          <w:trHeight w:val="281"/>
        </w:trPr>
        <w:tc>
          <w:tcPr>
            <w:tcW w:w="7560"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left"/>
              <w:rPr>
                <w:sz w:val="26"/>
                <w:szCs w:val="26"/>
              </w:rPr>
            </w:pPr>
            <w:r w:rsidRPr="00A22711">
              <w:rPr>
                <w:noProof/>
                <w:sz w:val="26"/>
                <w:szCs w:val="26"/>
              </w:rPr>
              <w:t xml:space="preserve">Физкультурно-спортивные </w:t>
            </w:r>
            <w:r w:rsidRPr="00A22711">
              <w:rPr>
                <w:sz w:val="26"/>
                <w:szCs w:val="26"/>
              </w:rPr>
              <w:t>центры</w:t>
            </w:r>
          </w:p>
        </w:tc>
        <w:tc>
          <w:tcPr>
            <w:tcW w:w="2191"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center"/>
              <w:rPr>
                <w:sz w:val="26"/>
                <w:szCs w:val="26"/>
              </w:rPr>
            </w:pPr>
            <w:r w:rsidRPr="00A22711">
              <w:rPr>
                <w:noProof/>
                <w:sz w:val="26"/>
                <w:szCs w:val="26"/>
              </w:rPr>
              <w:t>1</w:t>
            </w:r>
            <w:r w:rsidRPr="00A22711">
              <w:rPr>
                <w:sz w:val="26"/>
                <w:szCs w:val="26"/>
              </w:rPr>
              <w:t>500</w:t>
            </w:r>
          </w:p>
        </w:tc>
      </w:tr>
      <w:tr w:rsidR="007C363E" w:rsidRPr="004D6594" w:rsidTr="00A22711">
        <w:trPr>
          <w:trHeight w:val="257"/>
        </w:trPr>
        <w:tc>
          <w:tcPr>
            <w:tcW w:w="7560"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left"/>
              <w:rPr>
                <w:sz w:val="26"/>
                <w:szCs w:val="26"/>
              </w:rPr>
            </w:pPr>
            <w:r w:rsidRPr="00A22711">
              <w:rPr>
                <w:noProof/>
                <w:sz w:val="26"/>
                <w:szCs w:val="26"/>
              </w:rPr>
              <w:t xml:space="preserve">Поликлиники </w:t>
            </w:r>
            <w:r w:rsidRPr="00A22711">
              <w:rPr>
                <w:sz w:val="26"/>
                <w:szCs w:val="26"/>
              </w:rPr>
              <w:t>и</w:t>
            </w:r>
            <w:r w:rsidRPr="00A22711">
              <w:rPr>
                <w:noProof/>
                <w:sz w:val="26"/>
                <w:szCs w:val="26"/>
              </w:rPr>
              <w:t xml:space="preserve"> </w:t>
            </w:r>
            <w:r w:rsidRPr="00A22711">
              <w:rPr>
                <w:sz w:val="26"/>
                <w:szCs w:val="26"/>
              </w:rPr>
              <w:t>и</w:t>
            </w:r>
            <w:r w:rsidRPr="00A22711">
              <w:rPr>
                <w:noProof/>
                <w:sz w:val="26"/>
                <w:szCs w:val="26"/>
              </w:rPr>
              <w:t xml:space="preserve">х </w:t>
            </w:r>
            <w:r w:rsidRPr="00A22711">
              <w:rPr>
                <w:sz w:val="26"/>
                <w:szCs w:val="26"/>
              </w:rPr>
              <w:t>филиалы</w:t>
            </w:r>
          </w:p>
        </w:tc>
        <w:tc>
          <w:tcPr>
            <w:tcW w:w="2191"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center"/>
              <w:rPr>
                <w:sz w:val="26"/>
                <w:szCs w:val="26"/>
              </w:rPr>
            </w:pPr>
            <w:r w:rsidRPr="00A22711">
              <w:rPr>
                <w:noProof/>
                <w:sz w:val="26"/>
                <w:szCs w:val="26"/>
              </w:rPr>
              <w:t>1</w:t>
            </w:r>
            <w:r w:rsidRPr="00A22711">
              <w:rPr>
                <w:sz w:val="26"/>
                <w:szCs w:val="26"/>
              </w:rPr>
              <w:t>000</w:t>
            </w:r>
          </w:p>
        </w:tc>
      </w:tr>
      <w:tr w:rsidR="007C363E" w:rsidRPr="004D6594" w:rsidTr="00A22711">
        <w:trPr>
          <w:trHeight w:val="281"/>
        </w:trPr>
        <w:tc>
          <w:tcPr>
            <w:tcW w:w="7560"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left"/>
              <w:rPr>
                <w:sz w:val="26"/>
                <w:szCs w:val="26"/>
              </w:rPr>
            </w:pPr>
            <w:r w:rsidRPr="00A22711">
              <w:rPr>
                <w:sz w:val="26"/>
                <w:szCs w:val="26"/>
              </w:rPr>
              <w:t>Аптеки</w:t>
            </w:r>
          </w:p>
        </w:tc>
        <w:tc>
          <w:tcPr>
            <w:tcW w:w="2191"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center"/>
              <w:rPr>
                <w:sz w:val="26"/>
                <w:szCs w:val="26"/>
              </w:rPr>
            </w:pPr>
            <w:r w:rsidRPr="00A22711">
              <w:rPr>
                <w:sz w:val="26"/>
                <w:szCs w:val="26"/>
              </w:rPr>
              <w:t>800</w:t>
            </w:r>
          </w:p>
        </w:tc>
      </w:tr>
      <w:tr w:rsidR="007C363E" w:rsidRPr="004D6594" w:rsidTr="00A22711">
        <w:trPr>
          <w:trHeight w:val="305"/>
        </w:trPr>
        <w:tc>
          <w:tcPr>
            <w:tcW w:w="7560" w:type="dxa"/>
            <w:tcBorders>
              <w:top w:val="single" w:sz="4" w:space="0" w:color="auto"/>
              <w:left w:val="single" w:sz="2" w:space="0" w:color="auto"/>
              <w:bottom w:val="nil"/>
              <w:right w:val="single" w:sz="2" w:space="0" w:color="auto"/>
            </w:tcBorders>
            <w:vAlign w:val="center"/>
            <w:hideMark/>
          </w:tcPr>
          <w:p w:rsidR="007C363E" w:rsidRPr="00A22711" w:rsidRDefault="007C363E" w:rsidP="006F77CB">
            <w:pPr>
              <w:autoSpaceDE w:val="0"/>
              <w:autoSpaceDN w:val="0"/>
              <w:adjustRightInd w:val="0"/>
              <w:ind w:firstLine="0"/>
              <w:jc w:val="left"/>
              <w:rPr>
                <w:sz w:val="26"/>
                <w:szCs w:val="26"/>
              </w:rPr>
            </w:pPr>
            <w:r w:rsidRPr="00A22711">
              <w:rPr>
                <w:noProof/>
                <w:sz w:val="26"/>
                <w:szCs w:val="26"/>
              </w:rPr>
              <w:t xml:space="preserve">Предприятия </w:t>
            </w:r>
            <w:r w:rsidRPr="00A22711">
              <w:rPr>
                <w:sz w:val="26"/>
                <w:szCs w:val="26"/>
              </w:rPr>
              <w:t>т</w:t>
            </w:r>
            <w:r w:rsidRPr="00A22711">
              <w:rPr>
                <w:noProof/>
                <w:sz w:val="26"/>
                <w:szCs w:val="26"/>
              </w:rPr>
              <w:t xml:space="preserve">орговли, </w:t>
            </w:r>
            <w:r w:rsidRPr="00A22711">
              <w:rPr>
                <w:sz w:val="26"/>
                <w:szCs w:val="26"/>
              </w:rPr>
              <w:t>о</w:t>
            </w:r>
            <w:r w:rsidRPr="00A22711">
              <w:rPr>
                <w:noProof/>
                <w:sz w:val="26"/>
                <w:szCs w:val="26"/>
              </w:rPr>
              <w:t xml:space="preserve">бщественного </w:t>
            </w:r>
            <w:r w:rsidRPr="00A22711">
              <w:rPr>
                <w:sz w:val="26"/>
                <w:szCs w:val="26"/>
              </w:rPr>
              <w:t>п</w:t>
            </w:r>
            <w:r w:rsidRPr="00A22711">
              <w:rPr>
                <w:noProof/>
                <w:sz w:val="26"/>
                <w:szCs w:val="26"/>
              </w:rPr>
              <w:t xml:space="preserve">итания </w:t>
            </w:r>
            <w:r w:rsidRPr="00A22711">
              <w:rPr>
                <w:sz w:val="26"/>
                <w:szCs w:val="26"/>
              </w:rPr>
              <w:t>и</w:t>
            </w:r>
            <w:r w:rsidRPr="00A22711">
              <w:rPr>
                <w:noProof/>
                <w:sz w:val="26"/>
                <w:szCs w:val="26"/>
              </w:rPr>
              <w:t xml:space="preserve"> </w:t>
            </w:r>
            <w:r w:rsidRPr="00A22711">
              <w:rPr>
                <w:sz w:val="26"/>
                <w:szCs w:val="26"/>
              </w:rPr>
              <w:t>бытового</w:t>
            </w:r>
          </w:p>
        </w:tc>
        <w:tc>
          <w:tcPr>
            <w:tcW w:w="2191" w:type="dxa"/>
            <w:tcBorders>
              <w:top w:val="single" w:sz="4" w:space="0" w:color="auto"/>
              <w:left w:val="single" w:sz="2" w:space="0" w:color="auto"/>
              <w:bottom w:val="nil"/>
              <w:right w:val="single" w:sz="2" w:space="0" w:color="auto"/>
            </w:tcBorders>
            <w:vAlign w:val="bottom"/>
          </w:tcPr>
          <w:p w:rsidR="007C363E" w:rsidRPr="00A22711" w:rsidRDefault="00A22711" w:rsidP="006F77CB">
            <w:pPr>
              <w:autoSpaceDE w:val="0"/>
              <w:autoSpaceDN w:val="0"/>
              <w:adjustRightInd w:val="0"/>
              <w:ind w:firstLine="0"/>
              <w:jc w:val="center"/>
              <w:rPr>
                <w:sz w:val="26"/>
                <w:szCs w:val="26"/>
              </w:rPr>
            </w:pPr>
            <w:r>
              <w:rPr>
                <w:sz w:val="26"/>
                <w:szCs w:val="26"/>
              </w:rPr>
              <w:t>2000</w:t>
            </w:r>
          </w:p>
        </w:tc>
      </w:tr>
      <w:tr w:rsidR="007C363E" w:rsidRPr="004D6594" w:rsidTr="00A22711">
        <w:trPr>
          <w:trHeight w:val="252"/>
        </w:trPr>
        <w:tc>
          <w:tcPr>
            <w:tcW w:w="7560" w:type="dxa"/>
            <w:tcBorders>
              <w:top w:val="nil"/>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left"/>
              <w:rPr>
                <w:sz w:val="26"/>
                <w:szCs w:val="26"/>
              </w:rPr>
            </w:pPr>
            <w:r w:rsidRPr="00A22711">
              <w:rPr>
                <w:noProof/>
                <w:sz w:val="26"/>
                <w:szCs w:val="26"/>
              </w:rPr>
              <w:t xml:space="preserve">обслуживания </w:t>
            </w:r>
            <w:r w:rsidRPr="00A22711">
              <w:rPr>
                <w:sz w:val="26"/>
                <w:szCs w:val="26"/>
              </w:rPr>
              <w:t>м</w:t>
            </w:r>
            <w:r w:rsidRPr="00A22711">
              <w:rPr>
                <w:noProof/>
                <w:sz w:val="26"/>
                <w:szCs w:val="26"/>
              </w:rPr>
              <w:t xml:space="preserve">естного </w:t>
            </w:r>
            <w:r w:rsidRPr="00A22711">
              <w:rPr>
                <w:sz w:val="26"/>
                <w:szCs w:val="26"/>
              </w:rPr>
              <w:t>значения</w:t>
            </w:r>
          </w:p>
        </w:tc>
        <w:tc>
          <w:tcPr>
            <w:tcW w:w="2191" w:type="dxa"/>
            <w:tcBorders>
              <w:top w:val="nil"/>
              <w:left w:val="single" w:sz="2" w:space="0" w:color="auto"/>
              <w:bottom w:val="single" w:sz="4" w:space="0" w:color="auto"/>
              <w:right w:val="single" w:sz="2" w:space="0" w:color="auto"/>
            </w:tcBorders>
            <w:vAlign w:val="center"/>
            <w:hideMark/>
          </w:tcPr>
          <w:p w:rsidR="007C363E" w:rsidRPr="00A22711" w:rsidRDefault="007C363E" w:rsidP="006F77CB">
            <w:pPr>
              <w:autoSpaceDE w:val="0"/>
              <w:autoSpaceDN w:val="0"/>
              <w:adjustRightInd w:val="0"/>
              <w:ind w:firstLine="0"/>
              <w:jc w:val="center"/>
              <w:rPr>
                <w:sz w:val="26"/>
                <w:szCs w:val="26"/>
              </w:rPr>
            </w:pPr>
          </w:p>
        </w:tc>
      </w:tr>
      <w:tr w:rsidR="007C363E" w:rsidRPr="004D6594" w:rsidTr="00A22711">
        <w:trPr>
          <w:trHeight w:val="286"/>
        </w:trPr>
        <w:tc>
          <w:tcPr>
            <w:tcW w:w="7560" w:type="dxa"/>
            <w:tcBorders>
              <w:top w:val="single" w:sz="4" w:space="0" w:color="auto"/>
              <w:left w:val="single" w:sz="2" w:space="0" w:color="auto"/>
              <w:bottom w:val="single" w:sz="2" w:space="0" w:color="auto"/>
              <w:right w:val="single" w:sz="2" w:space="0" w:color="auto"/>
            </w:tcBorders>
            <w:vAlign w:val="center"/>
            <w:hideMark/>
          </w:tcPr>
          <w:p w:rsidR="007C363E" w:rsidRPr="00A22711" w:rsidRDefault="007C363E" w:rsidP="006F77CB">
            <w:pPr>
              <w:autoSpaceDE w:val="0"/>
              <w:autoSpaceDN w:val="0"/>
              <w:adjustRightInd w:val="0"/>
              <w:ind w:firstLine="0"/>
              <w:jc w:val="left"/>
              <w:rPr>
                <w:sz w:val="26"/>
                <w:szCs w:val="26"/>
              </w:rPr>
            </w:pPr>
            <w:r w:rsidRPr="00A22711">
              <w:rPr>
                <w:noProof/>
                <w:sz w:val="26"/>
                <w:szCs w:val="26"/>
              </w:rPr>
              <w:t xml:space="preserve">Отделения </w:t>
            </w:r>
            <w:r w:rsidRPr="00A22711">
              <w:rPr>
                <w:sz w:val="26"/>
                <w:szCs w:val="26"/>
              </w:rPr>
              <w:t>с</w:t>
            </w:r>
            <w:r w:rsidRPr="00A22711">
              <w:rPr>
                <w:noProof/>
                <w:sz w:val="26"/>
                <w:szCs w:val="26"/>
              </w:rPr>
              <w:t xml:space="preserve">вязи </w:t>
            </w:r>
            <w:r w:rsidRPr="00A22711">
              <w:rPr>
                <w:sz w:val="26"/>
                <w:szCs w:val="26"/>
              </w:rPr>
              <w:t>и</w:t>
            </w:r>
            <w:r w:rsidRPr="00A22711">
              <w:rPr>
                <w:noProof/>
                <w:sz w:val="26"/>
                <w:szCs w:val="26"/>
              </w:rPr>
              <w:t xml:space="preserve"> </w:t>
            </w:r>
            <w:r w:rsidRPr="00A22711">
              <w:rPr>
                <w:sz w:val="26"/>
                <w:szCs w:val="26"/>
              </w:rPr>
              <w:t>ф</w:t>
            </w:r>
            <w:r w:rsidRPr="00A22711">
              <w:rPr>
                <w:noProof/>
                <w:sz w:val="26"/>
                <w:szCs w:val="26"/>
              </w:rPr>
              <w:t xml:space="preserve">илиалы </w:t>
            </w:r>
            <w:r w:rsidRPr="00A22711">
              <w:rPr>
                <w:sz w:val="26"/>
                <w:szCs w:val="26"/>
              </w:rPr>
              <w:t>банков</w:t>
            </w:r>
          </w:p>
        </w:tc>
        <w:tc>
          <w:tcPr>
            <w:tcW w:w="2191" w:type="dxa"/>
            <w:tcBorders>
              <w:top w:val="single" w:sz="4" w:space="0" w:color="auto"/>
              <w:left w:val="single" w:sz="2" w:space="0" w:color="auto"/>
              <w:bottom w:val="single" w:sz="2" w:space="0" w:color="auto"/>
              <w:right w:val="single" w:sz="2" w:space="0" w:color="auto"/>
            </w:tcBorders>
            <w:vAlign w:val="center"/>
            <w:hideMark/>
          </w:tcPr>
          <w:p w:rsidR="007C363E" w:rsidRPr="00A22711" w:rsidRDefault="007C363E" w:rsidP="006F77CB">
            <w:pPr>
              <w:autoSpaceDE w:val="0"/>
              <w:autoSpaceDN w:val="0"/>
              <w:adjustRightInd w:val="0"/>
              <w:ind w:firstLine="0"/>
              <w:jc w:val="center"/>
              <w:rPr>
                <w:sz w:val="26"/>
                <w:szCs w:val="26"/>
              </w:rPr>
            </w:pPr>
            <w:r w:rsidRPr="00A22711">
              <w:rPr>
                <w:sz w:val="26"/>
                <w:szCs w:val="26"/>
              </w:rPr>
              <w:t>500</w:t>
            </w:r>
          </w:p>
        </w:tc>
      </w:tr>
    </w:tbl>
    <w:p w:rsidR="007C363E" w:rsidRPr="004D6594" w:rsidRDefault="007C363E" w:rsidP="00355E78">
      <w:pPr>
        <w:spacing w:before="100" w:beforeAutospacing="1"/>
      </w:pPr>
      <w:r w:rsidRPr="004D6594">
        <w:rPr>
          <w:noProof/>
        </w:rPr>
        <w:t xml:space="preserve">Интенсивность </w:t>
      </w:r>
      <w:r w:rsidRPr="004D6594">
        <w:t>и</w:t>
      </w:r>
      <w:r w:rsidRPr="004D6594">
        <w:rPr>
          <w:noProof/>
        </w:rPr>
        <w:t xml:space="preserve">спользования </w:t>
      </w:r>
      <w:r w:rsidRPr="004D6594">
        <w:t>т</w:t>
      </w:r>
      <w:r w:rsidRPr="004D6594">
        <w:rPr>
          <w:noProof/>
        </w:rPr>
        <w:t xml:space="preserve">ерритории </w:t>
      </w:r>
      <w:r w:rsidRPr="004D6594">
        <w:t>о</w:t>
      </w:r>
      <w:r w:rsidRPr="004D6594">
        <w:rPr>
          <w:noProof/>
        </w:rPr>
        <w:t xml:space="preserve">бщественно-деловой </w:t>
      </w:r>
      <w:r w:rsidRPr="004D6594">
        <w:t>з</w:t>
      </w:r>
      <w:r w:rsidRPr="004D6594">
        <w:rPr>
          <w:noProof/>
        </w:rPr>
        <w:t xml:space="preserve">оны характеризуется </w:t>
      </w:r>
      <w:r w:rsidRPr="004D6594">
        <w:t>п</w:t>
      </w:r>
      <w:r w:rsidRPr="004D6594">
        <w:rPr>
          <w:noProof/>
        </w:rPr>
        <w:t xml:space="preserve">лотностью </w:t>
      </w:r>
      <w:r w:rsidRPr="004D6594">
        <w:t>з</w:t>
      </w:r>
      <w:r w:rsidRPr="004D6594">
        <w:rPr>
          <w:noProof/>
        </w:rPr>
        <w:t xml:space="preserve">астройки </w:t>
      </w:r>
      <w:r w:rsidRPr="004D6594">
        <w:t>(</w:t>
      </w:r>
      <w:r w:rsidRPr="004D6594">
        <w:rPr>
          <w:noProof/>
        </w:rPr>
        <w:t xml:space="preserve">тыс.кв.м. </w:t>
      </w:r>
      <w:r w:rsidRPr="004D6594">
        <w:t>общей площади/га):</w:t>
      </w:r>
    </w:p>
    <w:p w:rsidR="007C363E" w:rsidRPr="004D6594" w:rsidRDefault="007C363E" w:rsidP="006F77CB">
      <w:pPr>
        <w:autoSpaceDE w:val="0"/>
        <w:autoSpaceDN w:val="0"/>
        <w:adjustRightInd w:val="0"/>
        <w:ind w:firstLine="900"/>
        <w:jc w:val="right"/>
        <w:outlineLvl w:val="0"/>
        <w:rPr>
          <w:szCs w:val="28"/>
        </w:rPr>
      </w:pPr>
      <w:r w:rsidRPr="004D6594">
        <w:rPr>
          <w:szCs w:val="28"/>
        </w:rPr>
        <w:t>Таблица 8</w:t>
      </w:r>
    </w:p>
    <w:tbl>
      <w:tblPr>
        <w:tblW w:w="9757" w:type="dxa"/>
        <w:tblInd w:w="3" w:type="dxa"/>
        <w:tblLayout w:type="fixed"/>
        <w:tblCellMar>
          <w:left w:w="0" w:type="dxa"/>
          <w:right w:w="0" w:type="dxa"/>
        </w:tblCellMar>
        <w:tblLook w:val="04A0"/>
      </w:tblPr>
      <w:tblGrid>
        <w:gridCol w:w="3588"/>
        <w:gridCol w:w="3316"/>
        <w:gridCol w:w="2853"/>
      </w:tblGrid>
      <w:tr w:rsidR="007C363E" w:rsidRPr="004D6594" w:rsidTr="00715E5C">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b/>
                <w:sz w:val="26"/>
                <w:szCs w:val="26"/>
              </w:rPr>
            </w:pPr>
            <w:r w:rsidRPr="00A22711">
              <w:rPr>
                <w:b/>
                <w:noProof/>
                <w:sz w:val="26"/>
                <w:szCs w:val="26"/>
              </w:rPr>
              <w:t xml:space="preserve">Типы </w:t>
            </w:r>
            <w:r w:rsidRPr="00A22711">
              <w:rPr>
                <w:b/>
                <w:sz w:val="26"/>
                <w:szCs w:val="26"/>
              </w:rPr>
              <w:t>комплексов</w:t>
            </w:r>
          </w:p>
        </w:tc>
        <w:tc>
          <w:tcPr>
            <w:tcW w:w="6169" w:type="dxa"/>
            <w:gridSpan w:val="2"/>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b/>
                <w:sz w:val="26"/>
                <w:szCs w:val="26"/>
              </w:rPr>
            </w:pPr>
            <w:r w:rsidRPr="00A22711">
              <w:rPr>
                <w:b/>
                <w:noProof/>
                <w:sz w:val="26"/>
                <w:szCs w:val="26"/>
              </w:rPr>
              <w:t xml:space="preserve">Плотность </w:t>
            </w:r>
            <w:r w:rsidRPr="00A22711">
              <w:rPr>
                <w:b/>
                <w:sz w:val="26"/>
                <w:szCs w:val="26"/>
              </w:rPr>
              <w:t>з</w:t>
            </w:r>
            <w:r w:rsidRPr="00A22711">
              <w:rPr>
                <w:b/>
                <w:noProof/>
                <w:sz w:val="26"/>
                <w:szCs w:val="26"/>
              </w:rPr>
              <w:t xml:space="preserve">астройки </w:t>
            </w:r>
            <w:r w:rsidRPr="00A22711">
              <w:rPr>
                <w:b/>
                <w:sz w:val="26"/>
                <w:szCs w:val="26"/>
              </w:rPr>
              <w:t>(</w:t>
            </w:r>
            <w:r w:rsidRPr="00A22711">
              <w:rPr>
                <w:b/>
                <w:noProof/>
                <w:sz w:val="26"/>
                <w:szCs w:val="26"/>
              </w:rPr>
              <w:t xml:space="preserve">тыс.кв.м. </w:t>
            </w:r>
            <w:r w:rsidRPr="00A22711">
              <w:rPr>
                <w:b/>
                <w:sz w:val="26"/>
                <w:szCs w:val="26"/>
              </w:rPr>
              <w:t>о</w:t>
            </w:r>
            <w:r w:rsidRPr="00A22711">
              <w:rPr>
                <w:b/>
                <w:noProof/>
                <w:sz w:val="26"/>
                <w:szCs w:val="26"/>
              </w:rPr>
              <w:t xml:space="preserve">бщ. </w:t>
            </w:r>
            <w:r w:rsidRPr="00A22711">
              <w:rPr>
                <w:b/>
                <w:sz w:val="26"/>
                <w:szCs w:val="26"/>
              </w:rPr>
              <w:t>площ./га),</w:t>
            </w:r>
            <w:r w:rsidRPr="00A22711">
              <w:rPr>
                <w:b/>
                <w:noProof/>
                <w:sz w:val="26"/>
                <w:szCs w:val="26"/>
              </w:rPr>
              <w:t xml:space="preserve"> </w:t>
            </w:r>
            <w:r w:rsidRPr="00A22711">
              <w:rPr>
                <w:b/>
                <w:sz w:val="26"/>
                <w:szCs w:val="26"/>
              </w:rPr>
              <w:t>н</w:t>
            </w:r>
            <w:r w:rsidRPr="00A22711">
              <w:rPr>
                <w:b/>
                <w:noProof/>
                <w:sz w:val="26"/>
                <w:szCs w:val="26"/>
              </w:rPr>
              <w:t xml:space="preserve">е </w:t>
            </w:r>
            <w:r w:rsidRPr="00A22711">
              <w:rPr>
                <w:b/>
                <w:sz w:val="26"/>
                <w:szCs w:val="26"/>
              </w:rPr>
              <w:t>менее</w:t>
            </w:r>
          </w:p>
        </w:tc>
      </w:tr>
      <w:tr w:rsidR="007C363E" w:rsidRPr="004D6594" w:rsidTr="00715E5C">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spacing w:line="240" w:lineRule="auto"/>
              <w:jc w:val="center"/>
              <w:rPr>
                <w:b/>
                <w:sz w:val="26"/>
                <w:szCs w:val="26"/>
              </w:rPr>
            </w:pPr>
          </w:p>
        </w:tc>
        <w:tc>
          <w:tcPr>
            <w:tcW w:w="3316"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b/>
                <w:sz w:val="26"/>
                <w:szCs w:val="26"/>
              </w:rPr>
            </w:pPr>
            <w:r w:rsidRPr="00A22711">
              <w:rPr>
                <w:b/>
                <w:noProof/>
                <w:sz w:val="26"/>
                <w:szCs w:val="26"/>
              </w:rPr>
              <w:t xml:space="preserve">на </w:t>
            </w:r>
            <w:r w:rsidRPr="00A22711">
              <w:rPr>
                <w:b/>
                <w:sz w:val="26"/>
                <w:szCs w:val="26"/>
              </w:rPr>
              <w:t>с</w:t>
            </w:r>
            <w:r w:rsidRPr="00A22711">
              <w:rPr>
                <w:b/>
                <w:noProof/>
                <w:sz w:val="26"/>
                <w:szCs w:val="26"/>
              </w:rPr>
              <w:t xml:space="preserve">вободных </w:t>
            </w:r>
            <w:r w:rsidRPr="00A22711">
              <w:rPr>
                <w:b/>
                <w:sz w:val="26"/>
                <w:szCs w:val="26"/>
              </w:rPr>
              <w:t>территориях</w:t>
            </w:r>
          </w:p>
        </w:tc>
        <w:tc>
          <w:tcPr>
            <w:tcW w:w="2853" w:type="dxa"/>
            <w:tcBorders>
              <w:top w:val="single" w:sz="2" w:space="0" w:color="auto"/>
              <w:left w:val="single" w:sz="2" w:space="0" w:color="auto"/>
              <w:bottom w:val="single" w:sz="2"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jc w:val="center"/>
              <w:rPr>
                <w:b/>
                <w:sz w:val="26"/>
                <w:szCs w:val="26"/>
              </w:rPr>
            </w:pPr>
            <w:r w:rsidRPr="00A22711">
              <w:rPr>
                <w:b/>
                <w:noProof/>
                <w:sz w:val="26"/>
                <w:szCs w:val="26"/>
              </w:rPr>
              <w:t xml:space="preserve">при </w:t>
            </w:r>
            <w:r w:rsidRPr="00A22711">
              <w:rPr>
                <w:b/>
                <w:sz w:val="26"/>
                <w:szCs w:val="26"/>
              </w:rPr>
              <w:t>реконструкции</w:t>
            </w:r>
          </w:p>
        </w:tc>
      </w:tr>
      <w:tr w:rsidR="00277370" w:rsidRPr="004D6594" w:rsidTr="00715E5C">
        <w:trPr>
          <w:trHeight w:val="306"/>
        </w:trPr>
        <w:tc>
          <w:tcPr>
            <w:tcW w:w="3588" w:type="dxa"/>
            <w:tcBorders>
              <w:top w:val="single" w:sz="2" w:space="0" w:color="auto"/>
              <w:left w:val="single" w:sz="2" w:space="0" w:color="auto"/>
              <w:bottom w:val="single" w:sz="4" w:space="0" w:color="auto"/>
              <w:right w:val="single" w:sz="2" w:space="0" w:color="auto"/>
            </w:tcBorders>
            <w:vAlign w:val="center"/>
            <w:hideMark/>
          </w:tcPr>
          <w:p w:rsidR="00277370" w:rsidRPr="00277370" w:rsidRDefault="00277370" w:rsidP="00355E78">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3316" w:type="dxa"/>
            <w:tcBorders>
              <w:top w:val="single" w:sz="2" w:space="0" w:color="auto"/>
              <w:left w:val="single" w:sz="2" w:space="0" w:color="auto"/>
              <w:bottom w:val="single" w:sz="4" w:space="0" w:color="auto"/>
              <w:right w:val="single" w:sz="2" w:space="0" w:color="auto"/>
            </w:tcBorders>
            <w:vAlign w:val="center"/>
            <w:hideMark/>
          </w:tcPr>
          <w:p w:rsidR="00277370" w:rsidRPr="00277370" w:rsidRDefault="00277370" w:rsidP="00355E78">
            <w:pPr>
              <w:autoSpaceDE w:val="0"/>
              <w:autoSpaceDN w:val="0"/>
              <w:adjustRightInd w:val="0"/>
              <w:spacing w:line="240" w:lineRule="auto"/>
              <w:jc w:val="center"/>
              <w:rPr>
                <w:b/>
                <w:sz w:val="26"/>
                <w:szCs w:val="26"/>
              </w:rPr>
            </w:pPr>
            <w:r w:rsidRPr="00277370">
              <w:rPr>
                <w:b/>
                <w:sz w:val="26"/>
                <w:szCs w:val="26"/>
              </w:rPr>
              <w:t>2</w:t>
            </w:r>
          </w:p>
        </w:tc>
        <w:tc>
          <w:tcPr>
            <w:tcW w:w="2853" w:type="dxa"/>
            <w:tcBorders>
              <w:top w:val="single" w:sz="2" w:space="0" w:color="auto"/>
              <w:left w:val="single" w:sz="2" w:space="0" w:color="auto"/>
              <w:bottom w:val="single" w:sz="4" w:space="0" w:color="auto"/>
              <w:right w:val="single" w:sz="2" w:space="0" w:color="auto"/>
            </w:tcBorders>
            <w:vAlign w:val="center"/>
            <w:hideMark/>
          </w:tcPr>
          <w:p w:rsidR="00277370" w:rsidRPr="00277370" w:rsidRDefault="00277370" w:rsidP="00355E78">
            <w:pPr>
              <w:autoSpaceDE w:val="0"/>
              <w:autoSpaceDN w:val="0"/>
              <w:adjustRightInd w:val="0"/>
              <w:spacing w:line="240" w:lineRule="auto"/>
              <w:jc w:val="center"/>
              <w:rPr>
                <w:b/>
                <w:sz w:val="26"/>
                <w:szCs w:val="26"/>
              </w:rPr>
            </w:pPr>
            <w:r w:rsidRPr="00277370">
              <w:rPr>
                <w:b/>
                <w:sz w:val="26"/>
                <w:szCs w:val="26"/>
              </w:rPr>
              <w:t>3</w:t>
            </w:r>
          </w:p>
        </w:tc>
      </w:tr>
      <w:tr w:rsidR="007C363E" w:rsidRPr="004D6594" w:rsidTr="00715E5C">
        <w:trPr>
          <w:trHeight w:val="306"/>
        </w:trPr>
        <w:tc>
          <w:tcPr>
            <w:tcW w:w="3588" w:type="dxa"/>
            <w:tcBorders>
              <w:top w:val="single" w:sz="2" w:space="0" w:color="auto"/>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rPr>
                <w:sz w:val="26"/>
                <w:szCs w:val="26"/>
              </w:rPr>
            </w:pPr>
            <w:r w:rsidRPr="00A22711">
              <w:rPr>
                <w:noProof/>
                <w:sz w:val="26"/>
                <w:szCs w:val="26"/>
              </w:rPr>
              <w:t>Центр планировочного района</w:t>
            </w:r>
          </w:p>
        </w:tc>
        <w:tc>
          <w:tcPr>
            <w:tcW w:w="3316" w:type="dxa"/>
            <w:tcBorders>
              <w:top w:val="single" w:sz="2" w:space="0" w:color="auto"/>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jc w:val="center"/>
              <w:rPr>
                <w:sz w:val="26"/>
                <w:szCs w:val="26"/>
              </w:rPr>
            </w:pPr>
            <w:r w:rsidRPr="00A22711">
              <w:rPr>
                <w:sz w:val="26"/>
                <w:szCs w:val="26"/>
              </w:rPr>
              <w:t>10</w:t>
            </w:r>
          </w:p>
        </w:tc>
        <w:tc>
          <w:tcPr>
            <w:tcW w:w="2853" w:type="dxa"/>
            <w:tcBorders>
              <w:top w:val="single" w:sz="2" w:space="0" w:color="auto"/>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jc w:val="center"/>
              <w:rPr>
                <w:sz w:val="26"/>
                <w:szCs w:val="26"/>
              </w:rPr>
            </w:pPr>
            <w:r w:rsidRPr="00A22711">
              <w:rPr>
                <w:sz w:val="26"/>
                <w:szCs w:val="26"/>
              </w:rPr>
              <w:t>10</w:t>
            </w:r>
          </w:p>
        </w:tc>
      </w:tr>
      <w:tr w:rsidR="007C363E" w:rsidRPr="004D6594" w:rsidTr="00715E5C">
        <w:trPr>
          <w:trHeight w:val="252"/>
        </w:trPr>
        <w:tc>
          <w:tcPr>
            <w:tcW w:w="3588"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rPr>
                <w:sz w:val="26"/>
                <w:szCs w:val="26"/>
              </w:rPr>
            </w:pPr>
            <w:r w:rsidRPr="00A22711">
              <w:rPr>
                <w:noProof/>
                <w:sz w:val="26"/>
                <w:szCs w:val="26"/>
              </w:rPr>
              <w:t xml:space="preserve">Деловые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jc w:val="center"/>
              <w:rPr>
                <w:sz w:val="26"/>
                <w:szCs w:val="26"/>
              </w:rPr>
            </w:pPr>
            <w:r w:rsidRPr="00A22711">
              <w:rPr>
                <w:sz w:val="26"/>
                <w:szCs w:val="26"/>
              </w:rPr>
              <w:t>15</w:t>
            </w:r>
          </w:p>
        </w:tc>
        <w:tc>
          <w:tcPr>
            <w:tcW w:w="2853"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jc w:val="center"/>
              <w:rPr>
                <w:sz w:val="26"/>
                <w:szCs w:val="26"/>
              </w:rPr>
            </w:pPr>
            <w:r w:rsidRPr="00A22711">
              <w:rPr>
                <w:sz w:val="26"/>
                <w:szCs w:val="26"/>
              </w:rPr>
              <w:t>10</w:t>
            </w:r>
          </w:p>
        </w:tc>
      </w:tr>
      <w:tr w:rsidR="007C363E" w:rsidRPr="004D6594" w:rsidTr="00715E5C">
        <w:trPr>
          <w:trHeight w:val="277"/>
        </w:trPr>
        <w:tc>
          <w:tcPr>
            <w:tcW w:w="3588" w:type="dxa"/>
            <w:tcBorders>
              <w:top w:val="nil"/>
              <w:left w:val="single" w:sz="2" w:space="0" w:color="auto"/>
              <w:bottom w:val="single" w:sz="4" w:space="0" w:color="auto"/>
              <w:right w:val="single" w:sz="2" w:space="0" w:color="auto"/>
            </w:tcBorders>
            <w:vAlign w:val="center"/>
            <w:hideMark/>
          </w:tcPr>
          <w:p w:rsidR="007C363E" w:rsidRPr="00A22711" w:rsidRDefault="00715E5C" w:rsidP="00355E78">
            <w:pPr>
              <w:autoSpaceDE w:val="0"/>
              <w:autoSpaceDN w:val="0"/>
              <w:adjustRightInd w:val="0"/>
              <w:spacing w:line="240" w:lineRule="auto"/>
              <w:ind w:firstLine="0"/>
              <w:rPr>
                <w:sz w:val="26"/>
                <w:szCs w:val="26"/>
              </w:rPr>
            </w:pPr>
            <w:r>
              <w:rPr>
                <w:noProof/>
                <w:sz w:val="26"/>
                <w:szCs w:val="26"/>
              </w:rPr>
              <w:t>Гост</w:t>
            </w:r>
            <w:r w:rsidR="007C363E" w:rsidRPr="00A22711">
              <w:rPr>
                <w:noProof/>
                <w:sz w:val="26"/>
                <w:szCs w:val="26"/>
              </w:rPr>
              <w:t xml:space="preserve">ничные </w:t>
            </w:r>
            <w:r w:rsidR="007C363E" w:rsidRPr="00A22711">
              <w:rPr>
                <w:sz w:val="26"/>
                <w:szCs w:val="26"/>
              </w:rPr>
              <w:t>комплексы</w:t>
            </w:r>
          </w:p>
        </w:tc>
        <w:tc>
          <w:tcPr>
            <w:tcW w:w="3316" w:type="dxa"/>
            <w:tcBorders>
              <w:top w:val="nil"/>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jc w:val="center"/>
              <w:rPr>
                <w:sz w:val="26"/>
                <w:szCs w:val="26"/>
              </w:rPr>
            </w:pPr>
            <w:r w:rsidRPr="00A22711">
              <w:rPr>
                <w:sz w:val="26"/>
                <w:szCs w:val="26"/>
              </w:rPr>
              <w:t>15</w:t>
            </w:r>
          </w:p>
        </w:tc>
        <w:tc>
          <w:tcPr>
            <w:tcW w:w="2853" w:type="dxa"/>
            <w:tcBorders>
              <w:top w:val="nil"/>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jc w:val="center"/>
              <w:rPr>
                <w:sz w:val="26"/>
                <w:szCs w:val="26"/>
              </w:rPr>
            </w:pPr>
            <w:r w:rsidRPr="00A22711">
              <w:rPr>
                <w:sz w:val="26"/>
                <w:szCs w:val="26"/>
              </w:rPr>
              <w:t>10</w:t>
            </w:r>
          </w:p>
        </w:tc>
      </w:tr>
      <w:tr w:rsidR="007C363E" w:rsidRPr="004D6594" w:rsidTr="00715E5C">
        <w:trPr>
          <w:trHeight w:val="277"/>
        </w:trPr>
        <w:tc>
          <w:tcPr>
            <w:tcW w:w="3588"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rPr>
                <w:sz w:val="26"/>
                <w:szCs w:val="26"/>
              </w:rPr>
            </w:pPr>
            <w:r w:rsidRPr="00A22711">
              <w:rPr>
                <w:noProof/>
                <w:sz w:val="26"/>
                <w:szCs w:val="26"/>
              </w:rPr>
              <w:t xml:space="preserve">Торговые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jc w:val="center"/>
              <w:rPr>
                <w:sz w:val="26"/>
                <w:szCs w:val="26"/>
              </w:rPr>
            </w:pPr>
            <w:r w:rsidRPr="00A22711">
              <w:rPr>
                <w:sz w:val="26"/>
                <w:szCs w:val="26"/>
              </w:rPr>
              <w:t>5</w:t>
            </w:r>
          </w:p>
        </w:tc>
        <w:tc>
          <w:tcPr>
            <w:tcW w:w="2853"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jc w:val="center"/>
              <w:rPr>
                <w:sz w:val="26"/>
                <w:szCs w:val="26"/>
              </w:rPr>
            </w:pPr>
            <w:r w:rsidRPr="00A22711">
              <w:rPr>
                <w:sz w:val="26"/>
                <w:szCs w:val="26"/>
              </w:rPr>
              <w:t>5</w:t>
            </w:r>
          </w:p>
        </w:tc>
      </w:tr>
      <w:tr w:rsidR="007C363E" w:rsidRPr="004D6594" w:rsidTr="00715E5C">
        <w:trPr>
          <w:trHeight w:val="335"/>
        </w:trPr>
        <w:tc>
          <w:tcPr>
            <w:tcW w:w="3588" w:type="dxa"/>
            <w:tcBorders>
              <w:top w:val="single" w:sz="4" w:space="0" w:color="auto"/>
              <w:left w:val="single" w:sz="2" w:space="0" w:color="auto"/>
              <w:bottom w:val="single" w:sz="4" w:space="0" w:color="auto"/>
              <w:right w:val="single" w:sz="2" w:space="0" w:color="auto"/>
            </w:tcBorders>
            <w:vAlign w:val="center"/>
            <w:hideMark/>
          </w:tcPr>
          <w:p w:rsidR="007C363E" w:rsidRPr="00A22711" w:rsidRDefault="007C363E" w:rsidP="00355E78">
            <w:pPr>
              <w:autoSpaceDE w:val="0"/>
              <w:autoSpaceDN w:val="0"/>
              <w:adjustRightInd w:val="0"/>
              <w:spacing w:line="240" w:lineRule="auto"/>
              <w:ind w:firstLine="0"/>
              <w:rPr>
                <w:sz w:val="26"/>
                <w:szCs w:val="26"/>
              </w:rPr>
            </w:pPr>
            <w:r w:rsidRPr="00A22711">
              <w:rPr>
                <w:noProof/>
                <w:sz w:val="26"/>
                <w:szCs w:val="26"/>
              </w:rPr>
              <w:t xml:space="preserve">Культурные </w:t>
            </w:r>
            <w:r w:rsidRPr="00A22711">
              <w:rPr>
                <w:sz w:val="26"/>
                <w:szCs w:val="26"/>
              </w:rPr>
              <w:t>(досуговые)</w:t>
            </w:r>
            <w:r w:rsidR="00715E5C">
              <w:rPr>
                <w:sz w:val="26"/>
                <w:szCs w:val="26"/>
              </w:rPr>
              <w:t xml:space="preserve"> </w:t>
            </w:r>
            <w:r w:rsidR="00715E5C"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tcPr>
          <w:p w:rsidR="007C363E" w:rsidRPr="00A22711" w:rsidRDefault="00715E5C" w:rsidP="00355E78">
            <w:pPr>
              <w:autoSpaceDE w:val="0"/>
              <w:autoSpaceDN w:val="0"/>
              <w:adjustRightInd w:val="0"/>
              <w:spacing w:line="240" w:lineRule="auto"/>
              <w:jc w:val="center"/>
              <w:rPr>
                <w:sz w:val="26"/>
                <w:szCs w:val="26"/>
              </w:rPr>
            </w:pPr>
            <w:r>
              <w:rPr>
                <w:sz w:val="26"/>
                <w:szCs w:val="26"/>
              </w:rPr>
              <w:t>5</w:t>
            </w:r>
          </w:p>
        </w:tc>
        <w:tc>
          <w:tcPr>
            <w:tcW w:w="2853" w:type="dxa"/>
            <w:tcBorders>
              <w:top w:val="single" w:sz="4" w:space="0" w:color="auto"/>
              <w:left w:val="single" w:sz="2" w:space="0" w:color="auto"/>
              <w:bottom w:val="single" w:sz="4" w:space="0" w:color="auto"/>
              <w:right w:val="single" w:sz="2" w:space="0" w:color="auto"/>
            </w:tcBorders>
            <w:vAlign w:val="center"/>
          </w:tcPr>
          <w:p w:rsidR="007C363E" w:rsidRPr="00A22711" w:rsidRDefault="00715E5C" w:rsidP="00355E78">
            <w:pPr>
              <w:autoSpaceDE w:val="0"/>
              <w:autoSpaceDN w:val="0"/>
              <w:adjustRightInd w:val="0"/>
              <w:spacing w:line="240" w:lineRule="auto"/>
              <w:jc w:val="center"/>
              <w:rPr>
                <w:sz w:val="26"/>
                <w:szCs w:val="26"/>
              </w:rPr>
            </w:pPr>
            <w:r>
              <w:rPr>
                <w:sz w:val="26"/>
                <w:szCs w:val="26"/>
              </w:rPr>
              <w:t>5</w:t>
            </w:r>
          </w:p>
        </w:tc>
      </w:tr>
    </w:tbl>
    <w:p w:rsidR="007C363E" w:rsidRPr="004D6594" w:rsidRDefault="007C363E" w:rsidP="006F77CB">
      <w:pPr>
        <w:spacing w:before="100" w:beforeAutospacing="1"/>
      </w:pPr>
      <w:r w:rsidRPr="004D6594">
        <w:t>Рекомендуемые удельные показатели нормируемых элементов территории населенного пункта:</w:t>
      </w:r>
    </w:p>
    <w:p w:rsidR="007C363E" w:rsidRPr="004D6594" w:rsidRDefault="007C363E" w:rsidP="006F77CB">
      <w:pPr>
        <w:ind w:firstLine="540"/>
        <w:jc w:val="right"/>
        <w:rPr>
          <w:noProof/>
          <w:szCs w:val="28"/>
        </w:rPr>
      </w:pPr>
      <w:r w:rsidRPr="004D6594">
        <w:rPr>
          <w:noProof/>
          <w:szCs w:val="28"/>
        </w:rPr>
        <w:t>Таблица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3960"/>
      </w:tblGrid>
      <w:tr w:rsidR="007C363E" w:rsidRPr="004D6594" w:rsidTr="00715E5C">
        <w:trPr>
          <w:trHeight w:val="699"/>
        </w:trPr>
        <w:tc>
          <w:tcPr>
            <w:tcW w:w="1080" w:type="dxa"/>
            <w:tcBorders>
              <w:top w:val="single" w:sz="4" w:space="0" w:color="auto"/>
              <w:left w:val="single" w:sz="4" w:space="0" w:color="auto"/>
              <w:bottom w:val="single" w:sz="4" w:space="0" w:color="auto"/>
              <w:right w:val="single" w:sz="4" w:space="0" w:color="auto"/>
            </w:tcBorders>
            <w:hideMark/>
          </w:tcPr>
          <w:p w:rsidR="007C363E" w:rsidRPr="0090031F" w:rsidRDefault="007C363E" w:rsidP="00FE6615">
            <w:pPr>
              <w:autoSpaceDE w:val="0"/>
              <w:autoSpaceDN w:val="0"/>
              <w:adjustRightInd w:val="0"/>
              <w:spacing w:line="240" w:lineRule="auto"/>
              <w:ind w:firstLine="0"/>
              <w:jc w:val="center"/>
              <w:rPr>
                <w:b/>
                <w:noProof/>
                <w:sz w:val="26"/>
                <w:szCs w:val="26"/>
              </w:rPr>
            </w:pPr>
            <w:r w:rsidRPr="0090031F">
              <w:rPr>
                <w:b/>
                <w:noProof/>
                <w:sz w:val="26"/>
                <w:szCs w:val="26"/>
              </w:rPr>
              <w:t>№№</w:t>
            </w:r>
          </w:p>
          <w:p w:rsidR="007C363E" w:rsidRPr="0090031F" w:rsidRDefault="007C363E" w:rsidP="00FE6615">
            <w:pPr>
              <w:autoSpaceDE w:val="0"/>
              <w:autoSpaceDN w:val="0"/>
              <w:adjustRightInd w:val="0"/>
              <w:spacing w:line="240" w:lineRule="auto"/>
              <w:ind w:firstLine="0"/>
              <w:jc w:val="center"/>
              <w:rPr>
                <w:b/>
                <w:noProof/>
                <w:sz w:val="26"/>
                <w:szCs w:val="26"/>
              </w:rPr>
            </w:pPr>
            <w:r w:rsidRPr="0090031F">
              <w:rPr>
                <w:b/>
                <w:noProof/>
                <w:sz w:val="26"/>
                <w:szCs w:val="26"/>
              </w:rPr>
              <w:t>по п/п</w:t>
            </w:r>
          </w:p>
        </w:tc>
        <w:tc>
          <w:tcPr>
            <w:tcW w:w="4680" w:type="dxa"/>
            <w:tcBorders>
              <w:top w:val="single" w:sz="4" w:space="0" w:color="auto"/>
              <w:left w:val="single" w:sz="4" w:space="0" w:color="auto"/>
              <w:bottom w:val="single" w:sz="4" w:space="0" w:color="auto"/>
              <w:right w:val="single" w:sz="4" w:space="0" w:color="auto"/>
            </w:tcBorders>
          </w:tcPr>
          <w:p w:rsidR="007C363E" w:rsidRPr="0090031F" w:rsidRDefault="007C363E" w:rsidP="00FE6615">
            <w:pPr>
              <w:autoSpaceDE w:val="0"/>
              <w:autoSpaceDN w:val="0"/>
              <w:adjustRightInd w:val="0"/>
              <w:spacing w:line="240" w:lineRule="auto"/>
              <w:ind w:firstLine="0"/>
              <w:jc w:val="center"/>
              <w:rPr>
                <w:b/>
                <w:noProof/>
                <w:sz w:val="26"/>
                <w:szCs w:val="26"/>
              </w:rPr>
            </w:pPr>
            <w:r w:rsidRPr="0090031F">
              <w:rPr>
                <w:b/>
                <w:noProof/>
                <w:sz w:val="26"/>
                <w:szCs w:val="26"/>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7C363E" w:rsidRPr="0090031F" w:rsidRDefault="007C363E" w:rsidP="00FE6615">
            <w:pPr>
              <w:autoSpaceDE w:val="0"/>
              <w:autoSpaceDN w:val="0"/>
              <w:adjustRightInd w:val="0"/>
              <w:spacing w:line="240" w:lineRule="auto"/>
              <w:ind w:firstLine="0"/>
              <w:jc w:val="center"/>
              <w:rPr>
                <w:b/>
                <w:noProof/>
                <w:sz w:val="26"/>
                <w:szCs w:val="26"/>
              </w:rPr>
            </w:pPr>
            <w:r w:rsidRPr="0090031F">
              <w:rPr>
                <w:b/>
                <w:noProof/>
                <w:sz w:val="26"/>
                <w:szCs w:val="26"/>
              </w:rPr>
              <w:t xml:space="preserve">Удельная площадь,м </w:t>
            </w:r>
            <w:r w:rsidRPr="0090031F">
              <w:rPr>
                <w:b/>
                <w:noProof/>
                <w:sz w:val="26"/>
                <w:szCs w:val="26"/>
                <w:vertAlign w:val="superscript"/>
              </w:rPr>
              <w:t>2</w:t>
            </w:r>
            <w:r w:rsidRPr="0090031F">
              <w:rPr>
                <w:b/>
                <w:noProof/>
                <w:sz w:val="26"/>
                <w:szCs w:val="26"/>
              </w:rPr>
              <w:t>/чел, не менее</w:t>
            </w:r>
          </w:p>
        </w:tc>
      </w:tr>
      <w:tr w:rsidR="0090031F" w:rsidRPr="004D6594" w:rsidTr="0090031F">
        <w:trPr>
          <w:trHeight w:val="258"/>
        </w:trPr>
        <w:tc>
          <w:tcPr>
            <w:tcW w:w="1080" w:type="dxa"/>
            <w:tcBorders>
              <w:top w:val="single" w:sz="4" w:space="0" w:color="auto"/>
              <w:left w:val="single" w:sz="4" w:space="0" w:color="auto"/>
              <w:bottom w:val="single" w:sz="4" w:space="0" w:color="auto"/>
              <w:right w:val="single" w:sz="4" w:space="0" w:color="auto"/>
            </w:tcBorders>
            <w:hideMark/>
          </w:tcPr>
          <w:p w:rsidR="0090031F" w:rsidRPr="0090031F" w:rsidRDefault="0090031F" w:rsidP="00FE6615">
            <w:pPr>
              <w:autoSpaceDE w:val="0"/>
              <w:autoSpaceDN w:val="0"/>
              <w:adjustRightInd w:val="0"/>
              <w:spacing w:line="240" w:lineRule="auto"/>
              <w:ind w:firstLine="0"/>
              <w:jc w:val="center"/>
              <w:rPr>
                <w:b/>
                <w:noProof/>
                <w:sz w:val="26"/>
                <w:szCs w:val="26"/>
              </w:rPr>
            </w:pPr>
            <w:r>
              <w:rPr>
                <w:b/>
                <w:noProof/>
                <w:sz w:val="26"/>
                <w:szCs w:val="26"/>
              </w:rPr>
              <w:t>1</w:t>
            </w:r>
          </w:p>
        </w:tc>
        <w:tc>
          <w:tcPr>
            <w:tcW w:w="4680" w:type="dxa"/>
            <w:tcBorders>
              <w:top w:val="single" w:sz="4" w:space="0" w:color="auto"/>
              <w:left w:val="single" w:sz="4" w:space="0" w:color="auto"/>
              <w:bottom w:val="single" w:sz="4" w:space="0" w:color="auto"/>
              <w:right w:val="single" w:sz="4" w:space="0" w:color="auto"/>
            </w:tcBorders>
          </w:tcPr>
          <w:p w:rsidR="0090031F" w:rsidRPr="0090031F" w:rsidRDefault="0090031F" w:rsidP="00FE6615">
            <w:pPr>
              <w:autoSpaceDE w:val="0"/>
              <w:autoSpaceDN w:val="0"/>
              <w:adjustRightInd w:val="0"/>
              <w:spacing w:line="240" w:lineRule="auto"/>
              <w:ind w:firstLine="0"/>
              <w:jc w:val="center"/>
              <w:rPr>
                <w:b/>
                <w:noProof/>
                <w:sz w:val="26"/>
                <w:szCs w:val="26"/>
              </w:rPr>
            </w:pPr>
            <w:r>
              <w:rPr>
                <w:b/>
                <w:noProof/>
                <w:sz w:val="26"/>
                <w:szCs w:val="26"/>
              </w:rPr>
              <w:t>2</w:t>
            </w:r>
          </w:p>
        </w:tc>
        <w:tc>
          <w:tcPr>
            <w:tcW w:w="3960" w:type="dxa"/>
            <w:tcBorders>
              <w:top w:val="single" w:sz="4" w:space="0" w:color="auto"/>
              <w:left w:val="single" w:sz="4" w:space="0" w:color="auto"/>
              <w:bottom w:val="single" w:sz="4" w:space="0" w:color="auto"/>
              <w:right w:val="single" w:sz="4" w:space="0" w:color="auto"/>
            </w:tcBorders>
          </w:tcPr>
          <w:p w:rsidR="0090031F" w:rsidRPr="0090031F" w:rsidRDefault="0090031F" w:rsidP="00FE6615">
            <w:pPr>
              <w:autoSpaceDE w:val="0"/>
              <w:autoSpaceDN w:val="0"/>
              <w:adjustRightInd w:val="0"/>
              <w:spacing w:line="240" w:lineRule="auto"/>
              <w:ind w:firstLine="0"/>
              <w:jc w:val="center"/>
              <w:rPr>
                <w:b/>
                <w:noProof/>
                <w:sz w:val="26"/>
                <w:szCs w:val="26"/>
              </w:rPr>
            </w:pPr>
            <w:r>
              <w:rPr>
                <w:b/>
                <w:noProof/>
                <w:sz w:val="26"/>
                <w:szCs w:val="26"/>
              </w:rPr>
              <w:t>3</w:t>
            </w:r>
          </w:p>
        </w:tc>
      </w:tr>
      <w:tr w:rsidR="007C363E" w:rsidRPr="004D6594" w:rsidTr="00715E5C">
        <w:trPr>
          <w:trHeight w:val="330"/>
        </w:trPr>
        <w:tc>
          <w:tcPr>
            <w:tcW w:w="1080" w:type="dxa"/>
            <w:tcBorders>
              <w:top w:val="single" w:sz="4" w:space="0" w:color="auto"/>
              <w:left w:val="single" w:sz="4" w:space="0" w:color="auto"/>
              <w:bottom w:val="single" w:sz="4" w:space="0" w:color="auto"/>
              <w:right w:val="single" w:sz="4" w:space="0" w:color="auto"/>
            </w:tcBorders>
            <w:hideMark/>
          </w:tcPr>
          <w:p w:rsidR="007C363E" w:rsidRPr="00715E5C" w:rsidRDefault="007C363E" w:rsidP="00FE6615">
            <w:pPr>
              <w:autoSpaceDE w:val="0"/>
              <w:autoSpaceDN w:val="0"/>
              <w:adjustRightInd w:val="0"/>
              <w:spacing w:line="240" w:lineRule="auto"/>
              <w:ind w:firstLine="0"/>
              <w:jc w:val="center"/>
              <w:rPr>
                <w:noProof/>
                <w:sz w:val="26"/>
                <w:szCs w:val="26"/>
              </w:rPr>
            </w:pPr>
            <w:r w:rsidRPr="00715E5C">
              <w:rPr>
                <w:noProof/>
                <w:sz w:val="26"/>
                <w:szCs w:val="26"/>
              </w:rPr>
              <w:t>1</w:t>
            </w:r>
          </w:p>
        </w:tc>
        <w:tc>
          <w:tcPr>
            <w:tcW w:w="4680" w:type="dxa"/>
            <w:tcBorders>
              <w:top w:val="single" w:sz="4" w:space="0" w:color="auto"/>
              <w:left w:val="single" w:sz="4" w:space="0" w:color="auto"/>
              <w:bottom w:val="single" w:sz="4" w:space="0" w:color="auto"/>
              <w:right w:val="single" w:sz="4" w:space="0" w:color="auto"/>
            </w:tcBorders>
            <w:hideMark/>
          </w:tcPr>
          <w:p w:rsidR="007C363E" w:rsidRPr="00715E5C" w:rsidRDefault="007C363E" w:rsidP="00FE6615">
            <w:pPr>
              <w:autoSpaceDE w:val="0"/>
              <w:autoSpaceDN w:val="0"/>
              <w:adjustRightInd w:val="0"/>
              <w:spacing w:line="240" w:lineRule="auto"/>
              <w:ind w:firstLine="0"/>
              <w:jc w:val="center"/>
              <w:rPr>
                <w:noProof/>
                <w:sz w:val="26"/>
                <w:szCs w:val="26"/>
              </w:rPr>
            </w:pPr>
            <w:r w:rsidRPr="00715E5C">
              <w:rPr>
                <w:noProof/>
                <w:sz w:val="26"/>
                <w:szCs w:val="26"/>
              </w:rPr>
              <w:t>Участки школ</w:t>
            </w:r>
          </w:p>
        </w:tc>
        <w:tc>
          <w:tcPr>
            <w:tcW w:w="3960" w:type="dxa"/>
            <w:tcBorders>
              <w:top w:val="single" w:sz="4" w:space="0" w:color="auto"/>
              <w:left w:val="single" w:sz="4" w:space="0" w:color="auto"/>
              <w:bottom w:val="single" w:sz="4" w:space="0" w:color="auto"/>
              <w:right w:val="single" w:sz="4" w:space="0" w:color="auto"/>
            </w:tcBorders>
            <w:hideMark/>
          </w:tcPr>
          <w:p w:rsidR="007C363E" w:rsidRPr="00715E5C" w:rsidRDefault="007C363E" w:rsidP="00FE6615">
            <w:pPr>
              <w:autoSpaceDE w:val="0"/>
              <w:autoSpaceDN w:val="0"/>
              <w:adjustRightInd w:val="0"/>
              <w:spacing w:line="240" w:lineRule="auto"/>
              <w:ind w:firstLine="0"/>
              <w:jc w:val="center"/>
              <w:rPr>
                <w:noProof/>
                <w:sz w:val="26"/>
                <w:szCs w:val="26"/>
              </w:rPr>
            </w:pPr>
            <w:r w:rsidRPr="00715E5C">
              <w:rPr>
                <w:noProof/>
                <w:sz w:val="26"/>
                <w:szCs w:val="26"/>
              </w:rPr>
              <w:t>4,7</w:t>
            </w:r>
          </w:p>
        </w:tc>
      </w:tr>
      <w:tr w:rsidR="007C363E" w:rsidRPr="004D6594" w:rsidTr="00715E5C">
        <w:trPr>
          <w:trHeight w:val="348"/>
        </w:trPr>
        <w:tc>
          <w:tcPr>
            <w:tcW w:w="1080" w:type="dxa"/>
            <w:tcBorders>
              <w:top w:val="single" w:sz="4" w:space="0" w:color="auto"/>
              <w:left w:val="single" w:sz="4" w:space="0" w:color="auto"/>
              <w:bottom w:val="single" w:sz="4" w:space="0" w:color="auto"/>
              <w:right w:val="single" w:sz="4" w:space="0" w:color="auto"/>
            </w:tcBorders>
            <w:hideMark/>
          </w:tcPr>
          <w:p w:rsidR="007C363E" w:rsidRPr="00715E5C" w:rsidRDefault="007C363E" w:rsidP="00FE6615">
            <w:pPr>
              <w:autoSpaceDE w:val="0"/>
              <w:autoSpaceDN w:val="0"/>
              <w:adjustRightInd w:val="0"/>
              <w:spacing w:line="240" w:lineRule="auto"/>
              <w:ind w:firstLine="0"/>
              <w:jc w:val="center"/>
              <w:rPr>
                <w:noProof/>
                <w:sz w:val="26"/>
                <w:szCs w:val="26"/>
              </w:rPr>
            </w:pPr>
            <w:r w:rsidRPr="00715E5C">
              <w:rPr>
                <w:noProof/>
                <w:sz w:val="26"/>
                <w:szCs w:val="26"/>
              </w:rPr>
              <w:t>2</w:t>
            </w:r>
          </w:p>
        </w:tc>
        <w:tc>
          <w:tcPr>
            <w:tcW w:w="4680" w:type="dxa"/>
            <w:tcBorders>
              <w:top w:val="single" w:sz="4" w:space="0" w:color="auto"/>
              <w:left w:val="single" w:sz="4" w:space="0" w:color="auto"/>
              <w:bottom w:val="single" w:sz="4" w:space="0" w:color="auto"/>
              <w:right w:val="single" w:sz="4" w:space="0" w:color="auto"/>
            </w:tcBorders>
            <w:hideMark/>
          </w:tcPr>
          <w:p w:rsidR="007C363E" w:rsidRPr="00715E5C" w:rsidRDefault="007C363E" w:rsidP="00FE6615">
            <w:pPr>
              <w:autoSpaceDE w:val="0"/>
              <w:autoSpaceDN w:val="0"/>
              <w:adjustRightInd w:val="0"/>
              <w:spacing w:line="240" w:lineRule="auto"/>
              <w:ind w:firstLine="0"/>
              <w:jc w:val="center"/>
              <w:rPr>
                <w:noProof/>
                <w:sz w:val="26"/>
                <w:szCs w:val="26"/>
              </w:rPr>
            </w:pPr>
            <w:r w:rsidRPr="00715E5C">
              <w:rPr>
                <w:noProof/>
                <w:sz w:val="26"/>
                <w:szCs w:val="26"/>
              </w:rPr>
              <w:t>Участки дошкольных учреждений</w:t>
            </w:r>
          </w:p>
        </w:tc>
        <w:tc>
          <w:tcPr>
            <w:tcW w:w="3960" w:type="dxa"/>
            <w:tcBorders>
              <w:top w:val="single" w:sz="4" w:space="0" w:color="auto"/>
              <w:left w:val="single" w:sz="4" w:space="0" w:color="auto"/>
              <w:bottom w:val="single" w:sz="4" w:space="0" w:color="auto"/>
              <w:right w:val="single" w:sz="4" w:space="0" w:color="auto"/>
            </w:tcBorders>
            <w:hideMark/>
          </w:tcPr>
          <w:p w:rsidR="007C363E" w:rsidRPr="00715E5C" w:rsidRDefault="007C363E" w:rsidP="00FE6615">
            <w:pPr>
              <w:autoSpaceDE w:val="0"/>
              <w:autoSpaceDN w:val="0"/>
              <w:adjustRightInd w:val="0"/>
              <w:spacing w:line="240" w:lineRule="auto"/>
              <w:ind w:firstLine="0"/>
              <w:jc w:val="center"/>
              <w:rPr>
                <w:noProof/>
                <w:sz w:val="26"/>
                <w:szCs w:val="26"/>
              </w:rPr>
            </w:pPr>
            <w:r w:rsidRPr="00715E5C">
              <w:rPr>
                <w:noProof/>
                <w:sz w:val="26"/>
                <w:szCs w:val="26"/>
              </w:rPr>
              <w:t>1,2</w:t>
            </w:r>
          </w:p>
        </w:tc>
      </w:tr>
      <w:tr w:rsidR="007C363E" w:rsidRPr="004D6594" w:rsidTr="00715E5C">
        <w:trPr>
          <w:trHeight w:val="367"/>
        </w:trPr>
        <w:tc>
          <w:tcPr>
            <w:tcW w:w="1080" w:type="dxa"/>
            <w:tcBorders>
              <w:top w:val="single" w:sz="4" w:space="0" w:color="auto"/>
              <w:left w:val="single" w:sz="4" w:space="0" w:color="auto"/>
              <w:bottom w:val="single" w:sz="4" w:space="0" w:color="auto"/>
              <w:right w:val="single" w:sz="4" w:space="0" w:color="auto"/>
            </w:tcBorders>
            <w:hideMark/>
          </w:tcPr>
          <w:p w:rsidR="007C363E" w:rsidRPr="00715E5C" w:rsidRDefault="007C363E" w:rsidP="00FE6615">
            <w:pPr>
              <w:autoSpaceDE w:val="0"/>
              <w:autoSpaceDN w:val="0"/>
              <w:adjustRightInd w:val="0"/>
              <w:spacing w:line="240" w:lineRule="auto"/>
              <w:ind w:firstLine="0"/>
              <w:jc w:val="center"/>
              <w:rPr>
                <w:noProof/>
                <w:sz w:val="26"/>
                <w:szCs w:val="26"/>
              </w:rPr>
            </w:pPr>
            <w:r w:rsidRPr="00715E5C">
              <w:rPr>
                <w:noProof/>
                <w:sz w:val="26"/>
                <w:szCs w:val="26"/>
              </w:rPr>
              <w:t>3</w:t>
            </w:r>
          </w:p>
        </w:tc>
        <w:tc>
          <w:tcPr>
            <w:tcW w:w="4680" w:type="dxa"/>
            <w:tcBorders>
              <w:top w:val="single" w:sz="4" w:space="0" w:color="auto"/>
              <w:left w:val="single" w:sz="4" w:space="0" w:color="auto"/>
              <w:bottom w:val="single" w:sz="4" w:space="0" w:color="auto"/>
              <w:right w:val="single" w:sz="4" w:space="0" w:color="auto"/>
            </w:tcBorders>
            <w:hideMark/>
          </w:tcPr>
          <w:p w:rsidR="007C363E" w:rsidRPr="00715E5C" w:rsidRDefault="007C363E" w:rsidP="00FE6615">
            <w:pPr>
              <w:autoSpaceDE w:val="0"/>
              <w:autoSpaceDN w:val="0"/>
              <w:adjustRightInd w:val="0"/>
              <w:spacing w:line="240" w:lineRule="auto"/>
              <w:ind w:firstLine="0"/>
              <w:jc w:val="center"/>
              <w:rPr>
                <w:noProof/>
                <w:sz w:val="26"/>
                <w:szCs w:val="26"/>
              </w:rPr>
            </w:pPr>
            <w:r w:rsidRPr="00715E5C">
              <w:rPr>
                <w:noProof/>
                <w:sz w:val="26"/>
                <w:szCs w:val="26"/>
              </w:rPr>
              <w:t>Участки бытового обслуживания</w:t>
            </w:r>
          </w:p>
        </w:tc>
        <w:tc>
          <w:tcPr>
            <w:tcW w:w="3960" w:type="dxa"/>
            <w:tcBorders>
              <w:top w:val="single" w:sz="4" w:space="0" w:color="auto"/>
              <w:left w:val="single" w:sz="4" w:space="0" w:color="auto"/>
              <w:bottom w:val="single" w:sz="4" w:space="0" w:color="auto"/>
              <w:right w:val="single" w:sz="4" w:space="0" w:color="auto"/>
            </w:tcBorders>
            <w:hideMark/>
          </w:tcPr>
          <w:p w:rsidR="007C363E" w:rsidRPr="00715E5C" w:rsidRDefault="007C363E" w:rsidP="00FE6615">
            <w:pPr>
              <w:autoSpaceDE w:val="0"/>
              <w:autoSpaceDN w:val="0"/>
              <w:adjustRightInd w:val="0"/>
              <w:spacing w:line="240" w:lineRule="auto"/>
              <w:ind w:firstLine="0"/>
              <w:jc w:val="center"/>
              <w:rPr>
                <w:noProof/>
                <w:sz w:val="26"/>
                <w:szCs w:val="26"/>
              </w:rPr>
            </w:pPr>
            <w:r w:rsidRPr="00715E5C">
              <w:rPr>
                <w:noProof/>
                <w:sz w:val="26"/>
                <w:szCs w:val="26"/>
              </w:rPr>
              <w:t>0,8</w:t>
            </w:r>
          </w:p>
        </w:tc>
      </w:tr>
    </w:tbl>
    <w:p w:rsidR="00715E5C" w:rsidRDefault="007C363E" w:rsidP="00FE6615">
      <w:pPr>
        <w:spacing w:before="100" w:beforeAutospacing="1"/>
      </w:pPr>
      <w:r w:rsidRPr="004D6594">
        <w:rPr>
          <w:noProof/>
        </w:rPr>
        <w:t xml:space="preserve">Минимальные </w:t>
      </w:r>
      <w:r w:rsidRPr="004D6594">
        <w:t>р</w:t>
      </w:r>
      <w:r w:rsidRPr="004D6594">
        <w:rPr>
          <w:noProof/>
        </w:rPr>
        <w:t xml:space="preserve">асстояния </w:t>
      </w:r>
      <w:r w:rsidRPr="004D6594">
        <w:t>о</w:t>
      </w:r>
      <w:r w:rsidRPr="004D6594">
        <w:rPr>
          <w:noProof/>
        </w:rPr>
        <w:t xml:space="preserve">т </w:t>
      </w:r>
      <w:r w:rsidRPr="004D6594">
        <w:t>с</w:t>
      </w:r>
      <w:r w:rsidRPr="004D6594">
        <w:rPr>
          <w:noProof/>
        </w:rPr>
        <w:t xml:space="preserve">тен </w:t>
      </w:r>
      <w:r w:rsidRPr="004D6594">
        <w:t>з</w:t>
      </w:r>
      <w:r w:rsidRPr="004D6594">
        <w:rPr>
          <w:noProof/>
        </w:rPr>
        <w:t xml:space="preserve">даний </w:t>
      </w:r>
      <w:r w:rsidRPr="004D6594">
        <w:t>и</w:t>
      </w:r>
      <w:r w:rsidRPr="004D6594">
        <w:rPr>
          <w:noProof/>
        </w:rPr>
        <w:t xml:space="preserve"> </w:t>
      </w:r>
      <w:r w:rsidRPr="004D6594">
        <w:t>г</w:t>
      </w:r>
      <w:r w:rsidRPr="004D6594">
        <w:rPr>
          <w:noProof/>
        </w:rPr>
        <w:t xml:space="preserve">раниц </w:t>
      </w:r>
      <w:r w:rsidRPr="004D6594">
        <w:t>з</w:t>
      </w:r>
      <w:r w:rsidRPr="004D6594">
        <w:rPr>
          <w:noProof/>
        </w:rPr>
        <w:t xml:space="preserve">емельных </w:t>
      </w:r>
      <w:r w:rsidRPr="004D6594">
        <w:t>у</w:t>
      </w:r>
      <w:r w:rsidRPr="004D6594">
        <w:rPr>
          <w:noProof/>
        </w:rPr>
        <w:t xml:space="preserve">частков </w:t>
      </w:r>
      <w:r w:rsidRPr="004D6594">
        <w:t>у</w:t>
      </w:r>
      <w:r w:rsidRPr="004D6594">
        <w:rPr>
          <w:noProof/>
        </w:rPr>
        <w:t xml:space="preserve">чреждений и </w:t>
      </w:r>
      <w:r w:rsidRPr="004D6594">
        <w:t>п</w:t>
      </w:r>
      <w:r w:rsidRPr="004D6594">
        <w:rPr>
          <w:noProof/>
        </w:rPr>
        <w:t xml:space="preserve">редприятий </w:t>
      </w:r>
      <w:r w:rsidRPr="004D6594">
        <w:t>о</w:t>
      </w:r>
      <w:r w:rsidRPr="004D6594">
        <w:rPr>
          <w:noProof/>
        </w:rPr>
        <w:t xml:space="preserve">бслуживания </w:t>
      </w:r>
      <w:r w:rsidRPr="004D6594">
        <w:t>с</w:t>
      </w:r>
      <w:r w:rsidRPr="004D6594">
        <w:rPr>
          <w:noProof/>
        </w:rPr>
        <w:t xml:space="preserve">ледует </w:t>
      </w:r>
      <w:r w:rsidRPr="004D6594">
        <w:t>п</w:t>
      </w:r>
      <w:r w:rsidRPr="004D6594">
        <w:rPr>
          <w:noProof/>
        </w:rPr>
        <w:t xml:space="preserve">ринимать </w:t>
      </w:r>
      <w:r w:rsidRPr="004D6594">
        <w:t>н</w:t>
      </w:r>
      <w:r w:rsidRPr="004D6594">
        <w:rPr>
          <w:noProof/>
        </w:rPr>
        <w:t xml:space="preserve">а </w:t>
      </w:r>
      <w:r w:rsidRPr="004D6594">
        <w:t>о</w:t>
      </w:r>
      <w:r w:rsidRPr="004D6594">
        <w:rPr>
          <w:noProof/>
        </w:rPr>
        <w:t xml:space="preserve">снове </w:t>
      </w:r>
      <w:r w:rsidRPr="004D6594">
        <w:lastRenderedPageBreak/>
        <w:t>р</w:t>
      </w:r>
      <w:r w:rsidRPr="004D6594">
        <w:rPr>
          <w:noProof/>
        </w:rPr>
        <w:t xml:space="preserve">асчетов </w:t>
      </w:r>
      <w:r w:rsidRPr="004D6594">
        <w:t>инсоляции</w:t>
      </w:r>
      <w:r w:rsidRPr="004D6594">
        <w:rPr>
          <w:noProof/>
        </w:rPr>
        <w:t xml:space="preserve"> </w:t>
      </w:r>
      <w:r w:rsidRPr="004D6594">
        <w:t>и</w:t>
      </w:r>
      <w:r w:rsidRPr="004D6594">
        <w:rPr>
          <w:noProof/>
        </w:rPr>
        <w:t xml:space="preserve"> освещенности, </w:t>
      </w:r>
      <w:r w:rsidRPr="004D6594">
        <w:t>с</w:t>
      </w:r>
      <w:r w:rsidRPr="004D6594">
        <w:rPr>
          <w:noProof/>
        </w:rPr>
        <w:t xml:space="preserve">облюдения </w:t>
      </w:r>
      <w:r w:rsidRPr="004D6594">
        <w:t>п</w:t>
      </w:r>
      <w:r w:rsidRPr="004D6594">
        <w:rPr>
          <w:noProof/>
        </w:rPr>
        <w:t xml:space="preserve">ротивопожарных </w:t>
      </w:r>
      <w:r w:rsidRPr="004D6594">
        <w:t>и</w:t>
      </w:r>
      <w:r w:rsidRPr="004D6594">
        <w:rPr>
          <w:noProof/>
        </w:rPr>
        <w:t xml:space="preserve"> </w:t>
      </w:r>
      <w:r w:rsidRPr="004D6594">
        <w:t>б</w:t>
      </w:r>
      <w:r w:rsidRPr="004D6594">
        <w:rPr>
          <w:noProof/>
        </w:rPr>
        <w:t xml:space="preserve">ытовых </w:t>
      </w:r>
      <w:r w:rsidRPr="004D6594">
        <w:t>р</w:t>
      </w:r>
      <w:r w:rsidRPr="004D6594">
        <w:rPr>
          <w:noProof/>
        </w:rPr>
        <w:t xml:space="preserve">азрывов, </w:t>
      </w:r>
      <w:r w:rsidRPr="004D6594">
        <w:t>н</w:t>
      </w:r>
      <w:r w:rsidRPr="004D6594">
        <w:rPr>
          <w:noProof/>
        </w:rPr>
        <w:t xml:space="preserve">о </w:t>
      </w:r>
      <w:r w:rsidRPr="004D6594">
        <w:t>н</w:t>
      </w:r>
      <w:r w:rsidRPr="004D6594">
        <w:rPr>
          <w:noProof/>
        </w:rPr>
        <w:t xml:space="preserve">е </w:t>
      </w:r>
      <w:r w:rsidRPr="004D6594">
        <w:t>м</w:t>
      </w:r>
      <w:r w:rsidRPr="004D6594">
        <w:rPr>
          <w:noProof/>
        </w:rPr>
        <w:t xml:space="preserve">енее </w:t>
      </w:r>
      <w:r w:rsidR="00715E5C">
        <w:t>приведенных.</w:t>
      </w:r>
    </w:p>
    <w:p w:rsidR="007C363E" w:rsidRPr="004D6594" w:rsidRDefault="007C363E" w:rsidP="006F77CB">
      <w:pPr>
        <w:autoSpaceDE w:val="0"/>
        <w:autoSpaceDN w:val="0"/>
        <w:adjustRightInd w:val="0"/>
        <w:ind w:firstLine="727"/>
        <w:jc w:val="right"/>
        <w:rPr>
          <w:szCs w:val="28"/>
        </w:rPr>
      </w:pPr>
      <w:r w:rsidRPr="004D6594">
        <w:rPr>
          <w:szCs w:val="28"/>
        </w:rPr>
        <w:t>Таблица 10</w:t>
      </w:r>
    </w:p>
    <w:tbl>
      <w:tblPr>
        <w:tblW w:w="9757" w:type="dxa"/>
        <w:tblInd w:w="3" w:type="dxa"/>
        <w:tblLayout w:type="fixed"/>
        <w:tblCellMar>
          <w:left w:w="0" w:type="dxa"/>
          <w:right w:w="0" w:type="dxa"/>
        </w:tblCellMar>
        <w:tblLook w:val="04A0"/>
      </w:tblPr>
      <w:tblGrid>
        <w:gridCol w:w="3401"/>
        <w:gridCol w:w="1417"/>
        <w:gridCol w:w="1275"/>
        <w:gridCol w:w="273"/>
        <w:gridCol w:w="3391"/>
      </w:tblGrid>
      <w:tr w:rsidR="007C363E" w:rsidRPr="004D6594" w:rsidTr="00715E5C">
        <w:trPr>
          <w:cantSplit/>
          <w:trHeight w:val="584"/>
        </w:trPr>
        <w:tc>
          <w:tcPr>
            <w:tcW w:w="3402" w:type="dxa"/>
            <w:vMerge w:val="restart"/>
            <w:tcBorders>
              <w:top w:val="single" w:sz="2" w:space="0" w:color="auto"/>
              <w:left w:val="single" w:sz="2" w:space="0" w:color="auto"/>
              <w:bottom w:val="single" w:sz="2"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firstLine="0"/>
              <w:rPr>
                <w:b/>
                <w:sz w:val="26"/>
                <w:szCs w:val="26"/>
              </w:rPr>
            </w:pPr>
            <w:r w:rsidRPr="00715E5C">
              <w:rPr>
                <w:b/>
                <w:noProof/>
                <w:sz w:val="26"/>
                <w:szCs w:val="26"/>
              </w:rPr>
              <w:t xml:space="preserve">Здания </w:t>
            </w:r>
            <w:r w:rsidRPr="00715E5C">
              <w:rPr>
                <w:b/>
                <w:sz w:val="26"/>
                <w:szCs w:val="26"/>
              </w:rPr>
              <w:t>(</w:t>
            </w:r>
            <w:r w:rsidRPr="00715E5C">
              <w:rPr>
                <w:b/>
                <w:noProof/>
                <w:sz w:val="26"/>
                <w:szCs w:val="26"/>
              </w:rPr>
              <w:t xml:space="preserve">земельные </w:t>
            </w:r>
            <w:r w:rsidRPr="00715E5C">
              <w:rPr>
                <w:b/>
                <w:sz w:val="26"/>
                <w:szCs w:val="26"/>
              </w:rPr>
              <w:t xml:space="preserve">участки) </w:t>
            </w:r>
            <w:r w:rsidRPr="00715E5C">
              <w:rPr>
                <w:b/>
                <w:sz w:val="26"/>
                <w:szCs w:val="26"/>
              </w:rPr>
              <w:br/>
            </w:r>
            <w:r w:rsidRPr="00715E5C">
              <w:rPr>
                <w:b/>
                <w:noProof/>
                <w:sz w:val="26"/>
                <w:szCs w:val="26"/>
              </w:rPr>
              <w:t xml:space="preserve">учреждений </w:t>
            </w:r>
            <w:r w:rsidRPr="00715E5C">
              <w:rPr>
                <w:b/>
                <w:sz w:val="26"/>
                <w:szCs w:val="26"/>
              </w:rPr>
              <w:t>и</w:t>
            </w:r>
            <w:r w:rsidRPr="00715E5C">
              <w:rPr>
                <w:b/>
                <w:noProof/>
                <w:sz w:val="26"/>
                <w:szCs w:val="26"/>
              </w:rPr>
              <w:t xml:space="preserve"> </w:t>
            </w:r>
            <w:r w:rsidRPr="00715E5C">
              <w:rPr>
                <w:b/>
                <w:sz w:val="26"/>
                <w:szCs w:val="26"/>
              </w:rPr>
              <w:t xml:space="preserve">предприятий </w:t>
            </w:r>
            <w:r w:rsidRPr="00715E5C">
              <w:rPr>
                <w:b/>
                <w:sz w:val="26"/>
                <w:szCs w:val="26"/>
              </w:rPr>
              <w:br/>
              <w:t>обслуживания</w:t>
            </w:r>
          </w:p>
        </w:tc>
        <w:tc>
          <w:tcPr>
            <w:tcW w:w="6355" w:type="dxa"/>
            <w:gridSpan w:val="4"/>
            <w:tcBorders>
              <w:top w:val="single" w:sz="2" w:space="0" w:color="auto"/>
              <w:left w:val="single" w:sz="2" w:space="0" w:color="auto"/>
              <w:bottom w:val="single" w:sz="2" w:space="0" w:color="auto"/>
              <w:right w:val="single" w:sz="2" w:space="0" w:color="auto"/>
            </w:tcBorders>
            <w:vAlign w:val="center"/>
            <w:hideMark/>
          </w:tcPr>
          <w:p w:rsidR="007C363E" w:rsidRPr="00715E5C" w:rsidRDefault="007C363E" w:rsidP="00FE6615">
            <w:pPr>
              <w:spacing w:line="240" w:lineRule="auto"/>
              <w:ind w:firstLine="0"/>
              <w:rPr>
                <w:b/>
                <w:sz w:val="26"/>
                <w:szCs w:val="26"/>
              </w:rPr>
            </w:pPr>
            <w:r w:rsidRPr="00715E5C">
              <w:rPr>
                <w:b/>
                <w:noProof/>
                <w:sz w:val="26"/>
                <w:szCs w:val="26"/>
              </w:rPr>
              <w:t xml:space="preserve">Расстояния </w:t>
            </w:r>
            <w:r w:rsidRPr="00715E5C">
              <w:rPr>
                <w:b/>
                <w:sz w:val="26"/>
                <w:szCs w:val="26"/>
              </w:rPr>
              <w:t>о</w:t>
            </w:r>
            <w:r w:rsidRPr="00715E5C">
              <w:rPr>
                <w:b/>
                <w:noProof/>
                <w:sz w:val="26"/>
                <w:szCs w:val="26"/>
              </w:rPr>
              <w:t xml:space="preserve">т </w:t>
            </w:r>
            <w:r w:rsidRPr="00715E5C">
              <w:rPr>
                <w:b/>
                <w:sz w:val="26"/>
                <w:szCs w:val="26"/>
              </w:rPr>
              <w:t>з</w:t>
            </w:r>
            <w:r w:rsidRPr="00715E5C">
              <w:rPr>
                <w:b/>
                <w:noProof/>
                <w:sz w:val="26"/>
                <w:szCs w:val="26"/>
              </w:rPr>
              <w:t xml:space="preserve">даний </w:t>
            </w:r>
            <w:r w:rsidRPr="00715E5C">
              <w:rPr>
                <w:b/>
                <w:sz w:val="26"/>
                <w:szCs w:val="26"/>
              </w:rPr>
              <w:t>(</w:t>
            </w:r>
            <w:r w:rsidRPr="00715E5C">
              <w:rPr>
                <w:b/>
                <w:noProof/>
                <w:sz w:val="26"/>
                <w:szCs w:val="26"/>
              </w:rPr>
              <w:t xml:space="preserve">границ </w:t>
            </w:r>
            <w:r w:rsidRPr="00715E5C">
              <w:rPr>
                <w:b/>
                <w:sz w:val="26"/>
                <w:szCs w:val="26"/>
              </w:rPr>
              <w:t>у</w:t>
            </w:r>
            <w:r w:rsidRPr="00715E5C">
              <w:rPr>
                <w:b/>
                <w:noProof/>
                <w:sz w:val="26"/>
                <w:szCs w:val="26"/>
              </w:rPr>
              <w:t xml:space="preserve">частков) </w:t>
            </w:r>
            <w:r w:rsidRPr="00715E5C">
              <w:rPr>
                <w:b/>
                <w:sz w:val="26"/>
                <w:szCs w:val="26"/>
              </w:rPr>
              <w:t>у</w:t>
            </w:r>
            <w:r w:rsidRPr="00715E5C">
              <w:rPr>
                <w:b/>
                <w:noProof/>
                <w:sz w:val="26"/>
                <w:szCs w:val="26"/>
              </w:rPr>
              <w:t xml:space="preserve">чреждений </w:t>
            </w:r>
            <w:r w:rsidRPr="00715E5C">
              <w:rPr>
                <w:b/>
                <w:sz w:val="26"/>
                <w:szCs w:val="26"/>
              </w:rPr>
              <w:t xml:space="preserve">и </w:t>
            </w:r>
            <w:r w:rsidRPr="00715E5C">
              <w:rPr>
                <w:b/>
                <w:noProof/>
                <w:sz w:val="26"/>
                <w:szCs w:val="26"/>
              </w:rPr>
              <w:t xml:space="preserve">предприятий </w:t>
            </w:r>
            <w:r w:rsidRPr="00715E5C">
              <w:rPr>
                <w:b/>
                <w:sz w:val="26"/>
                <w:szCs w:val="26"/>
              </w:rPr>
              <w:t>о</w:t>
            </w:r>
            <w:r w:rsidRPr="00715E5C">
              <w:rPr>
                <w:b/>
                <w:noProof/>
                <w:sz w:val="26"/>
                <w:szCs w:val="26"/>
              </w:rPr>
              <w:t xml:space="preserve">бслуживания, </w:t>
            </w:r>
            <w:r w:rsidRPr="00715E5C">
              <w:rPr>
                <w:b/>
                <w:sz w:val="26"/>
                <w:szCs w:val="26"/>
              </w:rPr>
              <w:t>метров</w:t>
            </w:r>
          </w:p>
        </w:tc>
      </w:tr>
      <w:tr w:rsidR="007C363E" w:rsidRPr="004D6594" w:rsidTr="00715E5C">
        <w:trPr>
          <w:cantSplit/>
          <w:trHeight w:val="1130"/>
        </w:trPr>
        <w:tc>
          <w:tcPr>
            <w:tcW w:w="3402" w:type="dxa"/>
            <w:vMerge/>
            <w:tcBorders>
              <w:top w:val="single" w:sz="2" w:space="0" w:color="auto"/>
              <w:left w:val="single" w:sz="2" w:space="0" w:color="auto"/>
              <w:bottom w:val="single" w:sz="2" w:space="0" w:color="auto"/>
              <w:right w:val="single" w:sz="2" w:space="0" w:color="auto"/>
            </w:tcBorders>
            <w:vAlign w:val="center"/>
            <w:hideMark/>
          </w:tcPr>
          <w:p w:rsidR="007C363E" w:rsidRPr="00715E5C" w:rsidRDefault="007C363E" w:rsidP="00FE6615">
            <w:pPr>
              <w:spacing w:line="240" w:lineRule="auto"/>
              <w:rPr>
                <w:b/>
                <w:sz w:val="26"/>
                <w:szCs w:val="26"/>
              </w:rPr>
            </w:pPr>
          </w:p>
        </w:tc>
        <w:tc>
          <w:tcPr>
            <w:tcW w:w="1418" w:type="dxa"/>
            <w:tcBorders>
              <w:top w:val="single" w:sz="2" w:space="0" w:color="auto"/>
              <w:left w:val="single" w:sz="2" w:space="0" w:color="auto"/>
              <w:bottom w:val="single" w:sz="2" w:space="0" w:color="auto"/>
              <w:right w:val="single" w:sz="2" w:space="0" w:color="auto"/>
            </w:tcBorders>
            <w:vAlign w:val="center"/>
            <w:hideMark/>
          </w:tcPr>
          <w:p w:rsidR="00715E5C" w:rsidRDefault="007C363E" w:rsidP="00FE6615">
            <w:pPr>
              <w:autoSpaceDE w:val="0"/>
              <w:autoSpaceDN w:val="0"/>
              <w:adjustRightInd w:val="0"/>
              <w:spacing w:line="240" w:lineRule="auto"/>
              <w:ind w:firstLine="0"/>
              <w:rPr>
                <w:b/>
                <w:sz w:val="26"/>
                <w:szCs w:val="26"/>
              </w:rPr>
            </w:pPr>
            <w:r w:rsidRPr="00715E5C">
              <w:rPr>
                <w:b/>
                <w:sz w:val="26"/>
                <w:szCs w:val="26"/>
              </w:rPr>
              <w:t xml:space="preserve">до </w:t>
            </w:r>
          </w:p>
          <w:p w:rsidR="007C363E" w:rsidRPr="00715E5C" w:rsidRDefault="007C363E" w:rsidP="00FE6615">
            <w:pPr>
              <w:autoSpaceDE w:val="0"/>
              <w:autoSpaceDN w:val="0"/>
              <w:adjustRightInd w:val="0"/>
              <w:spacing w:line="240" w:lineRule="auto"/>
              <w:ind w:firstLine="0"/>
              <w:rPr>
                <w:b/>
                <w:sz w:val="26"/>
                <w:szCs w:val="26"/>
              </w:rPr>
            </w:pPr>
            <w:r w:rsidRPr="00715E5C">
              <w:rPr>
                <w:b/>
                <w:sz w:val="26"/>
                <w:szCs w:val="26"/>
              </w:rPr>
              <w:t xml:space="preserve">красной </w:t>
            </w:r>
            <w:r w:rsidRPr="00715E5C">
              <w:rPr>
                <w:b/>
                <w:sz w:val="26"/>
                <w:szCs w:val="26"/>
              </w:rPr>
              <w:br/>
              <w:t>линии</w:t>
            </w:r>
          </w:p>
        </w:tc>
        <w:tc>
          <w:tcPr>
            <w:tcW w:w="1276" w:type="dxa"/>
            <w:tcBorders>
              <w:top w:val="single" w:sz="2" w:space="0" w:color="auto"/>
              <w:left w:val="single" w:sz="2" w:space="0" w:color="auto"/>
              <w:bottom w:val="single" w:sz="2"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firstLine="0"/>
              <w:rPr>
                <w:b/>
                <w:sz w:val="26"/>
                <w:szCs w:val="26"/>
              </w:rPr>
            </w:pPr>
            <w:r w:rsidRPr="00715E5C">
              <w:rPr>
                <w:b/>
                <w:noProof/>
                <w:sz w:val="26"/>
                <w:szCs w:val="26"/>
              </w:rPr>
              <w:t xml:space="preserve">до </w:t>
            </w:r>
            <w:r w:rsidRPr="00715E5C">
              <w:rPr>
                <w:b/>
                <w:sz w:val="26"/>
                <w:szCs w:val="26"/>
              </w:rPr>
              <w:t>стен жилых зданий</w:t>
            </w:r>
          </w:p>
        </w:tc>
        <w:tc>
          <w:tcPr>
            <w:tcW w:w="3661" w:type="dxa"/>
            <w:gridSpan w:val="2"/>
            <w:tcBorders>
              <w:top w:val="single" w:sz="2" w:space="0" w:color="auto"/>
              <w:left w:val="single" w:sz="2" w:space="0" w:color="auto"/>
              <w:bottom w:val="single" w:sz="2" w:space="0" w:color="auto"/>
              <w:right w:val="single" w:sz="2" w:space="0" w:color="auto"/>
            </w:tcBorders>
            <w:vAlign w:val="center"/>
            <w:hideMark/>
          </w:tcPr>
          <w:p w:rsidR="007C363E" w:rsidRPr="00715E5C" w:rsidRDefault="00715E5C" w:rsidP="00FE6615">
            <w:pPr>
              <w:autoSpaceDE w:val="0"/>
              <w:autoSpaceDN w:val="0"/>
              <w:adjustRightInd w:val="0"/>
              <w:spacing w:line="240" w:lineRule="auto"/>
              <w:ind w:firstLine="0"/>
              <w:rPr>
                <w:b/>
                <w:sz w:val="26"/>
                <w:szCs w:val="26"/>
              </w:rPr>
            </w:pPr>
            <w:r>
              <w:rPr>
                <w:b/>
                <w:noProof/>
                <w:sz w:val="26"/>
                <w:szCs w:val="26"/>
              </w:rPr>
              <w:t>д</w:t>
            </w:r>
            <w:r w:rsidR="007C363E" w:rsidRPr="00715E5C">
              <w:rPr>
                <w:b/>
                <w:noProof/>
                <w:sz w:val="26"/>
                <w:szCs w:val="26"/>
              </w:rPr>
              <w:t xml:space="preserve">о </w:t>
            </w:r>
            <w:r w:rsidR="007C363E" w:rsidRPr="00715E5C">
              <w:rPr>
                <w:b/>
                <w:sz w:val="26"/>
                <w:szCs w:val="26"/>
              </w:rPr>
              <w:t xml:space="preserve">зданий </w:t>
            </w:r>
            <w:r w:rsidR="007C363E" w:rsidRPr="00715E5C">
              <w:rPr>
                <w:b/>
                <w:noProof/>
                <w:sz w:val="26"/>
                <w:szCs w:val="26"/>
              </w:rPr>
              <w:t xml:space="preserve">общеобразовательных </w:t>
            </w:r>
            <w:r w:rsidR="007C363E" w:rsidRPr="00715E5C">
              <w:rPr>
                <w:b/>
                <w:sz w:val="26"/>
                <w:szCs w:val="26"/>
              </w:rPr>
              <w:t xml:space="preserve">школ, </w:t>
            </w:r>
            <w:r w:rsidR="007C363E" w:rsidRPr="00715E5C">
              <w:rPr>
                <w:b/>
                <w:sz w:val="26"/>
                <w:szCs w:val="26"/>
              </w:rPr>
              <w:br/>
            </w:r>
            <w:r>
              <w:rPr>
                <w:b/>
                <w:noProof/>
                <w:sz w:val="26"/>
                <w:szCs w:val="26"/>
              </w:rPr>
              <w:t xml:space="preserve">дошкольных </w:t>
            </w:r>
            <w:r w:rsidR="007C363E" w:rsidRPr="00715E5C">
              <w:rPr>
                <w:b/>
                <w:sz w:val="26"/>
                <w:szCs w:val="26"/>
              </w:rPr>
              <w:t xml:space="preserve">образовательных </w:t>
            </w:r>
            <w:r w:rsidR="007C363E" w:rsidRPr="00715E5C">
              <w:rPr>
                <w:b/>
                <w:noProof/>
                <w:sz w:val="26"/>
                <w:szCs w:val="26"/>
              </w:rPr>
              <w:t xml:space="preserve">и </w:t>
            </w:r>
            <w:r w:rsidR="007C363E" w:rsidRPr="00715E5C">
              <w:rPr>
                <w:b/>
                <w:sz w:val="26"/>
                <w:szCs w:val="26"/>
              </w:rPr>
              <w:t>л</w:t>
            </w:r>
            <w:r w:rsidR="007C363E" w:rsidRPr="00715E5C">
              <w:rPr>
                <w:b/>
                <w:noProof/>
                <w:sz w:val="26"/>
                <w:szCs w:val="26"/>
              </w:rPr>
              <w:t xml:space="preserve">ечебных </w:t>
            </w:r>
            <w:r w:rsidR="007C363E" w:rsidRPr="00715E5C">
              <w:rPr>
                <w:b/>
                <w:sz w:val="26"/>
                <w:szCs w:val="26"/>
              </w:rPr>
              <w:t>учреждений</w:t>
            </w:r>
          </w:p>
        </w:tc>
      </w:tr>
      <w:tr w:rsidR="0090031F" w:rsidRPr="004D6594" w:rsidTr="0090031F">
        <w:trPr>
          <w:trHeight w:val="326"/>
        </w:trPr>
        <w:tc>
          <w:tcPr>
            <w:tcW w:w="3402" w:type="dxa"/>
            <w:tcBorders>
              <w:top w:val="single" w:sz="2" w:space="0" w:color="auto"/>
              <w:left w:val="single" w:sz="2" w:space="0" w:color="auto"/>
              <w:bottom w:val="nil"/>
              <w:right w:val="single" w:sz="2" w:space="0" w:color="auto"/>
            </w:tcBorders>
            <w:vAlign w:val="center"/>
            <w:hideMark/>
          </w:tcPr>
          <w:p w:rsidR="0090031F" w:rsidRPr="0090031F" w:rsidRDefault="0090031F" w:rsidP="00FE6615">
            <w:pPr>
              <w:autoSpaceDE w:val="0"/>
              <w:autoSpaceDN w:val="0"/>
              <w:adjustRightInd w:val="0"/>
              <w:spacing w:line="240" w:lineRule="auto"/>
              <w:ind w:firstLine="0"/>
              <w:jc w:val="center"/>
              <w:rPr>
                <w:b/>
                <w:noProof/>
                <w:sz w:val="26"/>
                <w:szCs w:val="26"/>
              </w:rPr>
            </w:pPr>
            <w:r w:rsidRPr="0090031F">
              <w:rPr>
                <w:b/>
                <w:noProof/>
                <w:sz w:val="26"/>
                <w:szCs w:val="26"/>
              </w:rPr>
              <w:t>1</w:t>
            </w:r>
          </w:p>
        </w:tc>
        <w:tc>
          <w:tcPr>
            <w:tcW w:w="1418" w:type="dxa"/>
            <w:tcBorders>
              <w:top w:val="single" w:sz="2" w:space="0" w:color="auto"/>
              <w:left w:val="single" w:sz="2" w:space="0" w:color="auto"/>
              <w:bottom w:val="nil"/>
              <w:right w:val="single" w:sz="2" w:space="0" w:color="auto"/>
            </w:tcBorders>
            <w:vAlign w:val="bottom"/>
          </w:tcPr>
          <w:p w:rsidR="0090031F" w:rsidRPr="0090031F" w:rsidRDefault="0090031F" w:rsidP="00FE6615">
            <w:pPr>
              <w:autoSpaceDE w:val="0"/>
              <w:autoSpaceDN w:val="0"/>
              <w:adjustRightInd w:val="0"/>
              <w:spacing w:line="240" w:lineRule="auto"/>
              <w:jc w:val="center"/>
              <w:rPr>
                <w:b/>
                <w:sz w:val="26"/>
                <w:szCs w:val="26"/>
              </w:rPr>
            </w:pPr>
            <w:r w:rsidRPr="0090031F">
              <w:rPr>
                <w:b/>
                <w:sz w:val="26"/>
                <w:szCs w:val="26"/>
              </w:rPr>
              <w:t>2</w:t>
            </w:r>
          </w:p>
        </w:tc>
        <w:tc>
          <w:tcPr>
            <w:tcW w:w="1272" w:type="dxa"/>
            <w:tcBorders>
              <w:top w:val="single" w:sz="2" w:space="0" w:color="auto"/>
              <w:left w:val="single" w:sz="2" w:space="0" w:color="auto"/>
              <w:bottom w:val="nil"/>
              <w:right w:val="single" w:sz="4" w:space="0" w:color="auto"/>
            </w:tcBorders>
            <w:vAlign w:val="center"/>
            <w:hideMark/>
          </w:tcPr>
          <w:p w:rsidR="0090031F" w:rsidRPr="0090031F" w:rsidRDefault="0090031F" w:rsidP="00FE6615">
            <w:pPr>
              <w:autoSpaceDE w:val="0"/>
              <w:autoSpaceDN w:val="0"/>
              <w:adjustRightInd w:val="0"/>
              <w:spacing w:line="240" w:lineRule="auto"/>
              <w:ind w:left="197" w:firstLine="0"/>
              <w:jc w:val="center"/>
              <w:rPr>
                <w:b/>
                <w:noProof/>
                <w:sz w:val="26"/>
                <w:szCs w:val="26"/>
              </w:rPr>
            </w:pPr>
            <w:r w:rsidRPr="0090031F">
              <w:rPr>
                <w:b/>
                <w:noProof/>
                <w:sz w:val="26"/>
                <w:szCs w:val="26"/>
              </w:rPr>
              <w:t>3</w:t>
            </w:r>
          </w:p>
        </w:tc>
        <w:tc>
          <w:tcPr>
            <w:tcW w:w="3665" w:type="dxa"/>
            <w:gridSpan w:val="2"/>
            <w:tcBorders>
              <w:top w:val="single" w:sz="2" w:space="0" w:color="auto"/>
              <w:left w:val="single" w:sz="4" w:space="0" w:color="auto"/>
              <w:bottom w:val="nil"/>
              <w:right w:val="single" w:sz="2" w:space="0" w:color="auto"/>
            </w:tcBorders>
            <w:vAlign w:val="center"/>
          </w:tcPr>
          <w:p w:rsidR="0090031F" w:rsidRPr="0090031F" w:rsidRDefault="0090031F" w:rsidP="00FE6615">
            <w:pPr>
              <w:autoSpaceDE w:val="0"/>
              <w:autoSpaceDN w:val="0"/>
              <w:adjustRightInd w:val="0"/>
              <w:spacing w:line="240" w:lineRule="auto"/>
              <w:ind w:firstLine="0"/>
              <w:jc w:val="center"/>
              <w:rPr>
                <w:b/>
                <w:noProof/>
                <w:sz w:val="26"/>
                <w:szCs w:val="26"/>
              </w:rPr>
            </w:pPr>
            <w:r>
              <w:rPr>
                <w:b/>
                <w:noProof/>
                <w:sz w:val="26"/>
                <w:szCs w:val="26"/>
              </w:rPr>
              <w:t>4</w:t>
            </w:r>
          </w:p>
        </w:tc>
      </w:tr>
      <w:tr w:rsidR="007C363E" w:rsidRPr="004D6594" w:rsidTr="00715E5C">
        <w:trPr>
          <w:trHeight w:val="326"/>
        </w:trPr>
        <w:tc>
          <w:tcPr>
            <w:tcW w:w="3402" w:type="dxa"/>
            <w:tcBorders>
              <w:top w:val="single" w:sz="2" w:space="0" w:color="auto"/>
              <w:left w:val="single" w:sz="2" w:space="0" w:color="auto"/>
              <w:bottom w:val="nil"/>
              <w:right w:val="single" w:sz="2" w:space="0" w:color="auto"/>
            </w:tcBorders>
            <w:vAlign w:val="center"/>
            <w:hideMark/>
          </w:tcPr>
          <w:p w:rsidR="007C363E" w:rsidRPr="00715E5C" w:rsidRDefault="007C363E" w:rsidP="00FE6615">
            <w:pPr>
              <w:autoSpaceDE w:val="0"/>
              <w:autoSpaceDN w:val="0"/>
              <w:adjustRightInd w:val="0"/>
              <w:spacing w:line="240" w:lineRule="auto"/>
              <w:ind w:firstLine="0"/>
              <w:rPr>
                <w:sz w:val="26"/>
                <w:szCs w:val="26"/>
              </w:rPr>
            </w:pPr>
            <w:r w:rsidRPr="00715E5C">
              <w:rPr>
                <w:noProof/>
                <w:sz w:val="26"/>
                <w:szCs w:val="26"/>
              </w:rPr>
              <w:t>Д</w:t>
            </w:r>
            <w:r w:rsidR="00715E5C">
              <w:rPr>
                <w:noProof/>
                <w:sz w:val="26"/>
                <w:szCs w:val="26"/>
              </w:rPr>
              <w:t xml:space="preserve">ошкольные </w:t>
            </w:r>
            <w:r w:rsidRPr="00715E5C">
              <w:rPr>
                <w:sz w:val="26"/>
                <w:szCs w:val="26"/>
              </w:rPr>
              <w:t>образовательные</w:t>
            </w:r>
          </w:p>
        </w:tc>
        <w:tc>
          <w:tcPr>
            <w:tcW w:w="1418" w:type="dxa"/>
            <w:tcBorders>
              <w:top w:val="single" w:sz="2" w:space="0" w:color="auto"/>
              <w:left w:val="single" w:sz="2" w:space="0" w:color="auto"/>
              <w:bottom w:val="nil"/>
              <w:right w:val="single" w:sz="2" w:space="0" w:color="auto"/>
            </w:tcBorders>
            <w:vAlign w:val="bottom"/>
          </w:tcPr>
          <w:p w:rsidR="007C363E" w:rsidRPr="00715E5C" w:rsidRDefault="007C363E" w:rsidP="00FE6615">
            <w:pPr>
              <w:autoSpaceDE w:val="0"/>
              <w:autoSpaceDN w:val="0"/>
              <w:adjustRightInd w:val="0"/>
              <w:spacing w:line="240" w:lineRule="auto"/>
              <w:rPr>
                <w:sz w:val="26"/>
                <w:szCs w:val="26"/>
              </w:rPr>
            </w:pPr>
          </w:p>
        </w:tc>
        <w:tc>
          <w:tcPr>
            <w:tcW w:w="4937" w:type="dxa"/>
            <w:gridSpan w:val="3"/>
            <w:tcBorders>
              <w:top w:val="single" w:sz="2" w:space="0" w:color="auto"/>
              <w:left w:val="single" w:sz="2" w:space="0" w:color="auto"/>
              <w:bottom w:val="nil"/>
              <w:right w:val="single" w:sz="2" w:space="0" w:color="auto"/>
            </w:tcBorders>
            <w:vAlign w:val="center"/>
            <w:hideMark/>
          </w:tcPr>
          <w:p w:rsidR="007C363E" w:rsidRPr="00715E5C" w:rsidRDefault="007C363E" w:rsidP="00FE6615">
            <w:pPr>
              <w:autoSpaceDE w:val="0"/>
              <w:autoSpaceDN w:val="0"/>
              <w:adjustRightInd w:val="0"/>
              <w:spacing w:line="240" w:lineRule="auto"/>
              <w:ind w:left="197" w:firstLine="0"/>
              <w:rPr>
                <w:sz w:val="26"/>
                <w:szCs w:val="26"/>
              </w:rPr>
            </w:pPr>
            <w:r w:rsidRPr="00715E5C">
              <w:rPr>
                <w:noProof/>
                <w:sz w:val="26"/>
                <w:szCs w:val="26"/>
              </w:rPr>
              <w:t xml:space="preserve">По </w:t>
            </w:r>
            <w:r w:rsidRPr="00715E5C">
              <w:rPr>
                <w:sz w:val="26"/>
                <w:szCs w:val="26"/>
              </w:rPr>
              <w:t>н</w:t>
            </w:r>
            <w:r w:rsidRPr="00715E5C">
              <w:rPr>
                <w:noProof/>
                <w:sz w:val="26"/>
                <w:szCs w:val="26"/>
              </w:rPr>
              <w:t xml:space="preserve">ормам </w:t>
            </w:r>
            <w:r w:rsidRPr="00715E5C">
              <w:rPr>
                <w:sz w:val="26"/>
                <w:szCs w:val="26"/>
              </w:rPr>
              <w:t>инсоляции,</w:t>
            </w:r>
            <w:r w:rsidRPr="00715E5C">
              <w:rPr>
                <w:noProof/>
                <w:sz w:val="26"/>
                <w:szCs w:val="26"/>
              </w:rPr>
              <w:t xml:space="preserve"> </w:t>
            </w:r>
            <w:r w:rsidRPr="00715E5C">
              <w:rPr>
                <w:sz w:val="26"/>
                <w:szCs w:val="26"/>
              </w:rPr>
              <w:t>о</w:t>
            </w:r>
            <w:r w:rsidRPr="00715E5C">
              <w:rPr>
                <w:noProof/>
                <w:sz w:val="26"/>
                <w:szCs w:val="26"/>
              </w:rPr>
              <w:t xml:space="preserve">свещенности </w:t>
            </w:r>
            <w:r w:rsidRPr="00715E5C">
              <w:rPr>
                <w:sz w:val="26"/>
                <w:szCs w:val="26"/>
              </w:rPr>
              <w:t>и</w:t>
            </w:r>
            <w:r w:rsidR="00715E5C">
              <w:rPr>
                <w:sz w:val="26"/>
                <w:szCs w:val="26"/>
              </w:rPr>
              <w:t xml:space="preserve"> </w:t>
            </w:r>
            <w:r w:rsidR="00715E5C" w:rsidRPr="00715E5C">
              <w:rPr>
                <w:noProof/>
                <w:sz w:val="26"/>
                <w:szCs w:val="26"/>
              </w:rPr>
              <w:t xml:space="preserve">противопожарным </w:t>
            </w:r>
            <w:r w:rsidR="00715E5C" w:rsidRPr="00715E5C">
              <w:rPr>
                <w:sz w:val="26"/>
                <w:szCs w:val="26"/>
              </w:rPr>
              <w:t>нормам</w:t>
            </w:r>
          </w:p>
        </w:tc>
      </w:tr>
      <w:tr w:rsidR="007C363E" w:rsidRPr="004D6594" w:rsidTr="008B7C77">
        <w:trPr>
          <w:trHeight w:val="243"/>
        </w:trPr>
        <w:tc>
          <w:tcPr>
            <w:tcW w:w="3402" w:type="dxa"/>
            <w:tcBorders>
              <w:top w:val="nil"/>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firstLine="0"/>
              <w:rPr>
                <w:sz w:val="26"/>
                <w:szCs w:val="26"/>
              </w:rPr>
            </w:pPr>
            <w:r w:rsidRPr="00715E5C">
              <w:rPr>
                <w:noProof/>
                <w:sz w:val="26"/>
                <w:szCs w:val="26"/>
              </w:rPr>
              <w:t xml:space="preserve">учреждения </w:t>
            </w:r>
            <w:r w:rsidRPr="00715E5C">
              <w:rPr>
                <w:sz w:val="26"/>
                <w:szCs w:val="26"/>
              </w:rPr>
              <w:t>и</w:t>
            </w:r>
            <w:r w:rsidR="00715E5C" w:rsidRPr="00715E5C">
              <w:rPr>
                <w:noProof/>
                <w:sz w:val="26"/>
                <w:szCs w:val="26"/>
              </w:rPr>
              <w:t xml:space="preserve"> общеобразовательные </w:t>
            </w:r>
            <w:r w:rsidR="00715E5C" w:rsidRPr="00715E5C">
              <w:rPr>
                <w:sz w:val="26"/>
                <w:szCs w:val="26"/>
              </w:rPr>
              <w:t>школы</w:t>
            </w:r>
          </w:p>
        </w:tc>
        <w:tc>
          <w:tcPr>
            <w:tcW w:w="1418" w:type="dxa"/>
            <w:tcBorders>
              <w:top w:val="nil"/>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left="47"/>
              <w:rPr>
                <w:sz w:val="26"/>
                <w:szCs w:val="26"/>
              </w:rPr>
            </w:pPr>
            <w:r w:rsidRPr="00715E5C">
              <w:rPr>
                <w:sz w:val="26"/>
                <w:szCs w:val="26"/>
                <w:lang w:val="en-US"/>
              </w:rPr>
              <w:t>10</w:t>
            </w:r>
          </w:p>
        </w:tc>
        <w:tc>
          <w:tcPr>
            <w:tcW w:w="4937" w:type="dxa"/>
            <w:gridSpan w:val="3"/>
            <w:tcBorders>
              <w:top w:val="nil"/>
              <w:left w:val="single" w:sz="2" w:space="0" w:color="auto"/>
              <w:bottom w:val="single" w:sz="2"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left="862"/>
              <w:rPr>
                <w:sz w:val="26"/>
                <w:szCs w:val="26"/>
              </w:rPr>
            </w:pPr>
          </w:p>
        </w:tc>
      </w:tr>
      <w:tr w:rsidR="007C363E" w:rsidRPr="004D6594" w:rsidTr="008B7C77">
        <w:trPr>
          <w:trHeight w:val="331"/>
        </w:trPr>
        <w:tc>
          <w:tcPr>
            <w:tcW w:w="3402" w:type="dxa"/>
            <w:tcBorders>
              <w:top w:val="single" w:sz="4" w:space="0" w:color="auto"/>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firstLine="0"/>
              <w:rPr>
                <w:sz w:val="26"/>
                <w:szCs w:val="26"/>
              </w:rPr>
            </w:pPr>
            <w:r w:rsidRPr="00715E5C">
              <w:rPr>
                <w:noProof/>
                <w:sz w:val="26"/>
                <w:szCs w:val="26"/>
              </w:rPr>
              <w:t xml:space="preserve">Приемные </w:t>
            </w:r>
            <w:r w:rsidRPr="00715E5C">
              <w:rPr>
                <w:sz w:val="26"/>
                <w:szCs w:val="26"/>
              </w:rPr>
              <w:t>п</w:t>
            </w:r>
            <w:r w:rsidRPr="00715E5C">
              <w:rPr>
                <w:noProof/>
                <w:sz w:val="26"/>
                <w:szCs w:val="26"/>
              </w:rPr>
              <w:t xml:space="preserve">ункты </w:t>
            </w:r>
            <w:r w:rsidRPr="00715E5C">
              <w:rPr>
                <w:sz w:val="26"/>
                <w:szCs w:val="26"/>
              </w:rPr>
              <w:t>вторичного</w:t>
            </w:r>
            <w:r w:rsidR="00715E5C">
              <w:rPr>
                <w:sz w:val="26"/>
                <w:szCs w:val="26"/>
              </w:rPr>
              <w:t xml:space="preserve"> </w:t>
            </w:r>
            <w:r w:rsidR="00715E5C" w:rsidRPr="00715E5C">
              <w:rPr>
                <w:sz w:val="26"/>
                <w:szCs w:val="26"/>
              </w:rPr>
              <w:t>сырья</w:t>
            </w:r>
          </w:p>
        </w:tc>
        <w:tc>
          <w:tcPr>
            <w:tcW w:w="1418" w:type="dxa"/>
            <w:tcBorders>
              <w:top w:val="single" w:sz="4" w:space="0" w:color="auto"/>
              <w:left w:val="single" w:sz="2" w:space="0" w:color="auto"/>
              <w:bottom w:val="single" w:sz="4" w:space="0" w:color="auto"/>
              <w:right w:val="single" w:sz="2" w:space="0" w:color="auto"/>
            </w:tcBorders>
            <w:vAlign w:val="bottom"/>
            <w:hideMark/>
          </w:tcPr>
          <w:p w:rsidR="007C363E" w:rsidRPr="00715E5C" w:rsidRDefault="007C363E" w:rsidP="00FE6615">
            <w:pPr>
              <w:autoSpaceDE w:val="0"/>
              <w:autoSpaceDN w:val="0"/>
              <w:adjustRightInd w:val="0"/>
              <w:spacing w:line="240" w:lineRule="auto"/>
              <w:ind w:left="47"/>
              <w:rPr>
                <w:sz w:val="26"/>
                <w:szCs w:val="26"/>
                <w:lang w:val="en-US"/>
              </w:rPr>
            </w:pPr>
            <w:r w:rsidRPr="00715E5C">
              <w:rPr>
                <w:sz w:val="26"/>
                <w:szCs w:val="26"/>
                <w:lang w:val="en-US"/>
              </w:rPr>
              <w:t>-</w:t>
            </w:r>
          </w:p>
        </w:tc>
        <w:tc>
          <w:tcPr>
            <w:tcW w:w="1549" w:type="dxa"/>
            <w:gridSpan w:val="2"/>
            <w:tcBorders>
              <w:top w:val="nil"/>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rPr>
                <w:sz w:val="26"/>
                <w:szCs w:val="26"/>
              </w:rPr>
            </w:pPr>
            <w:r w:rsidRPr="00715E5C">
              <w:rPr>
                <w:sz w:val="26"/>
                <w:szCs w:val="26"/>
              </w:rPr>
              <w:t>20</w:t>
            </w:r>
          </w:p>
        </w:tc>
        <w:tc>
          <w:tcPr>
            <w:tcW w:w="3388" w:type="dxa"/>
            <w:tcBorders>
              <w:top w:val="nil"/>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firstLine="722"/>
              <w:jc w:val="center"/>
              <w:rPr>
                <w:sz w:val="26"/>
                <w:szCs w:val="26"/>
              </w:rPr>
            </w:pPr>
            <w:r w:rsidRPr="00715E5C">
              <w:rPr>
                <w:sz w:val="26"/>
                <w:szCs w:val="26"/>
              </w:rPr>
              <w:t>50</w:t>
            </w:r>
          </w:p>
        </w:tc>
      </w:tr>
      <w:tr w:rsidR="007C363E" w:rsidRPr="004D6594" w:rsidTr="008B7C77">
        <w:trPr>
          <w:trHeight w:val="252"/>
        </w:trPr>
        <w:tc>
          <w:tcPr>
            <w:tcW w:w="3402" w:type="dxa"/>
            <w:tcBorders>
              <w:top w:val="single" w:sz="4" w:space="0" w:color="auto"/>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firstLine="0"/>
              <w:rPr>
                <w:sz w:val="26"/>
                <w:szCs w:val="26"/>
              </w:rPr>
            </w:pPr>
            <w:r w:rsidRPr="00715E5C">
              <w:rPr>
                <w:noProof/>
                <w:sz w:val="26"/>
                <w:szCs w:val="26"/>
              </w:rPr>
              <w:t xml:space="preserve">Пожарные </w:t>
            </w:r>
            <w:r w:rsidRPr="00715E5C">
              <w:rPr>
                <w:sz w:val="26"/>
                <w:szCs w:val="26"/>
              </w:rPr>
              <w:t>депо</w:t>
            </w:r>
          </w:p>
        </w:tc>
        <w:tc>
          <w:tcPr>
            <w:tcW w:w="1418" w:type="dxa"/>
            <w:tcBorders>
              <w:top w:val="single" w:sz="4" w:space="0" w:color="auto"/>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left="47"/>
              <w:rPr>
                <w:sz w:val="26"/>
                <w:szCs w:val="26"/>
              </w:rPr>
            </w:pPr>
            <w:r w:rsidRPr="00715E5C">
              <w:rPr>
                <w:sz w:val="26"/>
                <w:szCs w:val="26"/>
              </w:rPr>
              <w:t>10</w:t>
            </w:r>
          </w:p>
        </w:tc>
        <w:tc>
          <w:tcPr>
            <w:tcW w:w="1549" w:type="dxa"/>
            <w:gridSpan w:val="2"/>
            <w:tcBorders>
              <w:top w:val="single" w:sz="4" w:space="0" w:color="auto"/>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rPr>
                <w:sz w:val="26"/>
                <w:szCs w:val="26"/>
              </w:rPr>
            </w:pPr>
            <w:r w:rsidRPr="00715E5C">
              <w:rPr>
                <w:sz w:val="26"/>
                <w:szCs w:val="26"/>
              </w:rPr>
              <w:t>50</w:t>
            </w:r>
          </w:p>
        </w:tc>
        <w:tc>
          <w:tcPr>
            <w:tcW w:w="3388" w:type="dxa"/>
            <w:tcBorders>
              <w:top w:val="single" w:sz="4" w:space="0" w:color="auto"/>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jc w:val="center"/>
              <w:rPr>
                <w:sz w:val="26"/>
                <w:szCs w:val="26"/>
              </w:rPr>
            </w:pPr>
            <w:r w:rsidRPr="00715E5C">
              <w:rPr>
                <w:sz w:val="26"/>
                <w:szCs w:val="26"/>
              </w:rPr>
              <w:t>50</w:t>
            </w:r>
          </w:p>
        </w:tc>
      </w:tr>
      <w:tr w:rsidR="007C363E" w:rsidRPr="004D6594" w:rsidTr="00715E5C">
        <w:trPr>
          <w:trHeight w:val="317"/>
        </w:trPr>
        <w:tc>
          <w:tcPr>
            <w:tcW w:w="3402" w:type="dxa"/>
            <w:tcBorders>
              <w:top w:val="nil"/>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firstLine="0"/>
              <w:rPr>
                <w:sz w:val="26"/>
                <w:szCs w:val="26"/>
              </w:rPr>
            </w:pPr>
            <w:r w:rsidRPr="00715E5C">
              <w:rPr>
                <w:noProof/>
                <w:sz w:val="26"/>
                <w:szCs w:val="26"/>
              </w:rPr>
              <w:t xml:space="preserve">Кладбища </w:t>
            </w:r>
            <w:r w:rsidRPr="00715E5C">
              <w:rPr>
                <w:sz w:val="26"/>
                <w:szCs w:val="26"/>
              </w:rPr>
              <w:t>традиционного</w:t>
            </w:r>
          </w:p>
          <w:p w:rsidR="007C363E" w:rsidRPr="00715E5C" w:rsidRDefault="008B7C77" w:rsidP="00FE6615">
            <w:pPr>
              <w:autoSpaceDE w:val="0"/>
              <w:autoSpaceDN w:val="0"/>
              <w:adjustRightInd w:val="0"/>
              <w:spacing w:line="240" w:lineRule="auto"/>
              <w:ind w:firstLine="0"/>
              <w:rPr>
                <w:sz w:val="26"/>
                <w:szCs w:val="26"/>
              </w:rPr>
            </w:pPr>
            <w:r>
              <w:rPr>
                <w:sz w:val="26"/>
                <w:szCs w:val="26"/>
              </w:rPr>
              <w:t>з</w:t>
            </w:r>
            <w:r w:rsidR="007C363E" w:rsidRPr="00715E5C">
              <w:rPr>
                <w:sz w:val="26"/>
                <w:szCs w:val="26"/>
              </w:rPr>
              <w:t xml:space="preserve">ахоронения, площадью менее </w:t>
            </w:r>
            <w:smartTag w:uri="urn:schemas-microsoft-com:office:smarttags" w:element="metricconverter">
              <w:smartTagPr>
                <w:attr w:name="ProductID" w:val="20 га"/>
              </w:smartTagPr>
              <w:r w:rsidR="007C363E" w:rsidRPr="00715E5C">
                <w:rPr>
                  <w:sz w:val="26"/>
                  <w:szCs w:val="26"/>
                </w:rPr>
                <w:t>20 га</w:t>
              </w:r>
            </w:smartTag>
          </w:p>
        </w:tc>
        <w:tc>
          <w:tcPr>
            <w:tcW w:w="1418" w:type="dxa"/>
            <w:tcBorders>
              <w:top w:val="nil"/>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ind w:left="47"/>
              <w:rPr>
                <w:sz w:val="26"/>
                <w:szCs w:val="26"/>
              </w:rPr>
            </w:pPr>
            <w:r w:rsidRPr="00715E5C">
              <w:rPr>
                <w:sz w:val="26"/>
                <w:szCs w:val="26"/>
              </w:rPr>
              <w:t>6</w:t>
            </w:r>
          </w:p>
        </w:tc>
        <w:tc>
          <w:tcPr>
            <w:tcW w:w="1549" w:type="dxa"/>
            <w:gridSpan w:val="2"/>
            <w:tcBorders>
              <w:top w:val="nil"/>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rPr>
                <w:sz w:val="26"/>
                <w:szCs w:val="26"/>
              </w:rPr>
            </w:pPr>
            <w:r w:rsidRPr="00715E5C">
              <w:rPr>
                <w:sz w:val="26"/>
                <w:szCs w:val="26"/>
              </w:rPr>
              <w:t>300</w:t>
            </w:r>
          </w:p>
        </w:tc>
        <w:tc>
          <w:tcPr>
            <w:tcW w:w="3388" w:type="dxa"/>
            <w:tcBorders>
              <w:top w:val="nil"/>
              <w:left w:val="single" w:sz="2" w:space="0" w:color="auto"/>
              <w:bottom w:val="single" w:sz="4" w:space="0" w:color="auto"/>
              <w:right w:val="single" w:sz="2" w:space="0" w:color="auto"/>
            </w:tcBorders>
            <w:vAlign w:val="center"/>
            <w:hideMark/>
          </w:tcPr>
          <w:p w:rsidR="007C363E" w:rsidRPr="00715E5C" w:rsidRDefault="007C363E" w:rsidP="00FE6615">
            <w:pPr>
              <w:autoSpaceDE w:val="0"/>
              <w:autoSpaceDN w:val="0"/>
              <w:adjustRightInd w:val="0"/>
              <w:spacing w:line="240" w:lineRule="auto"/>
              <w:jc w:val="center"/>
              <w:rPr>
                <w:sz w:val="26"/>
                <w:szCs w:val="26"/>
              </w:rPr>
            </w:pPr>
            <w:r w:rsidRPr="00715E5C">
              <w:rPr>
                <w:sz w:val="26"/>
                <w:szCs w:val="26"/>
              </w:rPr>
              <w:t>500</w:t>
            </w:r>
          </w:p>
        </w:tc>
      </w:tr>
    </w:tbl>
    <w:p w:rsidR="007C363E" w:rsidRPr="004D6594" w:rsidRDefault="007C363E" w:rsidP="006F77CB">
      <w:pPr>
        <w:rPr>
          <w:szCs w:val="28"/>
        </w:rPr>
      </w:pPr>
    </w:p>
    <w:p w:rsidR="007C363E" w:rsidRPr="004D6594" w:rsidRDefault="007C363E" w:rsidP="006F77CB">
      <w:r w:rsidRPr="004D6594">
        <w:t>Участки дошкольных образовательных учреждений  и вновь размещаемых больниц не должны примыкать непосредственно к магистральным улицам.</w:t>
      </w:r>
    </w:p>
    <w:p w:rsidR="007C363E" w:rsidRPr="004D6594" w:rsidRDefault="007C363E" w:rsidP="006F77CB">
      <w:r w:rsidRPr="004D6594">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4D6594">
          <w:t>25 метров</w:t>
        </w:r>
      </w:smartTag>
      <w:r w:rsidRPr="004D6594">
        <w:t>.</w:t>
      </w:r>
    </w:p>
    <w:p w:rsidR="007C363E" w:rsidRPr="004D6594" w:rsidRDefault="008B7C77" w:rsidP="006F77CB">
      <w:pPr>
        <w:autoSpaceDE w:val="0"/>
        <w:autoSpaceDN w:val="0"/>
        <w:adjustRightInd w:val="0"/>
        <w:jc w:val="center"/>
        <w:outlineLvl w:val="0"/>
        <w:rPr>
          <w:b/>
          <w:bCs/>
          <w:noProof/>
          <w:szCs w:val="28"/>
        </w:rPr>
      </w:pPr>
      <w:r>
        <w:rPr>
          <w:b/>
          <w:bCs/>
          <w:noProof/>
          <w:szCs w:val="28"/>
        </w:rPr>
        <w:t xml:space="preserve">5) </w:t>
      </w:r>
      <w:r w:rsidR="007C363E" w:rsidRPr="004D6594">
        <w:rPr>
          <w:b/>
          <w:bCs/>
          <w:noProof/>
          <w:szCs w:val="28"/>
        </w:rPr>
        <w:t xml:space="preserve">Параметры </w:t>
      </w:r>
      <w:r w:rsidR="007C363E" w:rsidRPr="004D6594">
        <w:rPr>
          <w:b/>
          <w:bCs/>
          <w:szCs w:val="28"/>
        </w:rPr>
        <w:t>з</w:t>
      </w:r>
      <w:r w:rsidR="007C363E" w:rsidRPr="004D6594">
        <w:rPr>
          <w:b/>
          <w:bCs/>
          <w:noProof/>
          <w:szCs w:val="28"/>
        </w:rPr>
        <w:t xml:space="preserve">астройки </w:t>
      </w:r>
      <w:r w:rsidR="007C363E" w:rsidRPr="004D6594">
        <w:rPr>
          <w:b/>
          <w:bCs/>
          <w:szCs w:val="28"/>
        </w:rPr>
        <w:t>в</w:t>
      </w:r>
      <w:r w:rsidR="007C363E" w:rsidRPr="004D6594">
        <w:rPr>
          <w:b/>
          <w:bCs/>
          <w:noProof/>
          <w:szCs w:val="28"/>
        </w:rPr>
        <w:t xml:space="preserve"> </w:t>
      </w:r>
      <w:r w:rsidR="007C363E" w:rsidRPr="004D6594">
        <w:rPr>
          <w:b/>
          <w:bCs/>
          <w:szCs w:val="28"/>
        </w:rPr>
        <w:t>з</w:t>
      </w:r>
      <w:r w:rsidR="007C363E" w:rsidRPr="004D6594">
        <w:rPr>
          <w:b/>
          <w:bCs/>
          <w:noProof/>
          <w:szCs w:val="28"/>
        </w:rPr>
        <w:t xml:space="preserve">онах </w:t>
      </w:r>
      <w:r w:rsidR="007C363E" w:rsidRPr="004D6594">
        <w:rPr>
          <w:b/>
          <w:bCs/>
          <w:szCs w:val="28"/>
        </w:rPr>
        <w:t>к</w:t>
      </w:r>
      <w:r w:rsidR="007C363E" w:rsidRPr="004D6594">
        <w:rPr>
          <w:b/>
          <w:bCs/>
          <w:noProof/>
          <w:szCs w:val="28"/>
        </w:rPr>
        <w:t xml:space="preserve">оллективных </w:t>
      </w:r>
      <w:r w:rsidR="007C363E" w:rsidRPr="004D6594">
        <w:rPr>
          <w:b/>
          <w:bCs/>
          <w:szCs w:val="28"/>
        </w:rPr>
        <w:t>с</w:t>
      </w:r>
      <w:r w:rsidR="007C363E" w:rsidRPr="004D6594">
        <w:rPr>
          <w:b/>
          <w:bCs/>
          <w:noProof/>
          <w:szCs w:val="28"/>
        </w:rPr>
        <w:t xml:space="preserve">адов </w:t>
      </w:r>
      <w:r w:rsidR="007C363E" w:rsidRPr="004D6594">
        <w:rPr>
          <w:b/>
          <w:bCs/>
          <w:szCs w:val="28"/>
        </w:rPr>
        <w:t>и</w:t>
      </w:r>
      <w:r w:rsidR="007C363E" w:rsidRPr="004D6594">
        <w:rPr>
          <w:b/>
          <w:bCs/>
          <w:noProof/>
          <w:szCs w:val="28"/>
        </w:rPr>
        <w:t xml:space="preserve"> </w:t>
      </w:r>
      <w:r w:rsidR="007C363E" w:rsidRPr="004D6594">
        <w:rPr>
          <w:b/>
          <w:bCs/>
          <w:szCs w:val="28"/>
        </w:rPr>
        <w:t>садово-о</w:t>
      </w:r>
      <w:r w:rsidR="007C363E" w:rsidRPr="004D6594">
        <w:rPr>
          <w:b/>
          <w:bCs/>
          <w:noProof/>
          <w:szCs w:val="28"/>
        </w:rPr>
        <w:t xml:space="preserve">городных </w:t>
      </w:r>
      <w:r w:rsidR="007C363E" w:rsidRPr="004D6594">
        <w:rPr>
          <w:b/>
          <w:bCs/>
          <w:szCs w:val="28"/>
        </w:rPr>
        <w:t>у</w:t>
      </w:r>
      <w:r w:rsidR="007C363E" w:rsidRPr="004D6594">
        <w:rPr>
          <w:b/>
          <w:bCs/>
          <w:noProof/>
          <w:szCs w:val="28"/>
        </w:rPr>
        <w:t>частков.</w:t>
      </w:r>
    </w:p>
    <w:p w:rsidR="007C363E" w:rsidRPr="004D6594" w:rsidRDefault="007C363E" w:rsidP="006F77CB">
      <w:pPr>
        <w:rPr>
          <w:noProof/>
        </w:rPr>
      </w:pPr>
      <w:r w:rsidRPr="004D6594">
        <w:rPr>
          <w:noProof/>
        </w:rPr>
        <w:t xml:space="preserve">Размещение </w:t>
      </w:r>
      <w:r w:rsidRPr="004D6594">
        <w:t>с</w:t>
      </w:r>
      <w:r w:rsidRPr="004D6594">
        <w:rPr>
          <w:noProof/>
        </w:rPr>
        <w:t xml:space="preserve">адоводческих </w:t>
      </w:r>
      <w:r w:rsidRPr="004D6594">
        <w:t>о</w:t>
      </w:r>
      <w:r w:rsidRPr="004D6594">
        <w:rPr>
          <w:noProof/>
        </w:rPr>
        <w:t xml:space="preserve">бъединений </w:t>
      </w:r>
      <w:r w:rsidRPr="004D6594">
        <w:t>г</w:t>
      </w:r>
      <w:r w:rsidRPr="004D6594">
        <w:rPr>
          <w:noProof/>
        </w:rPr>
        <w:t xml:space="preserve">раждан </w:t>
      </w:r>
      <w:r w:rsidRPr="004D6594">
        <w:t>з</w:t>
      </w:r>
      <w:r w:rsidRPr="004D6594">
        <w:rPr>
          <w:noProof/>
        </w:rPr>
        <w:t xml:space="preserve">апрещается </w:t>
      </w:r>
      <w:r w:rsidRPr="004D6594">
        <w:t>в</w:t>
      </w:r>
      <w:r w:rsidRPr="004D6594">
        <w:rPr>
          <w:noProof/>
        </w:rPr>
        <w:t xml:space="preserve"> </w:t>
      </w:r>
      <w:r w:rsidRPr="004D6594">
        <w:t>санитарно-з</w:t>
      </w:r>
      <w:r w:rsidRPr="004D6594">
        <w:rPr>
          <w:noProof/>
        </w:rPr>
        <w:t xml:space="preserve">ащитных </w:t>
      </w:r>
      <w:r w:rsidRPr="004D6594">
        <w:t>з</w:t>
      </w:r>
      <w:r w:rsidRPr="004D6594">
        <w:rPr>
          <w:noProof/>
        </w:rPr>
        <w:t xml:space="preserve">онах </w:t>
      </w:r>
      <w:r w:rsidRPr="004D6594">
        <w:t>п</w:t>
      </w:r>
      <w:r w:rsidRPr="004D6594">
        <w:rPr>
          <w:noProof/>
        </w:rPr>
        <w:t xml:space="preserve">ромышленных </w:t>
      </w:r>
      <w:r w:rsidRPr="004D6594">
        <w:t>п</w:t>
      </w:r>
      <w:r w:rsidRPr="004D6594">
        <w:rPr>
          <w:noProof/>
        </w:rPr>
        <w:t xml:space="preserve">редприятий. </w:t>
      </w:r>
      <w:r w:rsidRPr="004D6594">
        <w:t>Р</w:t>
      </w:r>
      <w:r w:rsidRPr="004D6594">
        <w:rPr>
          <w:noProof/>
        </w:rPr>
        <w:t xml:space="preserve">асстояние </w:t>
      </w:r>
      <w:r w:rsidRPr="004D6594">
        <w:t>о</w:t>
      </w:r>
      <w:r w:rsidRPr="004D6594">
        <w:rPr>
          <w:noProof/>
        </w:rPr>
        <w:t xml:space="preserve">т </w:t>
      </w:r>
      <w:r w:rsidRPr="004D6594">
        <w:t>з</w:t>
      </w:r>
      <w:r w:rsidRPr="004D6594">
        <w:rPr>
          <w:noProof/>
        </w:rPr>
        <w:t xml:space="preserve">астройки </w:t>
      </w:r>
      <w:r w:rsidRPr="004D6594">
        <w:t>д</w:t>
      </w:r>
      <w:r w:rsidRPr="004D6594">
        <w:rPr>
          <w:noProof/>
        </w:rPr>
        <w:t xml:space="preserve">о лесных </w:t>
      </w:r>
      <w:r w:rsidRPr="004D6594">
        <w:t>м</w:t>
      </w:r>
      <w:r w:rsidRPr="004D6594">
        <w:rPr>
          <w:noProof/>
        </w:rPr>
        <w:t xml:space="preserve">ассивов </w:t>
      </w:r>
      <w:r w:rsidRPr="004D6594">
        <w:t>д</w:t>
      </w:r>
      <w:r w:rsidRPr="004D6594">
        <w:rPr>
          <w:noProof/>
        </w:rPr>
        <w:t xml:space="preserve">олжно </w:t>
      </w:r>
      <w:r w:rsidRPr="004D6594">
        <w:t>б</w:t>
      </w:r>
      <w:r w:rsidRPr="004D6594">
        <w:rPr>
          <w:noProof/>
        </w:rPr>
        <w:t xml:space="preserve">ыть </w:t>
      </w:r>
      <w:r w:rsidRPr="004D6594">
        <w:t>н</w:t>
      </w:r>
      <w:r w:rsidRPr="004D6594">
        <w:rPr>
          <w:noProof/>
        </w:rPr>
        <w:t xml:space="preserve">е </w:t>
      </w:r>
      <w:r w:rsidRPr="004D6594">
        <w:t>м</w:t>
      </w:r>
      <w:r w:rsidRPr="004D6594">
        <w:rPr>
          <w:noProof/>
        </w:rPr>
        <w:t xml:space="preserve">енее </w:t>
      </w:r>
      <w:smartTag w:uri="urn:schemas-microsoft-com:office:smarttags" w:element="metricconverter">
        <w:smartTagPr>
          <w:attr w:name="ProductID" w:val="15 метров"/>
        </w:smartTagPr>
        <w:r w:rsidRPr="004D6594">
          <w:t>1</w:t>
        </w:r>
        <w:r w:rsidRPr="004D6594">
          <w:rPr>
            <w:noProof/>
          </w:rPr>
          <w:t xml:space="preserve">5 </w:t>
        </w:r>
        <w:r w:rsidRPr="004D6594">
          <w:t>метров</w:t>
        </w:r>
      </w:smartTag>
      <w:r w:rsidRPr="004D6594">
        <w:rPr>
          <w:noProof/>
        </w:rPr>
        <w:t xml:space="preserve">. </w:t>
      </w:r>
    </w:p>
    <w:p w:rsidR="007C363E" w:rsidRPr="004D6594" w:rsidRDefault="007C363E" w:rsidP="006F77CB">
      <w:r w:rsidRPr="004D6594">
        <w:rPr>
          <w:noProof/>
        </w:rPr>
        <w:lastRenderedPageBreak/>
        <w:t xml:space="preserve">Ширина </w:t>
      </w:r>
      <w:r w:rsidRPr="004D6594">
        <w:t>в</w:t>
      </w:r>
      <w:r w:rsidRPr="004D6594">
        <w:rPr>
          <w:noProof/>
        </w:rPr>
        <w:t xml:space="preserve"> </w:t>
      </w:r>
      <w:r w:rsidRPr="004D6594">
        <w:t>к</w:t>
      </w:r>
      <w:r w:rsidRPr="004D6594">
        <w:rPr>
          <w:noProof/>
        </w:rPr>
        <w:t xml:space="preserve">расных </w:t>
      </w:r>
      <w:r w:rsidRPr="004D6594">
        <w:t>л</w:t>
      </w:r>
      <w:r w:rsidRPr="004D6594">
        <w:rPr>
          <w:noProof/>
        </w:rPr>
        <w:t xml:space="preserve">иниях </w:t>
      </w:r>
      <w:r w:rsidRPr="004D6594">
        <w:t>д</w:t>
      </w:r>
      <w:r w:rsidRPr="004D6594">
        <w:rPr>
          <w:noProof/>
        </w:rPr>
        <w:t xml:space="preserve">олжна </w:t>
      </w:r>
      <w:r w:rsidRPr="004D6594">
        <w:t>б</w:t>
      </w:r>
      <w:r w:rsidRPr="004D6594">
        <w:rPr>
          <w:noProof/>
        </w:rPr>
        <w:t xml:space="preserve">ыть: </w:t>
      </w:r>
      <w:r w:rsidRPr="004D6594">
        <w:t>д</w:t>
      </w:r>
      <w:r w:rsidRPr="004D6594">
        <w:rPr>
          <w:noProof/>
        </w:rPr>
        <w:t xml:space="preserve">ля </w:t>
      </w:r>
      <w:r w:rsidRPr="004D6594">
        <w:t>у</w:t>
      </w:r>
      <w:r w:rsidRPr="004D6594">
        <w:rPr>
          <w:noProof/>
        </w:rPr>
        <w:t xml:space="preserve">лиц – </w:t>
      </w:r>
      <w:r w:rsidRPr="004D6594">
        <w:t>н</w:t>
      </w:r>
      <w:r w:rsidRPr="004D6594">
        <w:rPr>
          <w:noProof/>
        </w:rPr>
        <w:t xml:space="preserve">е </w:t>
      </w:r>
      <w:r w:rsidRPr="004D6594">
        <w:t>м</w:t>
      </w:r>
      <w:r w:rsidRPr="004D6594">
        <w:rPr>
          <w:noProof/>
        </w:rPr>
        <w:t xml:space="preserve">енее </w:t>
      </w:r>
      <w:smartTag w:uri="urn:schemas-microsoft-com:office:smarttags" w:element="metricconverter">
        <w:smartTagPr>
          <w:attr w:name="ProductID" w:val="15 метров"/>
        </w:smartTagPr>
        <w:r w:rsidRPr="004D6594">
          <w:rPr>
            <w:noProof/>
          </w:rPr>
          <w:t xml:space="preserve">15 </w:t>
        </w:r>
        <w:r w:rsidRPr="004D6594">
          <w:t>метров</w:t>
        </w:r>
      </w:smartTag>
      <w:r w:rsidRPr="004D6594">
        <w:rPr>
          <w:noProof/>
        </w:rPr>
        <w:t xml:space="preserve">, </w:t>
      </w:r>
      <w:r w:rsidRPr="004D6594">
        <w:t>д</w:t>
      </w:r>
      <w:r w:rsidRPr="004D6594">
        <w:rPr>
          <w:noProof/>
        </w:rPr>
        <w:t xml:space="preserve">ля </w:t>
      </w:r>
      <w:r w:rsidRPr="004D6594">
        <w:t>п</w:t>
      </w:r>
      <w:r w:rsidRPr="004D6594">
        <w:rPr>
          <w:noProof/>
        </w:rPr>
        <w:t xml:space="preserve">роездов – </w:t>
      </w:r>
      <w:r w:rsidRPr="004D6594">
        <w:t>н</w:t>
      </w:r>
      <w:r w:rsidRPr="004D6594">
        <w:rPr>
          <w:noProof/>
        </w:rPr>
        <w:t xml:space="preserve">е </w:t>
      </w:r>
      <w:r w:rsidRPr="004D6594">
        <w:t>м</w:t>
      </w:r>
      <w:r w:rsidRPr="004D6594">
        <w:rPr>
          <w:noProof/>
        </w:rPr>
        <w:t xml:space="preserve">енее </w:t>
      </w:r>
      <w:smartTag w:uri="urn:schemas-microsoft-com:office:smarttags" w:element="metricconverter">
        <w:smartTagPr>
          <w:attr w:name="ProductID" w:val="9 метров"/>
        </w:smartTagPr>
        <w:r w:rsidRPr="004D6594">
          <w:rPr>
            <w:noProof/>
          </w:rPr>
          <w:t xml:space="preserve">9 </w:t>
        </w:r>
        <w:r w:rsidRPr="004D6594">
          <w:t>метров</w:t>
        </w:r>
      </w:smartTag>
      <w:r w:rsidRPr="004D6594">
        <w:t xml:space="preserve">, ширина проезжей части улиц - не менее </w:t>
      </w:r>
      <w:smartTag w:uri="urn:schemas-microsoft-com:office:smarttags" w:element="metricconverter">
        <w:smartTagPr>
          <w:attr w:name="ProductID" w:val="7 метров"/>
        </w:smartTagPr>
        <w:r w:rsidRPr="004D6594">
          <w:t>7 метров</w:t>
        </w:r>
      </w:smartTag>
      <w:r w:rsidRPr="004D6594">
        <w:t xml:space="preserve">, проездов – не менее </w:t>
      </w:r>
      <w:smartTag w:uri="urn:schemas-microsoft-com:office:smarttags" w:element="metricconverter">
        <w:smartTagPr>
          <w:attr w:name="ProductID" w:val="3,5 метров"/>
        </w:smartTagPr>
        <w:r w:rsidRPr="004D6594">
          <w:t>3,5 метров</w:t>
        </w:r>
      </w:smartTag>
      <w:r w:rsidRPr="004D6594">
        <w:t>.</w:t>
      </w:r>
    </w:p>
    <w:p w:rsidR="007C363E" w:rsidRPr="004D6594" w:rsidRDefault="007C363E" w:rsidP="006F77CB">
      <w:pPr>
        <w:rPr>
          <w:noProof/>
        </w:rPr>
      </w:pPr>
      <w:r w:rsidRPr="004D6594">
        <w:rPr>
          <w:noProof/>
        </w:rPr>
        <w:t xml:space="preserve">Здания </w:t>
      </w:r>
      <w:r w:rsidRPr="004D6594">
        <w:t>и</w:t>
      </w:r>
      <w:r w:rsidRPr="004D6594">
        <w:rPr>
          <w:noProof/>
        </w:rPr>
        <w:t xml:space="preserve"> </w:t>
      </w:r>
      <w:r w:rsidRPr="004D6594">
        <w:t>с</w:t>
      </w:r>
      <w:r w:rsidRPr="004D6594">
        <w:rPr>
          <w:noProof/>
        </w:rPr>
        <w:t xml:space="preserve">ооружения </w:t>
      </w:r>
      <w:r w:rsidRPr="004D6594">
        <w:t>о</w:t>
      </w:r>
      <w:r w:rsidRPr="004D6594">
        <w:rPr>
          <w:noProof/>
        </w:rPr>
        <w:t xml:space="preserve">бщего </w:t>
      </w:r>
      <w:r w:rsidRPr="004D6594">
        <w:t>п</w:t>
      </w:r>
      <w:r w:rsidRPr="004D6594">
        <w:rPr>
          <w:noProof/>
        </w:rPr>
        <w:t xml:space="preserve">ользования </w:t>
      </w:r>
      <w:r w:rsidRPr="004D6594">
        <w:t>д</w:t>
      </w:r>
      <w:r w:rsidRPr="004D6594">
        <w:rPr>
          <w:noProof/>
        </w:rPr>
        <w:t xml:space="preserve">олжны </w:t>
      </w:r>
      <w:r w:rsidRPr="004D6594">
        <w:t>о</w:t>
      </w:r>
      <w:r w:rsidRPr="004D6594">
        <w:rPr>
          <w:noProof/>
        </w:rPr>
        <w:t xml:space="preserve">тстоять </w:t>
      </w:r>
      <w:r w:rsidRPr="004D6594">
        <w:t>о</w:t>
      </w:r>
      <w:r w:rsidRPr="004D6594">
        <w:rPr>
          <w:noProof/>
        </w:rPr>
        <w:t xml:space="preserve">т </w:t>
      </w:r>
      <w:r w:rsidRPr="004D6594">
        <w:t>г</w:t>
      </w:r>
      <w:r w:rsidRPr="004D6594">
        <w:rPr>
          <w:noProof/>
        </w:rPr>
        <w:t xml:space="preserve">раниц </w:t>
      </w:r>
      <w:r w:rsidRPr="004D6594">
        <w:t>с</w:t>
      </w:r>
      <w:r w:rsidRPr="004D6594">
        <w:rPr>
          <w:noProof/>
        </w:rPr>
        <w:t xml:space="preserve">адовых участков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smartTag w:uri="urn:schemas-microsoft-com:office:smarttags" w:element="metricconverter">
        <w:smartTagPr>
          <w:attr w:name="ProductID" w:val="4 метра"/>
        </w:smartTagPr>
        <w:r w:rsidRPr="004D6594">
          <w:t>4</w:t>
        </w:r>
        <w:r w:rsidRPr="004D6594">
          <w:rPr>
            <w:noProof/>
          </w:rPr>
          <w:t xml:space="preserve"> </w:t>
        </w:r>
        <w:r w:rsidRPr="004D6594">
          <w:t>метра</w:t>
        </w:r>
      </w:smartTag>
      <w:r w:rsidRPr="004D6594">
        <w:rPr>
          <w:noProof/>
        </w:rPr>
        <w:t xml:space="preserve">. </w:t>
      </w:r>
    </w:p>
    <w:p w:rsidR="007C363E" w:rsidRPr="004D6594" w:rsidRDefault="007C363E" w:rsidP="006F77CB">
      <w:pPr>
        <w:rPr>
          <w:noProof/>
        </w:rPr>
      </w:pPr>
      <w:r w:rsidRPr="004D6594">
        <w:rPr>
          <w:noProof/>
        </w:rPr>
        <w:t xml:space="preserve">На </w:t>
      </w:r>
      <w:r w:rsidRPr="004D6594">
        <w:t>с</w:t>
      </w:r>
      <w:r w:rsidRPr="004D6594">
        <w:rPr>
          <w:noProof/>
        </w:rPr>
        <w:t xml:space="preserve">адовом </w:t>
      </w:r>
      <w:r w:rsidRPr="004D6594">
        <w:t>у</w:t>
      </w:r>
      <w:r w:rsidRPr="004D6594">
        <w:rPr>
          <w:noProof/>
        </w:rPr>
        <w:t xml:space="preserve">частке </w:t>
      </w:r>
      <w:r w:rsidRPr="004D6594">
        <w:t>д</w:t>
      </w:r>
      <w:r w:rsidRPr="004D6594">
        <w:rPr>
          <w:noProof/>
        </w:rPr>
        <w:t xml:space="preserve">опускается </w:t>
      </w:r>
      <w:r w:rsidRPr="004D6594">
        <w:t>в</w:t>
      </w:r>
      <w:r w:rsidRPr="004D6594">
        <w:rPr>
          <w:noProof/>
        </w:rPr>
        <w:t xml:space="preserve">озводить </w:t>
      </w:r>
      <w:r w:rsidRPr="004D6594">
        <w:t>с</w:t>
      </w:r>
      <w:r w:rsidRPr="004D6594">
        <w:rPr>
          <w:noProof/>
        </w:rPr>
        <w:t xml:space="preserve">адовый </w:t>
      </w:r>
      <w:r w:rsidRPr="004D6594">
        <w:t>д</w:t>
      </w:r>
      <w:r w:rsidRPr="004D6594">
        <w:rPr>
          <w:noProof/>
        </w:rPr>
        <w:t xml:space="preserve">ом </w:t>
      </w:r>
      <w:r w:rsidRPr="004D6594">
        <w:t>с</w:t>
      </w:r>
      <w:r w:rsidRPr="004D6594">
        <w:rPr>
          <w:noProof/>
        </w:rPr>
        <w:t xml:space="preserve">езонного, </w:t>
      </w:r>
      <w:r w:rsidRPr="004D6594">
        <w:t>в</w:t>
      </w:r>
      <w:r w:rsidRPr="004D6594">
        <w:rPr>
          <w:noProof/>
        </w:rPr>
        <w:t xml:space="preserve">ременного </w:t>
      </w:r>
      <w:r w:rsidRPr="004D6594">
        <w:t>и</w:t>
      </w:r>
      <w:r w:rsidRPr="004D6594">
        <w:rPr>
          <w:noProof/>
        </w:rPr>
        <w:t xml:space="preserve">ли круглогодичного </w:t>
      </w:r>
      <w:r w:rsidRPr="004D6594">
        <w:t>и</w:t>
      </w:r>
      <w:r w:rsidRPr="004D6594">
        <w:rPr>
          <w:noProof/>
        </w:rPr>
        <w:t xml:space="preserve">спользования, </w:t>
      </w:r>
      <w:r w:rsidRPr="004D6594">
        <w:t>х</w:t>
      </w:r>
      <w:r w:rsidRPr="004D6594">
        <w:rPr>
          <w:noProof/>
        </w:rPr>
        <w:t xml:space="preserve">озяйственные </w:t>
      </w:r>
      <w:r w:rsidRPr="004D6594">
        <w:t>п</w:t>
      </w:r>
      <w:r w:rsidRPr="004D6594">
        <w:rPr>
          <w:noProof/>
        </w:rPr>
        <w:t xml:space="preserve">остройки </w:t>
      </w:r>
      <w:r w:rsidRPr="004D6594">
        <w:t>и</w:t>
      </w:r>
      <w:r w:rsidRPr="004D6594">
        <w:rPr>
          <w:noProof/>
        </w:rPr>
        <w:t xml:space="preserve"> </w:t>
      </w:r>
      <w:r w:rsidRPr="004D6594">
        <w:t>с</w:t>
      </w:r>
      <w:r w:rsidRPr="004D6594">
        <w:rPr>
          <w:noProof/>
        </w:rPr>
        <w:t xml:space="preserve">ооружения, </w:t>
      </w:r>
      <w:r w:rsidRPr="004D6594">
        <w:t>т</w:t>
      </w:r>
      <w:r w:rsidRPr="004D6594">
        <w:rPr>
          <w:noProof/>
        </w:rPr>
        <w:t xml:space="preserve">еплицы </w:t>
      </w:r>
      <w:r w:rsidRPr="004D6594">
        <w:t>и</w:t>
      </w:r>
      <w:r w:rsidRPr="004D6594">
        <w:rPr>
          <w:noProof/>
        </w:rPr>
        <w:t xml:space="preserve"> другие </w:t>
      </w:r>
      <w:r w:rsidRPr="004D6594">
        <w:t>с</w:t>
      </w:r>
      <w:r w:rsidRPr="004D6594">
        <w:rPr>
          <w:noProof/>
        </w:rPr>
        <w:t xml:space="preserve">ооружения </w:t>
      </w:r>
      <w:r w:rsidRPr="004D6594">
        <w:t>с</w:t>
      </w:r>
      <w:r w:rsidRPr="004D6594">
        <w:rPr>
          <w:noProof/>
        </w:rPr>
        <w:t xml:space="preserve"> </w:t>
      </w:r>
      <w:r w:rsidRPr="004D6594">
        <w:t>у</w:t>
      </w:r>
      <w:r w:rsidRPr="004D6594">
        <w:rPr>
          <w:noProof/>
        </w:rPr>
        <w:t xml:space="preserve">тепленным </w:t>
      </w:r>
      <w:r w:rsidRPr="004D6594">
        <w:t>г</w:t>
      </w:r>
      <w:r w:rsidRPr="004D6594">
        <w:rPr>
          <w:noProof/>
        </w:rPr>
        <w:t xml:space="preserve">рунтом, </w:t>
      </w:r>
      <w:r w:rsidRPr="004D6594">
        <w:t>н</w:t>
      </w:r>
      <w:r w:rsidRPr="004D6594">
        <w:rPr>
          <w:noProof/>
        </w:rPr>
        <w:t xml:space="preserve">авес </w:t>
      </w:r>
      <w:r w:rsidRPr="004D6594">
        <w:t>и</w:t>
      </w:r>
      <w:r w:rsidRPr="004D6594">
        <w:rPr>
          <w:noProof/>
        </w:rPr>
        <w:t xml:space="preserve">ли </w:t>
      </w:r>
      <w:r w:rsidRPr="004D6594">
        <w:t>г</w:t>
      </w:r>
      <w:r w:rsidRPr="004D6594">
        <w:rPr>
          <w:noProof/>
        </w:rPr>
        <w:t xml:space="preserve">араж </w:t>
      </w:r>
      <w:r w:rsidRPr="004D6594">
        <w:t>д</w:t>
      </w:r>
      <w:r w:rsidRPr="004D6594">
        <w:rPr>
          <w:noProof/>
        </w:rPr>
        <w:t xml:space="preserve">ля </w:t>
      </w:r>
      <w:r w:rsidRPr="004D6594">
        <w:t>а</w:t>
      </w:r>
      <w:r w:rsidRPr="004D6594">
        <w:rPr>
          <w:noProof/>
        </w:rPr>
        <w:t xml:space="preserve">втомобиля. </w:t>
      </w:r>
    </w:p>
    <w:p w:rsidR="007C363E" w:rsidRPr="004D6594" w:rsidRDefault="007C363E" w:rsidP="006F77CB">
      <w:pPr>
        <w:rPr>
          <w:noProof/>
        </w:rPr>
      </w:pPr>
      <w:r w:rsidRPr="004D6594">
        <w:rPr>
          <w:noProof/>
        </w:rPr>
        <w:t xml:space="preserve">На </w:t>
      </w:r>
      <w:r w:rsidRPr="004D6594">
        <w:t>с</w:t>
      </w:r>
      <w:r w:rsidRPr="004D6594">
        <w:rPr>
          <w:noProof/>
        </w:rPr>
        <w:t xml:space="preserve">адово-огородных </w:t>
      </w:r>
      <w:r w:rsidRPr="004D6594">
        <w:t>у</w:t>
      </w:r>
      <w:r w:rsidRPr="004D6594">
        <w:rPr>
          <w:noProof/>
        </w:rPr>
        <w:t xml:space="preserve">частках, </w:t>
      </w:r>
      <w:r w:rsidRPr="004D6594">
        <w:t>к</w:t>
      </w:r>
      <w:r w:rsidRPr="004D6594">
        <w:rPr>
          <w:noProof/>
        </w:rPr>
        <w:t xml:space="preserve">ак </w:t>
      </w:r>
      <w:r w:rsidRPr="004D6594">
        <w:t>п</w:t>
      </w:r>
      <w:r w:rsidRPr="004D6594">
        <w:rPr>
          <w:noProof/>
        </w:rPr>
        <w:t xml:space="preserve">равило, </w:t>
      </w:r>
      <w:r w:rsidRPr="004D6594">
        <w:t>д</w:t>
      </w:r>
      <w:r w:rsidRPr="004D6594">
        <w:rPr>
          <w:noProof/>
        </w:rPr>
        <w:t xml:space="preserve">опускается </w:t>
      </w:r>
      <w:r w:rsidRPr="004D6594">
        <w:t>в</w:t>
      </w:r>
      <w:r w:rsidRPr="004D6594">
        <w:rPr>
          <w:noProof/>
        </w:rPr>
        <w:t xml:space="preserve">озводить </w:t>
      </w:r>
      <w:r w:rsidRPr="004D6594">
        <w:t>х</w:t>
      </w:r>
      <w:r w:rsidRPr="004D6594">
        <w:rPr>
          <w:noProof/>
        </w:rPr>
        <w:t xml:space="preserve">озяйственные постройки </w:t>
      </w:r>
      <w:r w:rsidRPr="004D6594">
        <w:t>и</w:t>
      </w:r>
      <w:r w:rsidRPr="004D6594">
        <w:rPr>
          <w:noProof/>
        </w:rPr>
        <w:t xml:space="preserve"> </w:t>
      </w:r>
      <w:r w:rsidRPr="004D6594">
        <w:t>с</w:t>
      </w:r>
      <w:r w:rsidRPr="004D6594">
        <w:rPr>
          <w:noProof/>
        </w:rPr>
        <w:t xml:space="preserve">ооружения </w:t>
      </w:r>
      <w:r w:rsidRPr="004D6594">
        <w:t>в</w:t>
      </w:r>
      <w:r w:rsidRPr="004D6594">
        <w:rPr>
          <w:noProof/>
        </w:rPr>
        <w:t xml:space="preserve">ременного </w:t>
      </w:r>
      <w:r w:rsidRPr="004D6594">
        <w:t>и</w:t>
      </w:r>
      <w:r w:rsidRPr="004D6594">
        <w:rPr>
          <w:noProof/>
        </w:rPr>
        <w:t xml:space="preserve">спользования. </w:t>
      </w:r>
    </w:p>
    <w:p w:rsidR="007C363E" w:rsidRPr="004D6594" w:rsidRDefault="007C363E" w:rsidP="006F77CB">
      <w:r w:rsidRPr="004D6594">
        <w:rPr>
          <w:noProof/>
        </w:rPr>
        <w:t xml:space="preserve">Садовый </w:t>
      </w:r>
      <w:r w:rsidRPr="004D6594">
        <w:t>д</w:t>
      </w:r>
      <w:r w:rsidRPr="004D6594">
        <w:rPr>
          <w:noProof/>
        </w:rPr>
        <w:t xml:space="preserve">ом </w:t>
      </w:r>
      <w:r w:rsidRPr="004D6594">
        <w:t>д</w:t>
      </w:r>
      <w:r w:rsidRPr="004D6594">
        <w:rPr>
          <w:noProof/>
        </w:rPr>
        <w:t xml:space="preserve">олжен </w:t>
      </w:r>
      <w:r w:rsidRPr="004D6594">
        <w:t>о</w:t>
      </w:r>
      <w:r w:rsidRPr="004D6594">
        <w:rPr>
          <w:noProof/>
        </w:rPr>
        <w:t xml:space="preserve">тстоять </w:t>
      </w:r>
      <w:r w:rsidRPr="004D6594">
        <w:t>о</w:t>
      </w:r>
      <w:r w:rsidRPr="004D6594">
        <w:rPr>
          <w:noProof/>
        </w:rPr>
        <w:t xml:space="preserve">т </w:t>
      </w:r>
      <w:r w:rsidRPr="004D6594">
        <w:t>к</w:t>
      </w:r>
      <w:r w:rsidRPr="004D6594">
        <w:rPr>
          <w:noProof/>
        </w:rPr>
        <w:t xml:space="preserve">расной </w:t>
      </w:r>
      <w:r w:rsidRPr="004D6594">
        <w:t>л</w:t>
      </w:r>
      <w:r w:rsidRPr="004D6594">
        <w:rPr>
          <w:noProof/>
        </w:rPr>
        <w:t xml:space="preserve">инии </w:t>
      </w:r>
      <w:r w:rsidRPr="004D6594">
        <w:t>у</w:t>
      </w:r>
      <w:r w:rsidRPr="004D6594">
        <w:rPr>
          <w:noProof/>
        </w:rPr>
        <w:t xml:space="preserve">лиц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smartTag w:uri="urn:schemas-microsoft-com:office:smarttags" w:element="metricconverter">
        <w:smartTagPr>
          <w:attr w:name="ProductID" w:val="5 метров"/>
        </w:smartTagPr>
        <w:r w:rsidRPr="004D6594">
          <w:t>5</w:t>
        </w:r>
        <w:r w:rsidRPr="004D6594">
          <w:rPr>
            <w:noProof/>
          </w:rPr>
          <w:t xml:space="preserve"> </w:t>
        </w:r>
        <w:r w:rsidRPr="004D6594">
          <w:t>метров</w:t>
        </w:r>
      </w:smartTag>
      <w:r w:rsidRPr="004D6594">
        <w:rPr>
          <w:noProof/>
        </w:rPr>
        <w:t xml:space="preserve">., </w:t>
      </w:r>
      <w:r w:rsidRPr="004D6594">
        <w:t>о</w:t>
      </w:r>
      <w:r w:rsidRPr="004D6594">
        <w:rPr>
          <w:noProof/>
        </w:rPr>
        <w:t xml:space="preserve">т красной </w:t>
      </w:r>
      <w:r w:rsidRPr="004D6594">
        <w:t>л</w:t>
      </w:r>
      <w:r w:rsidRPr="004D6594">
        <w:rPr>
          <w:noProof/>
        </w:rPr>
        <w:t xml:space="preserve">инии </w:t>
      </w:r>
      <w:r w:rsidRPr="004D6594">
        <w:t>п</w:t>
      </w:r>
      <w:r w:rsidRPr="004D6594">
        <w:rPr>
          <w:noProof/>
        </w:rPr>
        <w:t xml:space="preserve">роездов –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smartTag w:uri="urn:schemas-microsoft-com:office:smarttags" w:element="metricconverter">
        <w:smartTagPr>
          <w:attr w:name="ProductID" w:val="3 метра"/>
        </w:smartTagPr>
        <w:r w:rsidRPr="004D6594">
          <w:t>3</w:t>
        </w:r>
        <w:r w:rsidRPr="004D6594">
          <w:rPr>
            <w:noProof/>
          </w:rPr>
          <w:t xml:space="preserve"> </w:t>
        </w:r>
        <w:r w:rsidRPr="004D6594">
          <w:t>метра</w:t>
        </w:r>
      </w:smartTag>
      <w:r w:rsidRPr="004D6594">
        <w:t xml:space="preserve">, хозяйственные постройки от красной линии улиц и проездов должны отстоять на расстояние не менее </w:t>
      </w:r>
      <w:smartTag w:uri="urn:schemas-microsoft-com:office:smarttags" w:element="metricconverter">
        <w:smartTagPr>
          <w:attr w:name="ProductID" w:val="5 метров"/>
        </w:smartTagPr>
        <w:r w:rsidRPr="004D6594">
          <w:t>5 метров</w:t>
        </w:r>
      </w:smartTag>
      <w:r w:rsidRPr="004D6594">
        <w:t>.</w:t>
      </w:r>
    </w:p>
    <w:p w:rsidR="007C363E" w:rsidRPr="004D6594" w:rsidRDefault="007C363E" w:rsidP="006F77CB">
      <w:r w:rsidRPr="004D6594">
        <w:t>Минимальные расстояния до границы соседнего участка по санитарно-бытовым условиям должны быть:</w:t>
      </w:r>
    </w:p>
    <w:p w:rsidR="007C363E" w:rsidRPr="004D6594" w:rsidRDefault="007C363E" w:rsidP="00ED2481">
      <w:pPr>
        <w:pStyle w:val="af7"/>
        <w:numPr>
          <w:ilvl w:val="0"/>
          <w:numId w:val="96"/>
        </w:numPr>
      </w:pPr>
      <w:r w:rsidRPr="004D6594">
        <w:t xml:space="preserve">от жилого строения (или дома) – </w:t>
      </w:r>
      <w:smartTag w:uri="urn:schemas-microsoft-com:office:smarttags" w:element="metricconverter">
        <w:smartTagPr>
          <w:attr w:name="ProductID" w:val="3 метра"/>
        </w:smartTagPr>
        <w:r w:rsidRPr="004D6594">
          <w:t>3 метра</w:t>
        </w:r>
      </w:smartTag>
      <w:r w:rsidRPr="004D6594">
        <w:t>;</w:t>
      </w:r>
    </w:p>
    <w:p w:rsidR="007C363E" w:rsidRPr="004D6594" w:rsidRDefault="007C363E" w:rsidP="00ED2481">
      <w:pPr>
        <w:pStyle w:val="af7"/>
        <w:numPr>
          <w:ilvl w:val="0"/>
          <w:numId w:val="96"/>
        </w:numPr>
      </w:pPr>
      <w:r w:rsidRPr="004D6594">
        <w:t xml:space="preserve">от постройки для содержания мелкого скота и птицы – </w:t>
      </w:r>
      <w:smartTag w:uri="urn:schemas-microsoft-com:office:smarttags" w:element="metricconverter">
        <w:smartTagPr>
          <w:attr w:name="ProductID" w:val="4 метра"/>
        </w:smartTagPr>
        <w:r w:rsidRPr="004D6594">
          <w:t>4 метра</w:t>
        </w:r>
      </w:smartTag>
      <w:r w:rsidRPr="004D6594">
        <w:t>;</w:t>
      </w:r>
    </w:p>
    <w:p w:rsidR="007C363E" w:rsidRPr="004D6594" w:rsidRDefault="007C363E" w:rsidP="00ED2481">
      <w:pPr>
        <w:pStyle w:val="af7"/>
        <w:numPr>
          <w:ilvl w:val="0"/>
          <w:numId w:val="96"/>
        </w:numPr>
      </w:pPr>
      <w:r w:rsidRPr="004D6594">
        <w:t xml:space="preserve">от других построек – </w:t>
      </w:r>
      <w:smartTag w:uri="urn:schemas-microsoft-com:office:smarttags" w:element="metricconverter">
        <w:smartTagPr>
          <w:attr w:name="ProductID" w:val="1 метр"/>
        </w:smartTagPr>
        <w:r w:rsidRPr="004D6594">
          <w:t>1 метр</w:t>
        </w:r>
      </w:smartTag>
      <w:r w:rsidRPr="004D6594">
        <w:t>;</w:t>
      </w:r>
    </w:p>
    <w:p w:rsidR="007C363E" w:rsidRPr="004D6594" w:rsidRDefault="007C363E" w:rsidP="00ED2481">
      <w:pPr>
        <w:pStyle w:val="af7"/>
        <w:numPr>
          <w:ilvl w:val="0"/>
          <w:numId w:val="96"/>
        </w:numPr>
      </w:pPr>
      <w:r w:rsidRPr="004D6594">
        <w:t>от стволов деревьев:</w:t>
      </w:r>
    </w:p>
    <w:p w:rsidR="007C363E" w:rsidRPr="004D6594" w:rsidRDefault="007C363E" w:rsidP="00ED2481">
      <w:pPr>
        <w:pStyle w:val="af7"/>
        <w:numPr>
          <w:ilvl w:val="0"/>
          <w:numId w:val="96"/>
        </w:numPr>
      </w:pPr>
      <w:r w:rsidRPr="004D6594">
        <w:t xml:space="preserve">высокорослых – </w:t>
      </w:r>
      <w:smartTag w:uri="urn:schemas-microsoft-com:office:smarttags" w:element="metricconverter">
        <w:smartTagPr>
          <w:attr w:name="ProductID" w:val="4 метра"/>
        </w:smartTagPr>
        <w:r w:rsidRPr="004D6594">
          <w:t>4 метра</w:t>
        </w:r>
      </w:smartTag>
      <w:r w:rsidRPr="004D6594">
        <w:t>;</w:t>
      </w:r>
    </w:p>
    <w:p w:rsidR="007C363E" w:rsidRPr="004D6594" w:rsidRDefault="007C363E" w:rsidP="00ED2481">
      <w:pPr>
        <w:pStyle w:val="af7"/>
        <w:numPr>
          <w:ilvl w:val="0"/>
          <w:numId w:val="96"/>
        </w:numPr>
      </w:pPr>
      <w:r w:rsidRPr="004D6594">
        <w:t xml:space="preserve">среднерослых – </w:t>
      </w:r>
      <w:smartTag w:uri="urn:schemas-microsoft-com:office:smarttags" w:element="metricconverter">
        <w:smartTagPr>
          <w:attr w:name="ProductID" w:val="2 метра"/>
        </w:smartTagPr>
        <w:r w:rsidRPr="004D6594">
          <w:t>2 метра</w:t>
        </w:r>
      </w:smartTag>
      <w:r w:rsidRPr="004D6594">
        <w:t>;</w:t>
      </w:r>
    </w:p>
    <w:p w:rsidR="007C363E" w:rsidRPr="004D6594" w:rsidRDefault="007C363E" w:rsidP="00ED2481">
      <w:pPr>
        <w:pStyle w:val="af7"/>
        <w:numPr>
          <w:ilvl w:val="0"/>
          <w:numId w:val="96"/>
        </w:numPr>
      </w:pPr>
      <w:r w:rsidRPr="004D6594">
        <w:t xml:space="preserve">от кустарника – </w:t>
      </w:r>
      <w:smartTag w:uri="urn:schemas-microsoft-com:office:smarttags" w:element="metricconverter">
        <w:smartTagPr>
          <w:attr w:name="ProductID" w:val="1 метр"/>
        </w:smartTagPr>
        <w:r w:rsidRPr="004D6594">
          <w:t>1 метр</w:t>
        </w:r>
      </w:smartTag>
      <w:r w:rsidRPr="004D6594">
        <w:t>.</w:t>
      </w:r>
    </w:p>
    <w:p w:rsidR="007C363E" w:rsidRPr="004D6594" w:rsidRDefault="007C363E" w:rsidP="006F77CB">
      <w:r w:rsidRPr="004D6594">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4D6594">
          <w:t>50 см</w:t>
        </w:r>
      </w:smartTag>
      <w:r w:rsidRPr="004D6594">
        <w:t xml:space="preserve"> от плоскости стены. Если элементы </w:t>
      </w:r>
      <w:r w:rsidRPr="004D6594">
        <w:lastRenderedPageBreak/>
        <w:t xml:space="preserve">выступают более чем на </w:t>
      </w:r>
      <w:smartTag w:uri="urn:schemas-microsoft-com:office:smarttags" w:element="metricconverter">
        <w:smartTagPr>
          <w:attr w:name="ProductID" w:val="50 см"/>
        </w:smartTagPr>
        <w:r w:rsidRPr="004D6594">
          <w:t>50 см</w:t>
        </w:r>
      </w:smartTag>
      <w:r w:rsidRPr="004D6594">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C363E" w:rsidRPr="004D6594" w:rsidRDefault="007C363E" w:rsidP="006F77CB">
      <w:r w:rsidRPr="004D6594">
        <w:t>При возведении на садовом (дачном) участке хозяйственных построек, располагаемых на расстоянии 1м от границы соседнего садового участка, скат крыши следует ориентировать на свой участок.</w:t>
      </w:r>
    </w:p>
    <w:p w:rsidR="007C363E" w:rsidRPr="004D6594" w:rsidRDefault="007C363E" w:rsidP="006F77CB">
      <w:r w:rsidRPr="004D6594">
        <w:t>Минимальные расстояния между постройками по санитарно-бытовым условиям должны быть:</w:t>
      </w:r>
    </w:p>
    <w:p w:rsidR="007C363E" w:rsidRPr="004D6594" w:rsidRDefault="007C363E" w:rsidP="00ED2481">
      <w:pPr>
        <w:pStyle w:val="af7"/>
        <w:numPr>
          <w:ilvl w:val="0"/>
          <w:numId w:val="97"/>
        </w:numPr>
        <w:rPr>
          <w:i/>
        </w:rPr>
      </w:pPr>
      <w:r w:rsidRPr="004D6594">
        <w:t>от жилого строения (или дома) и погреба до уборной и постройки для содержания мелкого скота и птицы – согласно таблице 4;</w:t>
      </w:r>
    </w:p>
    <w:p w:rsidR="007C363E" w:rsidRPr="004D6594" w:rsidRDefault="007C363E" w:rsidP="00ED2481">
      <w:pPr>
        <w:pStyle w:val="af7"/>
        <w:numPr>
          <w:ilvl w:val="0"/>
          <w:numId w:val="97"/>
        </w:numPr>
      </w:pPr>
      <w:r w:rsidRPr="004D6594">
        <w:t xml:space="preserve">до душа, бани (сауны) – </w:t>
      </w:r>
      <w:smartTag w:uri="urn:schemas-microsoft-com:office:smarttags" w:element="metricconverter">
        <w:smartTagPr>
          <w:attr w:name="ProductID" w:val="8 метров"/>
        </w:smartTagPr>
        <w:r w:rsidRPr="004D6594">
          <w:t>8 метров</w:t>
        </w:r>
      </w:smartTag>
      <w:r w:rsidRPr="004D6594">
        <w:t>;</w:t>
      </w:r>
    </w:p>
    <w:p w:rsidR="007C363E" w:rsidRPr="004D6594" w:rsidRDefault="007C363E" w:rsidP="00ED2481">
      <w:pPr>
        <w:pStyle w:val="af7"/>
        <w:numPr>
          <w:ilvl w:val="0"/>
          <w:numId w:val="97"/>
        </w:numPr>
      </w:pPr>
      <w:r w:rsidRPr="004D6594">
        <w:t xml:space="preserve">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4D6594">
          <w:t>50 метров</w:t>
        </w:r>
      </w:smartTag>
      <w:r w:rsidRPr="004D6594">
        <w:t xml:space="preserve"> (при соответствующем гидрогеологическом обосновании может быть увеличено).</w:t>
      </w:r>
    </w:p>
    <w:p w:rsidR="007C363E" w:rsidRPr="004D6594" w:rsidRDefault="007C363E" w:rsidP="006F77CB">
      <w:r w:rsidRPr="004D6594">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C363E" w:rsidRPr="004D6594" w:rsidRDefault="007C363E" w:rsidP="006F77CB">
      <w:r w:rsidRPr="004D6594">
        <w:t>Стоянки для автомобилей могут быть отдельно стоящими, встроенными или пристроенными к садовому дому и хозяйственным постройкам.</w:t>
      </w:r>
    </w:p>
    <w:p w:rsidR="007C363E" w:rsidRPr="004D6594" w:rsidRDefault="007C363E" w:rsidP="006F77CB">
      <w:pPr>
        <w:rPr>
          <w:b/>
          <w:bCs/>
          <w:noProof/>
        </w:rPr>
      </w:pPr>
      <w:r w:rsidRPr="004D6594">
        <w:rPr>
          <w:b/>
          <w:bCs/>
          <w:noProof/>
        </w:rPr>
        <w:t xml:space="preserve">6)Требования </w:t>
      </w:r>
      <w:r w:rsidRPr="004D6594">
        <w:rPr>
          <w:b/>
          <w:bCs/>
        </w:rPr>
        <w:t>к</w:t>
      </w:r>
      <w:r w:rsidRPr="004D6594">
        <w:rPr>
          <w:b/>
          <w:bCs/>
          <w:noProof/>
        </w:rPr>
        <w:t xml:space="preserve"> </w:t>
      </w:r>
      <w:r w:rsidRPr="004D6594">
        <w:rPr>
          <w:b/>
          <w:bCs/>
        </w:rPr>
        <w:t>в</w:t>
      </w:r>
      <w:r w:rsidRPr="004D6594">
        <w:rPr>
          <w:b/>
          <w:bCs/>
          <w:noProof/>
        </w:rPr>
        <w:t xml:space="preserve">ременному </w:t>
      </w:r>
      <w:r w:rsidRPr="004D6594">
        <w:rPr>
          <w:b/>
          <w:bCs/>
        </w:rPr>
        <w:t>х</w:t>
      </w:r>
      <w:r w:rsidRPr="004D6594">
        <w:rPr>
          <w:b/>
          <w:bCs/>
          <w:noProof/>
        </w:rPr>
        <w:t xml:space="preserve">ранению </w:t>
      </w:r>
      <w:r w:rsidRPr="004D6594">
        <w:rPr>
          <w:b/>
          <w:bCs/>
        </w:rPr>
        <w:t>и</w:t>
      </w:r>
      <w:r w:rsidRPr="004D6594">
        <w:rPr>
          <w:b/>
          <w:bCs/>
          <w:noProof/>
        </w:rPr>
        <w:t xml:space="preserve">ндивидуальных </w:t>
      </w:r>
      <w:r w:rsidRPr="004D6594">
        <w:rPr>
          <w:b/>
          <w:bCs/>
        </w:rPr>
        <w:t>т</w:t>
      </w:r>
      <w:r w:rsidRPr="004D6594">
        <w:rPr>
          <w:b/>
          <w:bCs/>
          <w:noProof/>
        </w:rPr>
        <w:t xml:space="preserve">ранспортных </w:t>
      </w:r>
      <w:r w:rsidRPr="004D6594">
        <w:rPr>
          <w:b/>
          <w:bCs/>
        </w:rPr>
        <w:t>с</w:t>
      </w:r>
      <w:r w:rsidRPr="004D6594">
        <w:rPr>
          <w:b/>
          <w:bCs/>
          <w:noProof/>
        </w:rPr>
        <w:t xml:space="preserve">редств и </w:t>
      </w:r>
      <w:r w:rsidRPr="004D6594">
        <w:rPr>
          <w:b/>
          <w:bCs/>
        </w:rPr>
        <w:t>п</w:t>
      </w:r>
      <w:r w:rsidRPr="004D6594">
        <w:rPr>
          <w:b/>
          <w:bCs/>
          <w:noProof/>
        </w:rPr>
        <w:t xml:space="preserve">араметры </w:t>
      </w:r>
      <w:r w:rsidRPr="004D6594">
        <w:rPr>
          <w:b/>
          <w:bCs/>
        </w:rPr>
        <w:t>з</w:t>
      </w:r>
      <w:r w:rsidRPr="004D6594">
        <w:rPr>
          <w:b/>
          <w:bCs/>
          <w:noProof/>
        </w:rPr>
        <w:t xml:space="preserve">емельных </w:t>
      </w:r>
      <w:r w:rsidRPr="004D6594">
        <w:rPr>
          <w:b/>
          <w:bCs/>
        </w:rPr>
        <w:t>у</w:t>
      </w:r>
      <w:r w:rsidRPr="004D6594">
        <w:rPr>
          <w:b/>
          <w:bCs/>
          <w:noProof/>
        </w:rPr>
        <w:t xml:space="preserve">частков </w:t>
      </w:r>
      <w:r w:rsidRPr="004D6594">
        <w:rPr>
          <w:b/>
          <w:bCs/>
        </w:rPr>
        <w:t>г</w:t>
      </w:r>
      <w:r w:rsidRPr="004D6594">
        <w:rPr>
          <w:b/>
          <w:bCs/>
          <w:noProof/>
        </w:rPr>
        <w:t xml:space="preserve">аражей </w:t>
      </w:r>
      <w:r w:rsidRPr="004D6594">
        <w:rPr>
          <w:b/>
          <w:bCs/>
        </w:rPr>
        <w:t>и</w:t>
      </w:r>
      <w:r w:rsidRPr="004D6594">
        <w:rPr>
          <w:b/>
          <w:bCs/>
          <w:noProof/>
        </w:rPr>
        <w:t xml:space="preserve"> </w:t>
      </w:r>
      <w:r w:rsidRPr="004D6594">
        <w:rPr>
          <w:b/>
          <w:bCs/>
        </w:rPr>
        <w:t>о</w:t>
      </w:r>
      <w:r w:rsidRPr="004D6594">
        <w:rPr>
          <w:b/>
          <w:bCs/>
          <w:noProof/>
        </w:rPr>
        <w:t xml:space="preserve">ткрытых </w:t>
      </w:r>
      <w:r w:rsidRPr="004D6594">
        <w:rPr>
          <w:b/>
          <w:bCs/>
        </w:rPr>
        <w:t>а</w:t>
      </w:r>
      <w:r w:rsidRPr="004D6594">
        <w:rPr>
          <w:b/>
          <w:bCs/>
          <w:noProof/>
        </w:rPr>
        <w:t>втостоянок</w:t>
      </w:r>
    </w:p>
    <w:p w:rsidR="007C363E" w:rsidRPr="004D6594" w:rsidRDefault="007C363E" w:rsidP="006F77CB">
      <w:pPr>
        <w:rPr>
          <w:noProof/>
        </w:rPr>
      </w:pPr>
      <w:r w:rsidRPr="004D6594">
        <w:rPr>
          <w:noProof/>
        </w:rPr>
        <w:t xml:space="preserve">Для </w:t>
      </w:r>
      <w:r w:rsidRPr="004D6594">
        <w:t>в</w:t>
      </w:r>
      <w:r w:rsidRPr="004D6594">
        <w:rPr>
          <w:noProof/>
        </w:rPr>
        <w:t xml:space="preserve">ременного </w:t>
      </w:r>
      <w:r w:rsidRPr="004D6594">
        <w:t>х</w:t>
      </w:r>
      <w:r w:rsidRPr="004D6594">
        <w:rPr>
          <w:noProof/>
        </w:rPr>
        <w:t xml:space="preserve">ранения </w:t>
      </w:r>
      <w:r w:rsidRPr="004D6594">
        <w:t>л</w:t>
      </w:r>
      <w:r w:rsidRPr="004D6594">
        <w:rPr>
          <w:noProof/>
        </w:rPr>
        <w:t xml:space="preserve">егковых </w:t>
      </w:r>
      <w:r w:rsidRPr="004D6594">
        <w:t>а</w:t>
      </w:r>
      <w:r w:rsidRPr="004D6594">
        <w:rPr>
          <w:noProof/>
        </w:rPr>
        <w:t xml:space="preserve">втомобилей </w:t>
      </w:r>
      <w:r w:rsidRPr="004D6594">
        <w:t>с</w:t>
      </w:r>
      <w:r w:rsidRPr="004D6594">
        <w:rPr>
          <w:noProof/>
        </w:rPr>
        <w:t xml:space="preserve">ледует </w:t>
      </w:r>
      <w:r w:rsidRPr="004D6594">
        <w:t>п</w:t>
      </w:r>
      <w:r w:rsidRPr="004D6594">
        <w:rPr>
          <w:noProof/>
        </w:rPr>
        <w:t xml:space="preserve">редусматривать открытые </w:t>
      </w:r>
      <w:r w:rsidRPr="004D6594">
        <w:t>с</w:t>
      </w:r>
      <w:r w:rsidRPr="004D6594">
        <w:rPr>
          <w:noProof/>
        </w:rPr>
        <w:t xml:space="preserve">тоянки </w:t>
      </w:r>
      <w:r w:rsidRPr="004D6594">
        <w:t>и</w:t>
      </w:r>
      <w:r w:rsidRPr="004D6594">
        <w:rPr>
          <w:noProof/>
        </w:rPr>
        <w:t xml:space="preserve">з </w:t>
      </w:r>
      <w:r w:rsidRPr="004D6594">
        <w:t>р</w:t>
      </w:r>
      <w:r w:rsidRPr="004D6594">
        <w:rPr>
          <w:noProof/>
        </w:rPr>
        <w:t xml:space="preserve">асчета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r w:rsidRPr="004D6594">
        <w:t>7</w:t>
      </w:r>
      <w:r w:rsidRPr="004D6594">
        <w:rPr>
          <w:noProof/>
        </w:rPr>
        <w:t xml:space="preserve">0% </w:t>
      </w:r>
      <w:r w:rsidRPr="004D6594">
        <w:t>р</w:t>
      </w:r>
      <w:r w:rsidRPr="004D6594">
        <w:rPr>
          <w:noProof/>
        </w:rPr>
        <w:t xml:space="preserve">асчетного </w:t>
      </w:r>
      <w:r w:rsidRPr="004D6594">
        <w:t>п</w:t>
      </w:r>
      <w:r w:rsidRPr="004D6594">
        <w:rPr>
          <w:noProof/>
        </w:rPr>
        <w:t xml:space="preserve">арка </w:t>
      </w:r>
      <w:r w:rsidRPr="004D6594">
        <w:t>л</w:t>
      </w:r>
      <w:r w:rsidRPr="004D6594">
        <w:rPr>
          <w:noProof/>
        </w:rPr>
        <w:t xml:space="preserve">егкового автотранспорта, </w:t>
      </w:r>
      <w:r w:rsidRPr="004D6594">
        <w:t>в</w:t>
      </w:r>
      <w:r w:rsidRPr="004D6594">
        <w:rPr>
          <w:noProof/>
        </w:rPr>
        <w:t xml:space="preserve"> </w:t>
      </w:r>
      <w:r w:rsidRPr="004D6594">
        <w:t>т</w:t>
      </w:r>
      <w:r w:rsidRPr="004D6594">
        <w:rPr>
          <w:noProof/>
        </w:rPr>
        <w:t xml:space="preserve">ом </w:t>
      </w:r>
      <w:r w:rsidRPr="004D6594">
        <w:t>ч</w:t>
      </w:r>
      <w:r w:rsidRPr="004D6594">
        <w:rPr>
          <w:noProof/>
        </w:rPr>
        <w:t xml:space="preserve">исле: </w:t>
      </w:r>
    </w:p>
    <w:p w:rsidR="007C363E" w:rsidRPr="004D6594" w:rsidRDefault="007C363E" w:rsidP="00ED2481">
      <w:pPr>
        <w:pStyle w:val="af7"/>
        <w:numPr>
          <w:ilvl w:val="0"/>
          <w:numId w:val="98"/>
        </w:numPr>
        <w:rPr>
          <w:noProof/>
        </w:rPr>
      </w:pPr>
      <w:r w:rsidRPr="004D6594">
        <w:rPr>
          <w:noProof/>
        </w:rPr>
        <w:t xml:space="preserve">в </w:t>
      </w:r>
      <w:r w:rsidRPr="004D6594">
        <w:t>ж</w:t>
      </w:r>
      <w:r w:rsidRPr="004D6594">
        <w:rPr>
          <w:noProof/>
        </w:rPr>
        <w:t xml:space="preserve">илых </w:t>
      </w:r>
      <w:r w:rsidRPr="004D6594">
        <w:t>р</w:t>
      </w:r>
      <w:r w:rsidRPr="004D6594">
        <w:rPr>
          <w:noProof/>
        </w:rPr>
        <w:t xml:space="preserve">айонах – </w:t>
      </w:r>
      <w:r w:rsidRPr="004D6594">
        <w:t>2</w:t>
      </w:r>
      <w:r w:rsidRPr="004D6594">
        <w:rPr>
          <w:noProof/>
        </w:rPr>
        <w:t xml:space="preserve">5 %; </w:t>
      </w:r>
    </w:p>
    <w:p w:rsidR="007C363E" w:rsidRPr="004D6594" w:rsidRDefault="007C363E" w:rsidP="00ED2481">
      <w:pPr>
        <w:pStyle w:val="af7"/>
        <w:numPr>
          <w:ilvl w:val="0"/>
          <w:numId w:val="98"/>
        </w:numPr>
        <w:rPr>
          <w:noProof/>
        </w:rPr>
      </w:pPr>
      <w:r w:rsidRPr="004D6594">
        <w:rPr>
          <w:noProof/>
        </w:rPr>
        <w:lastRenderedPageBreak/>
        <w:t xml:space="preserve">в </w:t>
      </w:r>
      <w:r w:rsidRPr="004D6594">
        <w:t>п</w:t>
      </w:r>
      <w:r w:rsidRPr="004D6594">
        <w:rPr>
          <w:noProof/>
        </w:rPr>
        <w:t xml:space="preserve">ромышленных </w:t>
      </w:r>
      <w:r w:rsidRPr="004D6594">
        <w:t>и</w:t>
      </w:r>
      <w:r w:rsidRPr="004D6594">
        <w:rPr>
          <w:noProof/>
        </w:rPr>
        <w:t xml:space="preserve"> </w:t>
      </w:r>
      <w:r w:rsidRPr="004D6594">
        <w:t>к</w:t>
      </w:r>
      <w:r w:rsidRPr="004D6594">
        <w:rPr>
          <w:noProof/>
        </w:rPr>
        <w:t xml:space="preserve">оммунальных </w:t>
      </w:r>
      <w:r w:rsidRPr="004D6594">
        <w:t>р</w:t>
      </w:r>
      <w:r w:rsidRPr="004D6594">
        <w:rPr>
          <w:noProof/>
        </w:rPr>
        <w:t xml:space="preserve">айонах – </w:t>
      </w:r>
      <w:r w:rsidRPr="004D6594">
        <w:t>2</w:t>
      </w:r>
      <w:r w:rsidRPr="004D6594">
        <w:rPr>
          <w:noProof/>
        </w:rPr>
        <w:t xml:space="preserve">5 %; </w:t>
      </w:r>
    </w:p>
    <w:p w:rsidR="007C363E" w:rsidRPr="004D6594" w:rsidRDefault="007C363E" w:rsidP="00ED2481">
      <w:pPr>
        <w:pStyle w:val="af7"/>
        <w:numPr>
          <w:ilvl w:val="0"/>
          <w:numId w:val="98"/>
        </w:numPr>
        <w:rPr>
          <w:noProof/>
        </w:rPr>
      </w:pPr>
      <w:r w:rsidRPr="004D6594">
        <w:rPr>
          <w:noProof/>
        </w:rPr>
        <w:t xml:space="preserve">в </w:t>
      </w:r>
      <w:r w:rsidRPr="004D6594">
        <w:t>о</w:t>
      </w:r>
      <w:r w:rsidRPr="004D6594">
        <w:rPr>
          <w:noProof/>
        </w:rPr>
        <w:t xml:space="preserve">бщественно-деловых </w:t>
      </w:r>
      <w:r w:rsidRPr="004D6594">
        <w:t>з</w:t>
      </w:r>
      <w:r w:rsidRPr="004D6594">
        <w:rPr>
          <w:noProof/>
        </w:rPr>
        <w:t xml:space="preserve">онах – </w:t>
      </w:r>
      <w:r w:rsidRPr="004D6594">
        <w:t xml:space="preserve">5 </w:t>
      </w:r>
      <w:r w:rsidRPr="004D6594">
        <w:rPr>
          <w:noProof/>
        </w:rPr>
        <w:t xml:space="preserve">%; </w:t>
      </w:r>
    </w:p>
    <w:p w:rsidR="007C363E" w:rsidRPr="004D6594" w:rsidRDefault="007C363E" w:rsidP="00ED2481">
      <w:pPr>
        <w:pStyle w:val="af7"/>
        <w:numPr>
          <w:ilvl w:val="0"/>
          <w:numId w:val="98"/>
        </w:numPr>
        <w:rPr>
          <w:noProof/>
        </w:rPr>
      </w:pPr>
      <w:r w:rsidRPr="004D6594">
        <w:rPr>
          <w:noProof/>
        </w:rPr>
        <w:t xml:space="preserve">в </w:t>
      </w:r>
      <w:r w:rsidRPr="004D6594">
        <w:t>р</w:t>
      </w:r>
      <w:r w:rsidRPr="004D6594">
        <w:rPr>
          <w:noProof/>
        </w:rPr>
        <w:t xml:space="preserve">екреационных </w:t>
      </w:r>
      <w:r w:rsidRPr="004D6594">
        <w:t>з</w:t>
      </w:r>
      <w:r w:rsidRPr="004D6594">
        <w:rPr>
          <w:noProof/>
        </w:rPr>
        <w:t xml:space="preserve">онах – </w:t>
      </w:r>
      <w:r w:rsidRPr="004D6594">
        <w:t>1</w:t>
      </w:r>
      <w:r w:rsidRPr="004D6594">
        <w:rPr>
          <w:noProof/>
        </w:rPr>
        <w:t>5 %</w:t>
      </w:r>
      <w:r w:rsidR="008B7C77">
        <w:rPr>
          <w:noProof/>
        </w:rPr>
        <w:t>.</w:t>
      </w:r>
    </w:p>
    <w:p w:rsidR="007C363E" w:rsidRPr="004D6594" w:rsidRDefault="007C363E" w:rsidP="006F77CB">
      <w:pPr>
        <w:rPr>
          <w:noProof/>
        </w:rPr>
      </w:pPr>
      <w:r w:rsidRPr="004D6594">
        <w:rPr>
          <w:noProof/>
        </w:rPr>
        <w:t xml:space="preserve">Размер </w:t>
      </w:r>
      <w:r w:rsidRPr="004D6594">
        <w:t>з</w:t>
      </w:r>
      <w:r w:rsidRPr="004D6594">
        <w:rPr>
          <w:noProof/>
        </w:rPr>
        <w:t xml:space="preserve">емельных </w:t>
      </w:r>
      <w:r w:rsidRPr="004D6594">
        <w:t>у</w:t>
      </w:r>
      <w:r w:rsidRPr="004D6594">
        <w:rPr>
          <w:noProof/>
        </w:rPr>
        <w:t xml:space="preserve">частков </w:t>
      </w:r>
      <w:r w:rsidRPr="004D6594">
        <w:t>г</w:t>
      </w:r>
      <w:r w:rsidRPr="004D6594">
        <w:rPr>
          <w:noProof/>
        </w:rPr>
        <w:t xml:space="preserve">аражей </w:t>
      </w:r>
      <w:r w:rsidRPr="004D6594">
        <w:t>и</w:t>
      </w:r>
      <w:r w:rsidRPr="004D6594">
        <w:rPr>
          <w:noProof/>
        </w:rPr>
        <w:t xml:space="preserve"> </w:t>
      </w:r>
      <w:r w:rsidRPr="004D6594">
        <w:t>о</w:t>
      </w:r>
      <w:r w:rsidRPr="004D6594">
        <w:rPr>
          <w:noProof/>
        </w:rPr>
        <w:t xml:space="preserve">ткрытых </w:t>
      </w:r>
      <w:r w:rsidRPr="004D6594">
        <w:t>а</w:t>
      </w:r>
      <w:r w:rsidRPr="004D6594">
        <w:rPr>
          <w:noProof/>
        </w:rPr>
        <w:t xml:space="preserve">втостоянок </w:t>
      </w:r>
      <w:r w:rsidRPr="004D6594">
        <w:t>с</w:t>
      </w:r>
      <w:r w:rsidRPr="004D6594">
        <w:rPr>
          <w:noProof/>
        </w:rPr>
        <w:t xml:space="preserve">ледует </w:t>
      </w:r>
      <w:r w:rsidRPr="004D6594">
        <w:t>п</w:t>
      </w:r>
      <w:r w:rsidRPr="004D6594">
        <w:rPr>
          <w:noProof/>
        </w:rPr>
        <w:t xml:space="preserve">ринимать </w:t>
      </w:r>
      <w:r w:rsidRPr="004D6594">
        <w:t>в</w:t>
      </w:r>
      <w:r w:rsidRPr="004D6594">
        <w:rPr>
          <w:noProof/>
        </w:rPr>
        <w:t xml:space="preserve"> </w:t>
      </w:r>
      <w:r w:rsidRPr="004D6594">
        <w:t>кв.м /машиноместа:</w:t>
      </w:r>
      <w:r w:rsidRPr="004D6594">
        <w:rPr>
          <w:noProof/>
        </w:rPr>
        <w:t xml:space="preserve"> </w:t>
      </w:r>
    </w:p>
    <w:p w:rsidR="007C363E" w:rsidRPr="004D6594" w:rsidRDefault="007C363E" w:rsidP="00ED2481">
      <w:pPr>
        <w:pStyle w:val="af7"/>
        <w:numPr>
          <w:ilvl w:val="0"/>
          <w:numId w:val="99"/>
        </w:numPr>
        <w:rPr>
          <w:noProof/>
        </w:rPr>
      </w:pPr>
      <w:r w:rsidRPr="004D6594">
        <w:rPr>
          <w:noProof/>
        </w:rPr>
        <w:t xml:space="preserve">для </w:t>
      </w:r>
      <w:r w:rsidRPr="004D6594">
        <w:t>г</w:t>
      </w:r>
      <w:r w:rsidRPr="004D6594">
        <w:rPr>
          <w:noProof/>
        </w:rPr>
        <w:t xml:space="preserve">аражей </w:t>
      </w:r>
      <w:r w:rsidRPr="004D6594">
        <w:t>о</w:t>
      </w:r>
      <w:r w:rsidRPr="004D6594">
        <w:rPr>
          <w:noProof/>
        </w:rPr>
        <w:t xml:space="preserve">дноэтажных – </w:t>
      </w:r>
      <w:r w:rsidRPr="004D6594">
        <w:t>3</w:t>
      </w:r>
      <w:r w:rsidRPr="004D6594">
        <w:rPr>
          <w:noProof/>
        </w:rPr>
        <w:t xml:space="preserve">0; </w:t>
      </w:r>
    </w:p>
    <w:p w:rsidR="007C363E" w:rsidRPr="004D6594" w:rsidRDefault="007C363E" w:rsidP="00ED2481">
      <w:pPr>
        <w:pStyle w:val="af7"/>
        <w:numPr>
          <w:ilvl w:val="0"/>
          <w:numId w:val="99"/>
        </w:numPr>
        <w:rPr>
          <w:noProof/>
        </w:rPr>
      </w:pPr>
      <w:r w:rsidRPr="004D6594">
        <w:rPr>
          <w:noProof/>
        </w:rPr>
        <w:t xml:space="preserve">для </w:t>
      </w:r>
      <w:r w:rsidRPr="004D6594">
        <w:t>н</w:t>
      </w:r>
      <w:r w:rsidRPr="004D6594">
        <w:rPr>
          <w:noProof/>
        </w:rPr>
        <w:t xml:space="preserve">аземных </w:t>
      </w:r>
      <w:r w:rsidRPr="004D6594">
        <w:t>а</w:t>
      </w:r>
      <w:r w:rsidRPr="004D6594">
        <w:rPr>
          <w:noProof/>
        </w:rPr>
        <w:t xml:space="preserve">втостоянок </w:t>
      </w:r>
      <w:r w:rsidRPr="004D6594">
        <w:t>–</w:t>
      </w:r>
      <w:r w:rsidRPr="004D6594">
        <w:rPr>
          <w:noProof/>
        </w:rPr>
        <w:t xml:space="preserve"> </w:t>
      </w:r>
      <w:r w:rsidRPr="004D6594">
        <w:t>2</w:t>
      </w:r>
      <w:r w:rsidRPr="004D6594">
        <w:rPr>
          <w:noProof/>
        </w:rPr>
        <w:t xml:space="preserve">5. </w:t>
      </w:r>
    </w:p>
    <w:p w:rsidR="007C363E" w:rsidRPr="004D6594" w:rsidRDefault="007C363E" w:rsidP="006F77CB">
      <w:pPr>
        <w:rPr>
          <w:noProof/>
        </w:rPr>
      </w:pPr>
      <w:r w:rsidRPr="004D6594">
        <w:rPr>
          <w:noProof/>
        </w:rPr>
        <w:t xml:space="preserve">В </w:t>
      </w:r>
      <w:r w:rsidRPr="004D6594">
        <w:t>о</w:t>
      </w:r>
      <w:r w:rsidRPr="004D6594">
        <w:rPr>
          <w:noProof/>
        </w:rPr>
        <w:t xml:space="preserve">бщественно-деловых </w:t>
      </w:r>
      <w:r w:rsidRPr="004D6594">
        <w:t>з</w:t>
      </w:r>
      <w:r w:rsidRPr="004D6594">
        <w:rPr>
          <w:noProof/>
        </w:rPr>
        <w:t xml:space="preserve">онах </w:t>
      </w:r>
      <w:r w:rsidRPr="004D6594">
        <w:t>п</w:t>
      </w:r>
      <w:r w:rsidRPr="004D6594">
        <w:rPr>
          <w:noProof/>
        </w:rPr>
        <w:t xml:space="preserve">лощадь </w:t>
      </w:r>
      <w:r w:rsidRPr="004D6594">
        <w:t>у</w:t>
      </w:r>
      <w:r w:rsidRPr="004D6594">
        <w:rPr>
          <w:noProof/>
        </w:rPr>
        <w:t xml:space="preserve">частка </w:t>
      </w:r>
      <w:r w:rsidRPr="004D6594">
        <w:t>д</w:t>
      </w:r>
      <w:r w:rsidRPr="004D6594">
        <w:rPr>
          <w:noProof/>
        </w:rPr>
        <w:t xml:space="preserve">ля </w:t>
      </w:r>
      <w:r w:rsidRPr="004D6594">
        <w:t>с</w:t>
      </w:r>
      <w:r w:rsidRPr="004D6594">
        <w:rPr>
          <w:noProof/>
        </w:rPr>
        <w:t xml:space="preserve">тоянки </w:t>
      </w:r>
      <w:r w:rsidRPr="004D6594">
        <w:t>о</w:t>
      </w:r>
      <w:r w:rsidRPr="004D6594">
        <w:rPr>
          <w:noProof/>
        </w:rPr>
        <w:t xml:space="preserve">дного </w:t>
      </w:r>
      <w:r w:rsidRPr="004D6594">
        <w:t>а</w:t>
      </w:r>
      <w:r w:rsidRPr="004D6594">
        <w:rPr>
          <w:noProof/>
        </w:rPr>
        <w:t xml:space="preserve">втомобиля </w:t>
      </w:r>
      <w:r w:rsidRPr="004D6594">
        <w:t>н</w:t>
      </w:r>
      <w:r w:rsidRPr="004D6594">
        <w:rPr>
          <w:noProof/>
        </w:rPr>
        <w:t xml:space="preserve">а автостоянках </w:t>
      </w:r>
      <w:r w:rsidRPr="004D6594">
        <w:t>с</w:t>
      </w:r>
      <w:r w:rsidRPr="004D6594">
        <w:rPr>
          <w:noProof/>
        </w:rPr>
        <w:t xml:space="preserve">ледует </w:t>
      </w:r>
      <w:r w:rsidRPr="004D6594">
        <w:t>у</w:t>
      </w:r>
      <w:r w:rsidRPr="004D6594">
        <w:rPr>
          <w:noProof/>
        </w:rPr>
        <w:t xml:space="preserve">меньшать </w:t>
      </w:r>
      <w:r w:rsidRPr="004D6594">
        <w:t>д</w:t>
      </w:r>
      <w:r w:rsidRPr="004D6594">
        <w:rPr>
          <w:noProof/>
        </w:rPr>
        <w:t xml:space="preserve">о </w:t>
      </w:r>
      <w:r w:rsidRPr="004D6594">
        <w:t>2</w:t>
      </w:r>
      <w:r w:rsidRPr="004D6594">
        <w:rPr>
          <w:noProof/>
        </w:rPr>
        <w:t xml:space="preserve">2 </w:t>
      </w:r>
      <w:r w:rsidRPr="004D6594">
        <w:t>к</w:t>
      </w:r>
      <w:r w:rsidRPr="004D6594">
        <w:rPr>
          <w:noProof/>
        </w:rPr>
        <w:t xml:space="preserve">в.м., </w:t>
      </w:r>
      <w:r w:rsidRPr="004D6594">
        <w:t>а</w:t>
      </w:r>
      <w:r w:rsidRPr="004D6594">
        <w:rPr>
          <w:noProof/>
        </w:rPr>
        <w:t xml:space="preserve"> </w:t>
      </w:r>
      <w:r w:rsidRPr="004D6594">
        <w:t>п</w:t>
      </w:r>
      <w:r w:rsidRPr="004D6594">
        <w:rPr>
          <w:noProof/>
        </w:rPr>
        <w:t xml:space="preserve">ри </w:t>
      </w:r>
      <w:r w:rsidRPr="004D6594">
        <w:t>п</w:t>
      </w:r>
      <w:r w:rsidRPr="004D6594">
        <w:rPr>
          <w:noProof/>
        </w:rPr>
        <w:t xml:space="preserve">римыкании </w:t>
      </w:r>
      <w:r w:rsidRPr="004D6594">
        <w:t>у</w:t>
      </w:r>
      <w:r w:rsidRPr="004D6594">
        <w:rPr>
          <w:noProof/>
        </w:rPr>
        <w:t xml:space="preserve">частков </w:t>
      </w:r>
      <w:r w:rsidRPr="004D6594">
        <w:t>к</w:t>
      </w:r>
      <w:r w:rsidRPr="004D6594">
        <w:rPr>
          <w:noProof/>
        </w:rPr>
        <w:t xml:space="preserve"> </w:t>
      </w:r>
      <w:r w:rsidRPr="004D6594">
        <w:t>п</w:t>
      </w:r>
      <w:r w:rsidRPr="004D6594">
        <w:rPr>
          <w:noProof/>
        </w:rPr>
        <w:t xml:space="preserve">роезжей части </w:t>
      </w:r>
      <w:r w:rsidRPr="004D6594">
        <w:t>у</w:t>
      </w:r>
      <w:r w:rsidRPr="004D6594">
        <w:rPr>
          <w:noProof/>
        </w:rPr>
        <w:t xml:space="preserve">лиц </w:t>
      </w:r>
      <w:r w:rsidRPr="004D6594">
        <w:t>и</w:t>
      </w:r>
      <w:r w:rsidRPr="004D6594">
        <w:rPr>
          <w:noProof/>
        </w:rPr>
        <w:t xml:space="preserve"> </w:t>
      </w:r>
      <w:r w:rsidRPr="004D6594">
        <w:t>п</w:t>
      </w:r>
      <w:r w:rsidRPr="004D6594">
        <w:rPr>
          <w:noProof/>
        </w:rPr>
        <w:t xml:space="preserve">роездов – </w:t>
      </w:r>
      <w:r w:rsidRPr="004D6594">
        <w:t>д</w:t>
      </w:r>
      <w:r w:rsidRPr="004D6594">
        <w:rPr>
          <w:noProof/>
        </w:rPr>
        <w:t xml:space="preserve">о </w:t>
      </w:r>
      <w:r w:rsidRPr="004D6594">
        <w:t>1</w:t>
      </w:r>
      <w:r w:rsidRPr="004D6594">
        <w:rPr>
          <w:noProof/>
        </w:rPr>
        <w:t xml:space="preserve">8 </w:t>
      </w:r>
      <w:r w:rsidRPr="004D6594">
        <w:t>к</w:t>
      </w:r>
      <w:r w:rsidRPr="004D6594">
        <w:rPr>
          <w:noProof/>
        </w:rPr>
        <w:t xml:space="preserve">в.м. </w:t>
      </w:r>
      <w:r w:rsidRPr="004D6594">
        <w:t>н</w:t>
      </w:r>
      <w:r w:rsidRPr="004D6594">
        <w:rPr>
          <w:noProof/>
        </w:rPr>
        <w:t xml:space="preserve">а </w:t>
      </w:r>
      <w:r w:rsidRPr="004D6594">
        <w:t>а</w:t>
      </w:r>
      <w:r w:rsidRPr="004D6594">
        <w:rPr>
          <w:noProof/>
        </w:rPr>
        <w:t xml:space="preserve">втомобиль. </w:t>
      </w:r>
    </w:p>
    <w:p w:rsidR="007C363E" w:rsidRPr="004D6594" w:rsidRDefault="007C363E" w:rsidP="006F77CB">
      <w:pPr>
        <w:rPr>
          <w:noProof/>
        </w:rPr>
      </w:pPr>
      <w:r w:rsidRPr="004D6594">
        <w:rPr>
          <w:noProof/>
        </w:rPr>
        <w:t xml:space="preserve">Расстояния </w:t>
      </w:r>
      <w:r w:rsidRPr="004D6594">
        <w:t>о</w:t>
      </w:r>
      <w:r w:rsidRPr="004D6594">
        <w:rPr>
          <w:noProof/>
        </w:rPr>
        <w:t xml:space="preserve">т </w:t>
      </w:r>
      <w:r w:rsidRPr="004D6594">
        <w:t>н</w:t>
      </w:r>
      <w:r w:rsidRPr="004D6594">
        <w:rPr>
          <w:noProof/>
        </w:rPr>
        <w:t xml:space="preserve">аземных </w:t>
      </w:r>
      <w:r w:rsidRPr="004D6594">
        <w:t>и</w:t>
      </w:r>
      <w:r w:rsidRPr="004D6594">
        <w:rPr>
          <w:noProof/>
        </w:rPr>
        <w:t xml:space="preserve"> </w:t>
      </w:r>
      <w:r w:rsidRPr="004D6594">
        <w:t>н</w:t>
      </w:r>
      <w:r w:rsidRPr="004D6594">
        <w:rPr>
          <w:noProof/>
        </w:rPr>
        <w:t xml:space="preserve">аземно-подземных </w:t>
      </w:r>
      <w:r w:rsidRPr="004D6594">
        <w:t>г</w:t>
      </w:r>
      <w:r w:rsidRPr="004D6594">
        <w:rPr>
          <w:noProof/>
        </w:rPr>
        <w:t xml:space="preserve">аражей </w:t>
      </w:r>
      <w:r w:rsidRPr="004D6594">
        <w:t>и</w:t>
      </w:r>
      <w:r w:rsidRPr="004D6594">
        <w:rPr>
          <w:noProof/>
        </w:rPr>
        <w:t xml:space="preserve"> </w:t>
      </w:r>
      <w:r w:rsidRPr="004D6594">
        <w:t>о</w:t>
      </w:r>
      <w:r w:rsidRPr="004D6594">
        <w:rPr>
          <w:noProof/>
        </w:rPr>
        <w:t xml:space="preserve">ткрытых </w:t>
      </w:r>
      <w:r w:rsidRPr="004D6594">
        <w:t>а</w:t>
      </w:r>
      <w:r w:rsidRPr="004D6594">
        <w:rPr>
          <w:noProof/>
        </w:rPr>
        <w:t xml:space="preserve">втостоянок, предназначенных </w:t>
      </w:r>
      <w:r w:rsidRPr="004D6594">
        <w:t>д</w:t>
      </w:r>
      <w:r w:rsidRPr="004D6594">
        <w:rPr>
          <w:noProof/>
        </w:rPr>
        <w:t xml:space="preserve">ля </w:t>
      </w:r>
      <w:r w:rsidRPr="004D6594">
        <w:t>п</w:t>
      </w:r>
      <w:r w:rsidRPr="004D6594">
        <w:rPr>
          <w:noProof/>
        </w:rPr>
        <w:t xml:space="preserve">остоянного </w:t>
      </w:r>
      <w:r w:rsidRPr="004D6594">
        <w:t>и</w:t>
      </w:r>
      <w:r w:rsidRPr="004D6594">
        <w:rPr>
          <w:noProof/>
        </w:rPr>
        <w:t xml:space="preserve"> </w:t>
      </w:r>
      <w:r w:rsidRPr="004D6594">
        <w:t>в</w:t>
      </w:r>
      <w:r w:rsidRPr="004D6594">
        <w:rPr>
          <w:noProof/>
        </w:rPr>
        <w:t xml:space="preserve">ременного </w:t>
      </w:r>
      <w:r w:rsidRPr="004D6594">
        <w:t>х</w:t>
      </w:r>
      <w:r w:rsidRPr="004D6594">
        <w:rPr>
          <w:noProof/>
        </w:rPr>
        <w:t xml:space="preserve">ранения </w:t>
      </w:r>
      <w:r w:rsidRPr="004D6594">
        <w:t>л</w:t>
      </w:r>
      <w:r w:rsidRPr="004D6594">
        <w:rPr>
          <w:noProof/>
        </w:rPr>
        <w:t xml:space="preserve">егковых </w:t>
      </w:r>
      <w:r w:rsidRPr="004D6594">
        <w:t>а</w:t>
      </w:r>
      <w:r w:rsidRPr="004D6594">
        <w:rPr>
          <w:noProof/>
        </w:rPr>
        <w:t>втомобилей, составляют:</w:t>
      </w:r>
    </w:p>
    <w:p w:rsidR="007C363E" w:rsidRPr="004D6594" w:rsidRDefault="007C363E" w:rsidP="006F77CB">
      <w:pPr>
        <w:jc w:val="right"/>
        <w:rPr>
          <w:szCs w:val="28"/>
        </w:rPr>
      </w:pPr>
      <w:r w:rsidRPr="004D6594">
        <w:rPr>
          <w:szCs w:val="28"/>
        </w:rPr>
        <w:t>Таблица 11</w:t>
      </w:r>
    </w:p>
    <w:tbl>
      <w:tblPr>
        <w:tblW w:w="9498" w:type="dxa"/>
        <w:tblInd w:w="3" w:type="dxa"/>
        <w:tblLayout w:type="fixed"/>
        <w:tblCellMar>
          <w:left w:w="0" w:type="dxa"/>
          <w:right w:w="0" w:type="dxa"/>
        </w:tblCellMar>
        <w:tblLook w:val="04A0"/>
      </w:tblPr>
      <w:tblGrid>
        <w:gridCol w:w="4370"/>
        <w:gridCol w:w="1017"/>
        <w:gridCol w:w="908"/>
        <w:gridCol w:w="1056"/>
        <w:gridCol w:w="1267"/>
        <w:gridCol w:w="880"/>
      </w:tblGrid>
      <w:tr w:rsidR="007C363E" w:rsidRPr="004D6594" w:rsidTr="008B7C77">
        <w:trPr>
          <w:cantSplit/>
          <w:trHeight w:val="289"/>
        </w:trPr>
        <w:tc>
          <w:tcPr>
            <w:tcW w:w="4370" w:type="dxa"/>
            <w:vMerge w:val="restart"/>
            <w:tcBorders>
              <w:top w:val="single" w:sz="2" w:space="0" w:color="auto"/>
              <w:left w:val="single" w:sz="2" w:space="0" w:color="auto"/>
              <w:bottom w:val="single" w:sz="2" w:space="0" w:color="auto"/>
              <w:right w:val="single" w:sz="2" w:space="0" w:color="auto"/>
            </w:tcBorders>
            <w:vAlign w:val="center"/>
            <w:hideMark/>
          </w:tcPr>
          <w:p w:rsidR="007C363E" w:rsidRPr="008B7C77" w:rsidRDefault="007C363E" w:rsidP="00FE6615">
            <w:pPr>
              <w:autoSpaceDE w:val="0"/>
              <w:autoSpaceDN w:val="0"/>
              <w:adjustRightInd w:val="0"/>
              <w:spacing w:line="240" w:lineRule="auto"/>
              <w:jc w:val="center"/>
              <w:rPr>
                <w:b/>
                <w:sz w:val="26"/>
                <w:szCs w:val="26"/>
              </w:rPr>
            </w:pPr>
            <w:r w:rsidRPr="008B7C77">
              <w:rPr>
                <w:b/>
                <w:noProof/>
                <w:sz w:val="26"/>
                <w:szCs w:val="26"/>
              </w:rPr>
              <w:t xml:space="preserve">Объекты, </w:t>
            </w:r>
            <w:r w:rsidRPr="008B7C77">
              <w:rPr>
                <w:b/>
                <w:sz w:val="26"/>
                <w:szCs w:val="26"/>
              </w:rPr>
              <w:t>д</w:t>
            </w:r>
            <w:r w:rsidRPr="008B7C77">
              <w:rPr>
                <w:b/>
                <w:noProof/>
                <w:sz w:val="26"/>
                <w:szCs w:val="26"/>
              </w:rPr>
              <w:t xml:space="preserve">о </w:t>
            </w:r>
            <w:r w:rsidRPr="008B7C77">
              <w:rPr>
                <w:b/>
                <w:sz w:val="26"/>
                <w:szCs w:val="26"/>
              </w:rPr>
              <w:t>к</w:t>
            </w:r>
            <w:r w:rsidRPr="008B7C77">
              <w:rPr>
                <w:b/>
                <w:noProof/>
                <w:sz w:val="26"/>
                <w:szCs w:val="26"/>
              </w:rPr>
              <w:t xml:space="preserve">оторых </w:t>
            </w:r>
            <w:r w:rsidRPr="008B7C77">
              <w:rPr>
                <w:b/>
                <w:sz w:val="26"/>
                <w:szCs w:val="26"/>
              </w:rPr>
              <w:t xml:space="preserve">определяется </w:t>
            </w:r>
            <w:r w:rsidRPr="008B7C77">
              <w:rPr>
                <w:b/>
                <w:sz w:val="26"/>
                <w:szCs w:val="26"/>
              </w:rPr>
              <w:br/>
              <w:t>расстояние</w:t>
            </w:r>
          </w:p>
        </w:tc>
        <w:tc>
          <w:tcPr>
            <w:tcW w:w="5128" w:type="dxa"/>
            <w:gridSpan w:val="5"/>
            <w:tcBorders>
              <w:top w:val="single" w:sz="2" w:space="0" w:color="auto"/>
              <w:left w:val="single" w:sz="2" w:space="0" w:color="auto"/>
              <w:bottom w:val="single" w:sz="2"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left="1377" w:firstLine="0"/>
              <w:rPr>
                <w:b/>
                <w:sz w:val="26"/>
                <w:szCs w:val="26"/>
              </w:rPr>
            </w:pPr>
            <w:r w:rsidRPr="008B7C77">
              <w:rPr>
                <w:b/>
                <w:noProof/>
                <w:sz w:val="26"/>
                <w:szCs w:val="26"/>
              </w:rPr>
              <w:t xml:space="preserve">Расстояние </w:t>
            </w:r>
            <w:r w:rsidRPr="008B7C77">
              <w:rPr>
                <w:b/>
                <w:sz w:val="26"/>
                <w:szCs w:val="26"/>
              </w:rPr>
              <w:t>в</w:t>
            </w:r>
            <w:r w:rsidRPr="008B7C77">
              <w:rPr>
                <w:b/>
                <w:noProof/>
                <w:sz w:val="26"/>
                <w:szCs w:val="26"/>
              </w:rPr>
              <w:t xml:space="preserve"> </w:t>
            </w:r>
            <w:r w:rsidRPr="008B7C77">
              <w:rPr>
                <w:b/>
                <w:sz w:val="26"/>
                <w:szCs w:val="26"/>
              </w:rPr>
              <w:t>м</w:t>
            </w:r>
            <w:r w:rsidRPr="008B7C77">
              <w:rPr>
                <w:b/>
                <w:noProof/>
                <w:sz w:val="26"/>
                <w:szCs w:val="26"/>
              </w:rPr>
              <w:t xml:space="preserve">., </w:t>
            </w:r>
            <w:r w:rsidRPr="008B7C77">
              <w:rPr>
                <w:b/>
                <w:sz w:val="26"/>
                <w:szCs w:val="26"/>
              </w:rPr>
              <w:t>н</w:t>
            </w:r>
            <w:r w:rsidRPr="008B7C77">
              <w:rPr>
                <w:b/>
                <w:noProof/>
                <w:sz w:val="26"/>
                <w:szCs w:val="26"/>
              </w:rPr>
              <w:t xml:space="preserve">е </w:t>
            </w:r>
            <w:r w:rsidRPr="008B7C77">
              <w:rPr>
                <w:b/>
                <w:sz w:val="26"/>
                <w:szCs w:val="26"/>
              </w:rPr>
              <w:t>менее</w:t>
            </w:r>
          </w:p>
        </w:tc>
      </w:tr>
      <w:tr w:rsidR="007C363E" w:rsidRPr="004D6594" w:rsidTr="008B7C77">
        <w:trPr>
          <w:cantSplit/>
          <w:trHeight w:val="575"/>
        </w:trPr>
        <w:tc>
          <w:tcPr>
            <w:tcW w:w="4370" w:type="dxa"/>
            <w:vMerge/>
            <w:tcBorders>
              <w:top w:val="single" w:sz="2" w:space="0" w:color="auto"/>
              <w:left w:val="single" w:sz="2" w:space="0" w:color="auto"/>
              <w:bottom w:val="single" w:sz="2" w:space="0" w:color="auto"/>
              <w:right w:val="single" w:sz="2" w:space="0" w:color="auto"/>
            </w:tcBorders>
            <w:vAlign w:val="center"/>
            <w:hideMark/>
          </w:tcPr>
          <w:p w:rsidR="007C363E" w:rsidRPr="008B7C77" w:rsidRDefault="007C363E" w:rsidP="00FE6615">
            <w:pPr>
              <w:spacing w:line="240" w:lineRule="auto"/>
              <w:rPr>
                <w:b/>
                <w:sz w:val="26"/>
                <w:szCs w:val="26"/>
              </w:rPr>
            </w:pPr>
          </w:p>
        </w:tc>
        <w:tc>
          <w:tcPr>
            <w:tcW w:w="5128" w:type="dxa"/>
            <w:gridSpan w:val="5"/>
            <w:tcBorders>
              <w:top w:val="single" w:sz="2" w:space="0" w:color="auto"/>
              <w:left w:val="single" w:sz="2" w:space="0" w:color="auto"/>
              <w:bottom w:val="single" w:sz="2"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rPr>
                <w:b/>
                <w:sz w:val="26"/>
                <w:szCs w:val="26"/>
              </w:rPr>
            </w:pPr>
            <w:r w:rsidRPr="008B7C77">
              <w:rPr>
                <w:b/>
                <w:noProof/>
                <w:sz w:val="26"/>
                <w:szCs w:val="26"/>
              </w:rPr>
              <w:t xml:space="preserve">от </w:t>
            </w:r>
            <w:r w:rsidRPr="008B7C77">
              <w:rPr>
                <w:b/>
                <w:sz w:val="26"/>
                <w:szCs w:val="26"/>
              </w:rPr>
              <w:t>г</w:t>
            </w:r>
            <w:r w:rsidRPr="008B7C77">
              <w:rPr>
                <w:b/>
                <w:noProof/>
                <w:sz w:val="26"/>
                <w:szCs w:val="26"/>
              </w:rPr>
              <w:t xml:space="preserve">аражей </w:t>
            </w:r>
            <w:r w:rsidRPr="008B7C77">
              <w:rPr>
                <w:b/>
                <w:sz w:val="26"/>
                <w:szCs w:val="26"/>
              </w:rPr>
              <w:t>и</w:t>
            </w:r>
            <w:r w:rsidRPr="008B7C77">
              <w:rPr>
                <w:b/>
                <w:noProof/>
                <w:sz w:val="26"/>
                <w:szCs w:val="26"/>
              </w:rPr>
              <w:t xml:space="preserve"> </w:t>
            </w:r>
            <w:r w:rsidRPr="008B7C77">
              <w:rPr>
                <w:b/>
                <w:sz w:val="26"/>
                <w:szCs w:val="26"/>
              </w:rPr>
              <w:t>о</w:t>
            </w:r>
            <w:r w:rsidRPr="008B7C77">
              <w:rPr>
                <w:b/>
                <w:noProof/>
                <w:sz w:val="26"/>
                <w:szCs w:val="26"/>
              </w:rPr>
              <w:t xml:space="preserve">ткрытых </w:t>
            </w:r>
            <w:r w:rsidRPr="008B7C77">
              <w:rPr>
                <w:b/>
                <w:sz w:val="26"/>
                <w:szCs w:val="26"/>
              </w:rPr>
              <w:t>а</w:t>
            </w:r>
            <w:r w:rsidRPr="008B7C77">
              <w:rPr>
                <w:b/>
                <w:noProof/>
                <w:sz w:val="26"/>
                <w:szCs w:val="26"/>
              </w:rPr>
              <w:t xml:space="preserve">втостоянок </w:t>
            </w:r>
            <w:r w:rsidRPr="008B7C77">
              <w:rPr>
                <w:b/>
                <w:sz w:val="26"/>
                <w:szCs w:val="26"/>
              </w:rPr>
              <w:t>п</w:t>
            </w:r>
            <w:r w:rsidRPr="008B7C77">
              <w:rPr>
                <w:b/>
                <w:noProof/>
                <w:sz w:val="26"/>
                <w:szCs w:val="26"/>
              </w:rPr>
              <w:t xml:space="preserve">ри </w:t>
            </w:r>
            <w:r w:rsidRPr="008B7C77">
              <w:rPr>
                <w:b/>
                <w:sz w:val="26"/>
                <w:szCs w:val="26"/>
              </w:rPr>
              <w:t xml:space="preserve">числе </w:t>
            </w:r>
            <w:r w:rsidRPr="008B7C77">
              <w:rPr>
                <w:b/>
                <w:noProof/>
                <w:sz w:val="26"/>
                <w:szCs w:val="26"/>
              </w:rPr>
              <w:t xml:space="preserve">легковых </w:t>
            </w:r>
            <w:r w:rsidRPr="008B7C77">
              <w:rPr>
                <w:b/>
                <w:sz w:val="26"/>
                <w:szCs w:val="26"/>
              </w:rPr>
              <w:t>автомобилей</w:t>
            </w:r>
          </w:p>
        </w:tc>
      </w:tr>
      <w:tr w:rsidR="007C363E" w:rsidRPr="004D6594" w:rsidTr="00277370">
        <w:trPr>
          <w:cantSplit/>
          <w:trHeight w:val="565"/>
        </w:trPr>
        <w:tc>
          <w:tcPr>
            <w:tcW w:w="4370" w:type="dxa"/>
            <w:vMerge/>
            <w:tcBorders>
              <w:top w:val="single" w:sz="2" w:space="0" w:color="auto"/>
              <w:left w:val="single" w:sz="2" w:space="0" w:color="auto"/>
              <w:bottom w:val="single" w:sz="2" w:space="0" w:color="auto"/>
              <w:right w:val="single" w:sz="2" w:space="0" w:color="auto"/>
            </w:tcBorders>
            <w:vAlign w:val="center"/>
            <w:hideMark/>
          </w:tcPr>
          <w:p w:rsidR="007C363E" w:rsidRPr="008B7C77" w:rsidRDefault="007C363E" w:rsidP="00FE6615">
            <w:pPr>
              <w:spacing w:line="240" w:lineRule="auto"/>
              <w:rPr>
                <w:b/>
                <w:sz w:val="26"/>
                <w:szCs w:val="26"/>
              </w:rPr>
            </w:pPr>
          </w:p>
        </w:tc>
        <w:tc>
          <w:tcPr>
            <w:tcW w:w="1017" w:type="dxa"/>
            <w:tcBorders>
              <w:top w:val="single" w:sz="2" w:space="0" w:color="auto"/>
              <w:left w:val="single" w:sz="2" w:space="0" w:color="auto"/>
              <w:bottom w:val="single" w:sz="2"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b/>
                <w:sz w:val="26"/>
                <w:szCs w:val="26"/>
              </w:rPr>
            </w:pPr>
            <w:r w:rsidRPr="008B7C77">
              <w:rPr>
                <w:b/>
                <w:noProof/>
                <w:sz w:val="26"/>
                <w:szCs w:val="26"/>
              </w:rPr>
              <w:t xml:space="preserve">10 </w:t>
            </w:r>
            <w:r w:rsidRPr="008B7C77">
              <w:rPr>
                <w:b/>
                <w:sz w:val="26"/>
                <w:szCs w:val="26"/>
              </w:rPr>
              <w:t xml:space="preserve">и </w:t>
            </w:r>
            <w:r w:rsidRPr="008B7C77">
              <w:rPr>
                <w:b/>
                <w:sz w:val="26"/>
                <w:szCs w:val="26"/>
              </w:rPr>
              <w:br/>
              <w:t>менее</w:t>
            </w:r>
          </w:p>
        </w:tc>
        <w:tc>
          <w:tcPr>
            <w:tcW w:w="908" w:type="dxa"/>
            <w:tcBorders>
              <w:top w:val="single" w:sz="2" w:space="0" w:color="auto"/>
              <w:left w:val="single" w:sz="2" w:space="0" w:color="auto"/>
              <w:bottom w:val="single" w:sz="2"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b/>
                <w:sz w:val="26"/>
                <w:szCs w:val="26"/>
              </w:rPr>
            </w:pPr>
            <w:r w:rsidRPr="008B7C77">
              <w:rPr>
                <w:b/>
                <w:sz w:val="26"/>
                <w:szCs w:val="26"/>
              </w:rPr>
              <w:t>11-50</w:t>
            </w:r>
          </w:p>
        </w:tc>
        <w:tc>
          <w:tcPr>
            <w:tcW w:w="1056" w:type="dxa"/>
            <w:tcBorders>
              <w:top w:val="single" w:sz="2" w:space="0" w:color="auto"/>
              <w:left w:val="single" w:sz="2" w:space="0" w:color="auto"/>
              <w:bottom w:val="single" w:sz="2"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b/>
                <w:sz w:val="26"/>
                <w:szCs w:val="26"/>
              </w:rPr>
            </w:pPr>
            <w:r w:rsidRPr="008B7C77">
              <w:rPr>
                <w:b/>
                <w:noProof/>
                <w:sz w:val="26"/>
                <w:szCs w:val="26"/>
              </w:rPr>
              <w:t xml:space="preserve">51 </w:t>
            </w:r>
            <w:r w:rsidRPr="008B7C77">
              <w:rPr>
                <w:b/>
                <w:sz w:val="26"/>
                <w:szCs w:val="26"/>
              </w:rPr>
              <w:t>—</w:t>
            </w:r>
            <w:r w:rsidRPr="008B7C77">
              <w:rPr>
                <w:b/>
                <w:noProof/>
                <w:sz w:val="26"/>
                <w:szCs w:val="26"/>
              </w:rPr>
              <w:t xml:space="preserve"> </w:t>
            </w:r>
            <w:r w:rsidRPr="008B7C77">
              <w:rPr>
                <w:b/>
                <w:sz w:val="26"/>
                <w:szCs w:val="26"/>
              </w:rPr>
              <w:t>100</w:t>
            </w:r>
          </w:p>
        </w:tc>
        <w:tc>
          <w:tcPr>
            <w:tcW w:w="1267" w:type="dxa"/>
            <w:tcBorders>
              <w:top w:val="single" w:sz="2" w:space="0" w:color="auto"/>
              <w:left w:val="single" w:sz="2" w:space="0" w:color="auto"/>
              <w:bottom w:val="single" w:sz="2"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b/>
                <w:sz w:val="26"/>
                <w:szCs w:val="26"/>
              </w:rPr>
            </w:pPr>
            <w:r w:rsidRPr="008B7C77">
              <w:rPr>
                <w:b/>
                <w:noProof/>
                <w:sz w:val="26"/>
                <w:szCs w:val="26"/>
              </w:rPr>
              <w:t xml:space="preserve">101 </w:t>
            </w:r>
            <w:r w:rsidRPr="008B7C77">
              <w:rPr>
                <w:b/>
                <w:sz w:val="26"/>
                <w:szCs w:val="26"/>
              </w:rPr>
              <w:t>–</w:t>
            </w:r>
            <w:r w:rsidRPr="008B7C77">
              <w:rPr>
                <w:b/>
                <w:noProof/>
                <w:sz w:val="26"/>
                <w:szCs w:val="26"/>
              </w:rPr>
              <w:t xml:space="preserve"> </w:t>
            </w:r>
            <w:r w:rsidRPr="008B7C77">
              <w:rPr>
                <w:b/>
                <w:sz w:val="26"/>
                <w:szCs w:val="26"/>
              </w:rPr>
              <w:t>300</w:t>
            </w:r>
          </w:p>
        </w:tc>
        <w:tc>
          <w:tcPr>
            <w:tcW w:w="880" w:type="dxa"/>
            <w:tcBorders>
              <w:top w:val="single" w:sz="2" w:space="0" w:color="auto"/>
              <w:left w:val="single" w:sz="2" w:space="0" w:color="auto"/>
              <w:bottom w:val="single" w:sz="2"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b/>
                <w:sz w:val="26"/>
                <w:szCs w:val="26"/>
              </w:rPr>
            </w:pPr>
            <w:r w:rsidRPr="008B7C77">
              <w:rPr>
                <w:b/>
                <w:sz w:val="26"/>
                <w:szCs w:val="26"/>
              </w:rPr>
              <w:t xml:space="preserve">свыше </w:t>
            </w:r>
            <w:r w:rsidRPr="008B7C77">
              <w:rPr>
                <w:b/>
                <w:sz w:val="26"/>
                <w:szCs w:val="26"/>
              </w:rPr>
              <w:br/>
              <w:t>300</w:t>
            </w:r>
          </w:p>
        </w:tc>
      </w:tr>
      <w:tr w:rsidR="0090031F" w:rsidRPr="004D6594" w:rsidTr="0090031F">
        <w:trPr>
          <w:trHeight w:val="438"/>
        </w:trPr>
        <w:tc>
          <w:tcPr>
            <w:tcW w:w="4370" w:type="dxa"/>
            <w:tcBorders>
              <w:top w:val="single" w:sz="2" w:space="0" w:color="auto"/>
              <w:left w:val="single" w:sz="2" w:space="0" w:color="auto"/>
              <w:bottom w:val="single" w:sz="4" w:space="0" w:color="auto"/>
              <w:right w:val="single" w:sz="2" w:space="0" w:color="auto"/>
            </w:tcBorders>
            <w:vAlign w:val="center"/>
            <w:hideMark/>
          </w:tcPr>
          <w:p w:rsidR="0090031F" w:rsidRPr="0090031F" w:rsidRDefault="0090031F" w:rsidP="00FE6615">
            <w:pPr>
              <w:autoSpaceDE w:val="0"/>
              <w:autoSpaceDN w:val="0"/>
              <w:adjustRightInd w:val="0"/>
              <w:spacing w:line="240" w:lineRule="auto"/>
              <w:ind w:firstLine="0"/>
              <w:jc w:val="center"/>
              <w:rPr>
                <w:b/>
                <w:noProof/>
                <w:sz w:val="26"/>
                <w:szCs w:val="26"/>
              </w:rPr>
            </w:pPr>
            <w:r w:rsidRPr="0090031F">
              <w:rPr>
                <w:b/>
                <w:noProof/>
                <w:sz w:val="26"/>
                <w:szCs w:val="26"/>
              </w:rPr>
              <w:t>1</w:t>
            </w:r>
          </w:p>
        </w:tc>
        <w:tc>
          <w:tcPr>
            <w:tcW w:w="1017" w:type="dxa"/>
            <w:tcBorders>
              <w:top w:val="single" w:sz="2" w:space="0" w:color="auto"/>
              <w:left w:val="single" w:sz="2" w:space="0" w:color="auto"/>
              <w:bottom w:val="single" w:sz="4" w:space="0" w:color="auto"/>
              <w:right w:val="single" w:sz="2" w:space="0" w:color="auto"/>
            </w:tcBorders>
            <w:vAlign w:val="center"/>
            <w:hideMark/>
          </w:tcPr>
          <w:p w:rsidR="0090031F" w:rsidRPr="0090031F" w:rsidRDefault="0090031F" w:rsidP="00FE6615">
            <w:pPr>
              <w:autoSpaceDE w:val="0"/>
              <w:autoSpaceDN w:val="0"/>
              <w:adjustRightInd w:val="0"/>
              <w:spacing w:line="240" w:lineRule="auto"/>
              <w:ind w:firstLine="0"/>
              <w:jc w:val="center"/>
              <w:rPr>
                <w:b/>
                <w:sz w:val="26"/>
                <w:szCs w:val="26"/>
              </w:rPr>
            </w:pPr>
            <w:r w:rsidRPr="0090031F">
              <w:rPr>
                <w:b/>
                <w:sz w:val="26"/>
                <w:szCs w:val="26"/>
              </w:rPr>
              <w:t>2</w:t>
            </w:r>
          </w:p>
        </w:tc>
        <w:tc>
          <w:tcPr>
            <w:tcW w:w="908" w:type="dxa"/>
            <w:tcBorders>
              <w:top w:val="single" w:sz="2" w:space="0" w:color="auto"/>
              <w:left w:val="single" w:sz="2" w:space="0" w:color="auto"/>
              <w:bottom w:val="single" w:sz="4" w:space="0" w:color="auto"/>
              <w:right w:val="single" w:sz="2" w:space="0" w:color="auto"/>
            </w:tcBorders>
            <w:vAlign w:val="center"/>
            <w:hideMark/>
          </w:tcPr>
          <w:p w:rsidR="0090031F" w:rsidRPr="0090031F" w:rsidRDefault="0090031F" w:rsidP="00FE6615">
            <w:pPr>
              <w:autoSpaceDE w:val="0"/>
              <w:autoSpaceDN w:val="0"/>
              <w:adjustRightInd w:val="0"/>
              <w:spacing w:line="240" w:lineRule="auto"/>
              <w:ind w:firstLine="0"/>
              <w:jc w:val="center"/>
              <w:rPr>
                <w:b/>
                <w:sz w:val="26"/>
                <w:szCs w:val="26"/>
              </w:rPr>
            </w:pPr>
            <w:r w:rsidRPr="0090031F">
              <w:rPr>
                <w:b/>
                <w:sz w:val="26"/>
                <w:szCs w:val="26"/>
              </w:rPr>
              <w:t>3</w:t>
            </w:r>
          </w:p>
        </w:tc>
        <w:tc>
          <w:tcPr>
            <w:tcW w:w="1056" w:type="dxa"/>
            <w:tcBorders>
              <w:top w:val="single" w:sz="2" w:space="0" w:color="auto"/>
              <w:left w:val="single" w:sz="2" w:space="0" w:color="auto"/>
              <w:bottom w:val="single" w:sz="4" w:space="0" w:color="auto"/>
              <w:right w:val="single" w:sz="2" w:space="0" w:color="auto"/>
            </w:tcBorders>
            <w:vAlign w:val="center"/>
            <w:hideMark/>
          </w:tcPr>
          <w:p w:rsidR="0090031F" w:rsidRPr="0090031F" w:rsidRDefault="0090031F" w:rsidP="00FE6615">
            <w:pPr>
              <w:autoSpaceDE w:val="0"/>
              <w:autoSpaceDN w:val="0"/>
              <w:adjustRightInd w:val="0"/>
              <w:spacing w:line="240" w:lineRule="auto"/>
              <w:ind w:firstLine="0"/>
              <w:jc w:val="center"/>
              <w:rPr>
                <w:b/>
                <w:sz w:val="26"/>
                <w:szCs w:val="26"/>
              </w:rPr>
            </w:pPr>
            <w:r w:rsidRPr="0090031F">
              <w:rPr>
                <w:b/>
                <w:sz w:val="26"/>
                <w:szCs w:val="26"/>
              </w:rPr>
              <w:t>4</w:t>
            </w:r>
          </w:p>
        </w:tc>
        <w:tc>
          <w:tcPr>
            <w:tcW w:w="1267" w:type="dxa"/>
            <w:tcBorders>
              <w:top w:val="single" w:sz="2" w:space="0" w:color="auto"/>
              <w:left w:val="single" w:sz="2" w:space="0" w:color="auto"/>
              <w:bottom w:val="single" w:sz="4" w:space="0" w:color="auto"/>
              <w:right w:val="single" w:sz="2" w:space="0" w:color="auto"/>
            </w:tcBorders>
            <w:vAlign w:val="center"/>
            <w:hideMark/>
          </w:tcPr>
          <w:p w:rsidR="0090031F" w:rsidRPr="0090031F" w:rsidRDefault="0090031F" w:rsidP="00FE6615">
            <w:pPr>
              <w:autoSpaceDE w:val="0"/>
              <w:autoSpaceDN w:val="0"/>
              <w:adjustRightInd w:val="0"/>
              <w:spacing w:line="240" w:lineRule="auto"/>
              <w:ind w:firstLine="0"/>
              <w:jc w:val="center"/>
              <w:rPr>
                <w:b/>
                <w:sz w:val="26"/>
                <w:szCs w:val="26"/>
              </w:rPr>
            </w:pPr>
            <w:r w:rsidRPr="0090031F">
              <w:rPr>
                <w:b/>
                <w:sz w:val="26"/>
                <w:szCs w:val="26"/>
              </w:rPr>
              <w:t>5</w:t>
            </w:r>
          </w:p>
        </w:tc>
        <w:tc>
          <w:tcPr>
            <w:tcW w:w="880" w:type="dxa"/>
            <w:tcBorders>
              <w:top w:val="single" w:sz="2" w:space="0" w:color="auto"/>
              <w:left w:val="single" w:sz="2" w:space="0" w:color="auto"/>
              <w:bottom w:val="single" w:sz="4" w:space="0" w:color="auto"/>
              <w:right w:val="single" w:sz="2" w:space="0" w:color="auto"/>
            </w:tcBorders>
            <w:vAlign w:val="center"/>
            <w:hideMark/>
          </w:tcPr>
          <w:p w:rsidR="0090031F" w:rsidRPr="0090031F" w:rsidRDefault="0090031F" w:rsidP="00FE6615">
            <w:pPr>
              <w:autoSpaceDE w:val="0"/>
              <w:autoSpaceDN w:val="0"/>
              <w:adjustRightInd w:val="0"/>
              <w:spacing w:line="240" w:lineRule="auto"/>
              <w:ind w:firstLine="0"/>
              <w:jc w:val="center"/>
              <w:rPr>
                <w:b/>
                <w:sz w:val="26"/>
                <w:szCs w:val="26"/>
              </w:rPr>
            </w:pPr>
            <w:r w:rsidRPr="0090031F">
              <w:rPr>
                <w:b/>
                <w:sz w:val="26"/>
                <w:szCs w:val="26"/>
              </w:rPr>
              <w:t>6</w:t>
            </w:r>
          </w:p>
        </w:tc>
      </w:tr>
      <w:tr w:rsidR="007C363E" w:rsidRPr="004D6594" w:rsidTr="00277370">
        <w:trPr>
          <w:trHeight w:val="540"/>
        </w:trPr>
        <w:tc>
          <w:tcPr>
            <w:tcW w:w="4370" w:type="dxa"/>
            <w:tcBorders>
              <w:top w:val="single" w:sz="2"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rPr>
                <w:sz w:val="26"/>
                <w:szCs w:val="26"/>
              </w:rPr>
            </w:pPr>
            <w:r w:rsidRPr="008B7C77">
              <w:rPr>
                <w:noProof/>
                <w:sz w:val="26"/>
                <w:szCs w:val="26"/>
              </w:rPr>
              <w:t xml:space="preserve">Фасады </w:t>
            </w:r>
            <w:r w:rsidRPr="008B7C77">
              <w:rPr>
                <w:sz w:val="26"/>
                <w:szCs w:val="26"/>
              </w:rPr>
              <w:t>ж</w:t>
            </w:r>
            <w:r w:rsidRPr="008B7C77">
              <w:rPr>
                <w:noProof/>
                <w:sz w:val="26"/>
                <w:szCs w:val="26"/>
              </w:rPr>
              <w:t xml:space="preserve">илых </w:t>
            </w:r>
            <w:r w:rsidRPr="008B7C77">
              <w:rPr>
                <w:sz w:val="26"/>
                <w:szCs w:val="26"/>
              </w:rPr>
              <w:t>д</w:t>
            </w:r>
            <w:r w:rsidRPr="008B7C77">
              <w:rPr>
                <w:noProof/>
                <w:sz w:val="26"/>
                <w:szCs w:val="26"/>
              </w:rPr>
              <w:t xml:space="preserve">омов </w:t>
            </w:r>
            <w:r w:rsidRPr="008B7C77">
              <w:rPr>
                <w:sz w:val="26"/>
                <w:szCs w:val="26"/>
              </w:rPr>
              <w:t>и</w:t>
            </w:r>
            <w:r w:rsidRPr="008B7C77">
              <w:rPr>
                <w:noProof/>
                <w:sz w:val="26"/>
                <w:szCs w:val="26"/>
              </w:rPr>
              <w:t xml:space="preserve"> </w:t>
            </w:r>
            <w:r w:rsidRPr="008B7C77">
              <w:rPr>
                <w:sz w:val="26"/>
                <w:szCs w:val="26"/>
              </w:rPr>
              <w:t>т</w:t>
            </w:r>
            <w:r w:rsidRPr="008B7C77">
              <w:rPr>
                <w:noProof/>
                <w:sz w:val="26"/>
                <w:szCs w:val="26"/>
              </w:rPr>
              <w:t xml:space="preserve">орцы </w:t>
            </w:r>
            <w:r w:rsidRPr="008B7C77">
              <w:rPr>
                <w:sz w:val="26"/>
                <w:szCs w:val="26"/>
              </w:rPr>
              <w:t>с</w:t>
            </w:r>
            <w:r w:rsidRPr="008B7C77">
              <w:rPr>
                <w:noProof/>
                <w:sz w:val="26"/>
                <w:szCs w:val="26"/>
              </w:rPr>
              <w:t xml:space="preserve"> </w:t>
            </w:r>
            <w:r w:rsidRPr="008B7C77">
              <w:rPr>
                <w:sz w:val="26"/>
                <w:szCs w:val="26"/>
              </w:rPr>
              <w:t>окнами</w:t>
            </w:r>
          </w:p>
        </w:tc>
        <w:tc>
          <w:tcPr>
            <w:tcW w:w="1017" w:type="dxa"/>
            <w:tcBorders>
              <w:top w:val="single" w:sz="2"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10</w:t>
            </w:r>
          </w:p>
        </w:tc>
        <w:tc>
          <w:tcPr>
            <w:tcW w:w="908" w:type="dxa"/>
            <w:tcBorders>
              <w:top w:val="single" w:sz="2"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15</w:t>
            </w:r>
          </w:p>
        </w:tc>
        <w:tc>
          <w:tcPr>
            <w:tcW w:w="1056" w:type="dxa"/>
            <w:tcBorders>
              <w:top w:val="single" w:sz="2"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25</w:t>
            </w:r>
          </w:p>
        </w:tc>
        <w:tc>
          <w:tcPr>
            <w:tcW w:w="1267" w:type="dxa"/>
            <w:tcBorders>
              <w:top w:val="single" w:sz="2"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35</w:t>
            </w:r>
          </w:p>
        </w:tc>
        <w:tc>
          <w:tcPr>
            <w:tcW w:w="880" w:type="dxa"/>
            <w:tcBorders>
              <w:top w:val="single" w:sz="2"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50</w:t>
            </w:r>
          </w:p>
        </w:tc>
      </w:tr>
      <w:tr w:rsidR="007C363E" w:rsidRPr="004D6594" w:rsidTr="00277370">
        <w:trPr>
          <w:trHeight w:val="252"/>
        </w:trPr>
        <w:tc>
          <w:tcPr>
            <w:tcW w:w="4370"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rPr>
                <w:sz w:val="26"/>
                <w:szCs w:val="26"/>
              </w:rPr>
            </w:pPr>
            <w:r w:rsidRPr="008B7C77">
              <w:rPr>
                <w:noProof/>
                <w:sz w:val="26"/>
                <w:szCs w:val="26"/>
              </w:rPr>
              <w:t xml:space="preserve">Торцы </w:t>
            </w:r>
            <w:r w:rsidRPr="008B7C77">
              <w:rPr>
                <w:sz w:val="26"/>
                <w:szCs w:val="26"/>
              </w:rPr>
              <w:t>ж</w:t>
            </w:r>
            <w:r w:rsidRPr="008B7C77">
              <w:rPr>
                <w:noProof/>
                <w:sz w:val="26"/>
                <w:szCs w:val="26"/>
              </w:rPr>
              <w:t xml:space="preserve">илых </w:t>
            </w:r>
            <w:r w:rsidRPr="008B7C77">
              <w:rPr>
                <w:sz w:val="26"/>
                <w:szCs w:val="26"/>
              </w:rPr>
              <w:t>д</w:t>
            </w:r>
            <w:r w:rsidRPr="008B7C77">
              <w:rPr>
                <w:noProof/>
                <w:sz w:val="26"/>
                <w:szCs w:val="26"/>
              </w:rPr>
              <w:t xml:space="preserve">омов </w:t>
            </w:r>
            <w:r w:rsidRPr="008B7C77">
              <w:rPr>
                <w:sz w:val="26"/>
                <w:szCs w:val="26"/>
              </w:rPr>
              <w:t>б</w:t>
            </w:r>
            <w:r w:rsidRPr="008B7C77">
              <w:rPr>
                <w:noProof/>
                <w:sz w:val="26"/>
                <w:szCs w:val="26"/>
              </w:rPr>
              <w:t xml:space="preserve">ез </w:t>
            </w:r>
            <w:r w:rsidRPr="008B7C77">
              <w:rPr>
                <w:sz w:val="26"/>
                <w:szCs w:val="26"/>
              </w:rPr>
              <w:t>окон</w:t>
            </w:r>
          </w:p>
        </w:tc>
        <w:tc>
          <w:tcPr>
            <w:tcW w:w="1017"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10</w:t>
            </w:r>
          </w:p>
        </w:tc>
        <w:tc>
          <w:tcPr>
            <w:tcW w:w="908"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10</w:t>
            </w:r>
          </w:p>
        </w:tc>
        <w:tc>
          <w:tcPr>
            <w:tcW w:w="1056"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15</w:t>
            </w:r>
          </w:p>
        </w:tc>
        <w:tc>
          <w:tcPr>
            <w:tcW w:w="1267"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25</w:t>
            </w:r>
          </w:p>
        </w:tc>
        <w:tc>
          <w:tcPr>
            <w:tcW w:w="880"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35</w:t>
            </w:r>
          </w:p>
        </w:tc>
      </w:tr>
      <w:tr w:rsidR="007C363E" w:rsidRPr="004D6594" w:rsidTr="00277370">
        <w:trPr>
          <w:trHeight w:val="268"/>
        </w:trPr>
        <w:tc>
          <w:tcPr>
            <w:tcW w:w="4370"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rPr>
                <w:sz w:val="26"/>
                <w:szCs w:val="26"/>
              </w:rPr>
            </w:pPr>
            <w:r w:rsidRPr="008B7C77">
              <w:rPr>
                <w:noProof/>
                <w:sz w:val="26"/>
                <w:szCs w:val="26"/>
              </w:rPr>
              <w:t xml:space="preserve">Общественные </w:t>
            </w:r>
            <w:r w:rsidRPr="008B7C77">
              <w:rPr>
                <w:sz w:val="26"/>
                <w:szCs w:val="26"/>
              </w:rPr>
              <w:t>здания</w:t>
            </w:r>
          </w:p>
        </w:tc>
        <w:tc>
          <w:tcPr>
            <w:tcW w:w="1017"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10</w:t>
            </w:r>
          </w:p>
        </w:tc>
        <w:tc>
          <w:tcPr>
            <w:tcW w:w="908"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10</w:t>
            </w:r>
          </w:p>
        </w:tc>
        <w:tc>
          <w:tcPr>
            <w:tcW w:w="1056"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15</w:t>
            </w:r>
          </w:p>
        </w:tc>
        <w:tc>
          <w:tcPr>
            <w:tcW w:w="1267"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25</w:t>
            </w:r>
          </w:p>
        </w:tc>
        <w:tc>
          <w:tcPr>
            <w:tcW w:w="880" w:type="dxa"/>
            <w:tcBorders>
              <w:top w:val="nil"/>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50</w:t>
            </w:r>
          </w:p>
        </w:tc>
      </w:tr>
      <w:tr w:rsidR="007C363E" w:rsidRPr="004D6594" w:rsidTr="00277370">
        <w:trPr>
          <w:trHeight w:val="312"/>
        </w:trPr>
        <w:tc>
          <w:tcPr>
            <w:tcW w:w="4370" w:type="dxa"/>
            <w:tcBorders>
              <w:top w:val="single" w:sz="4"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rPr>
                <w:sz w:val="26"/>
                <w:szCs w:val="26"/>
              </w:rPr>
            </w:pPr>
            <w:r w:rsidRPr="008B7C77">
              <w:rPr>
                <w:noProof/>
                <w:sz w:val="26"/>
                <w:szCs w:val="26"/>
              </w:rPr>
              <w:t xml:space="preserve">Детские </w:t>
            </w:r>
            <w:r w:rsidRPr="008B7C77">
              <w:rPr>
                <w:sz w:val="26"/>
                <w:szCs w:val="26"/>
              </w:rPr>
              <w:t>и</w:t>
            </w:r>
            <w:r w:rsidRPr="008B7C77">
              <w:rPr>
                <w:noProof/>
                <w:sz w:val="26"/>
                <w:szCs w:val="26"/>
              </w:rPr>
              <w:t xml:space="preserve"> </w:t>
            </w:r>
            <w:r w:rsidRPr="008B7C77">
              <w:rPr>
                <w:sz w:val="26"/>
                <w:szCs w:val="26"/>
              </w:rPr>
              <w:t>образовательные учреждения, площадки для отдыха, игр, спорта</w:t>
            </w:r>
          </w:p>
        </w:tc>
        <w:tc>
          <w:tcPr>
            <w:tcW w:w="1017" w:type="dxa"/>
            <w:tcBorders>
              <w:top w:val="single" w:sz="4"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25</w:t>
            </w:r>
          </w:p>
        </w:tc>
        <w:tc>
          <w:tcPr>
            <w:tcW w:w="908" w:type="dxa"/>
            <w:tcBorders>
              <w:top w:val="single" w:sz="4"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50</w:t>
            </w:r>
          </w:p>
        </w:tc>
        <w:tc>
          <w:tcPr>
            <w:tcW w:w="1056" w:type="dxa"/>
            <w:tcBorders>
              <w:top w:val="single" w:sz="4"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50</w:t>
            </w:r>
          </w:p>
        </w:tc>
        <w:tc>
          <w:tcPr>
            <w:tcW w:w="1267" w:type="dxa"/>
            <w:tcBorders>
              <w:top w:val="single" w:sz="4"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50</w:t>
            </w:r>
          </w:p>
        </w:tc>
        <w:tc>
          <w:tcPr>
            <w:tcW w:w="880" w:type="dxa"/>
            <w:tcBorders>
              <w:top w:val="single" w:sz="4"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50</w:t>
            </w:r>
          </w:p>
        </w:tc>
      </w:tr>
      <w:tr w:rsidR="007C363E" w:rsidRPr="004D6594" w:rsidTr="00277370">
        <w:trPr>
          <w:trHeight w:val="653"/>
        </w:trPr>
        <w:tc>
          <w:tcPr>
            <w:tcW w:w="4370" w:type="dxa"/>
            <w:tcBorders>
              <w:top w:val="single" w:sz="4"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rPr>
                <w:sz w:val="26"/>
                <w:szCs w:val="26"/>
              </w:rPr>
            </w:pPr>
            <w:r w:rsidRPr="008B7C77">
              <w:rPr>
                <w:noProof/>
                <w:sz w:val="26"/>
                <w:szCs w:val="26"/>
              </w:rPr>
              <w:t xml:space="preserve">Лечебные </w:t>
            </w:r>
            <w:r w:rsidRPr="008B7C77">
              <w:rPr>
                <w:sz w:val="26"/>
                <w:szCs w:val="26"/>
              </w:rPr>
              <w:t>у</w:t>
            </w:r>
            <w:r w:rsidRPr="008B7C77">
              <w:rPr>
                <w:noProof/>
                <w:sz w:val="26"/>
                <w:szCs w:val="26"/>
              </w:rPr>
              <w:t xml:space="preserve">чреждения </w:t>
            </w:r>
            <w:r w:rsidRPr="008B7C77">
              <w:rPr>
                <w:sz w:val="26"/>
                <w:szCs w:val="26"/>
              </w:rPr>
              <w:t xml:space="preserve">стационарного </w:t>
            </w:r>
            <w:r w:rsidRPr="008B7C77">
              <w:rPr>
                <w:sz w:val="26"/>
                <w:szCs w:val="26"/>
              </w:rPr>
              <w:br/>
            </w:r>
            <w:r w:rsidRPr="008B7C77">
              <w:rPr>
                <w:noProof/>
                <w:sz w:val="26"/>
                <w:szCs w:val="26"/>
              </w:rPr>
              <w:t xml:space="preserve">типа, </w:t>
            </w:r>
            <w:r w:rsidRPr="008B7C77">
              <w:rPr>
                <w:sz w:val="26"/>
                <w:szCs w:val="26"/>
              </w:rPr>
              <w:t>о</w:t>
            </w:r>
            <w:r w:rsidRPr="008B7C77">
              <w:rPr>
                <w:noProof/>
                <w:sz w:val="26"/>
                <w:szCs w:val="26"/>
              </w:rPr>
              <w:t xml:space="preserve">ткрытые </w:t>
            </w:r>
            <w:r w:rsidRPr="008B7C77">
              <w:rPr>
                <w:sz w:val="26"/>
                <w:szCs w:val="26"/>
              </w:rPr>
              <w:t>спортивные сооружения общего пользования, места отдыха ) сады, скверы, парки)</w:t>
            </w:r>
          </w:p>
        </w:tc>
        <w:tc>
          <w:tcPr>
            <w:tcW w:w="1017" w:type="dxa"/>
            <w:tcBorders>
              <w:top w:val="single" w:sz="4"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5</w:t>
            </w:r>
          </w:p>
        </w:tc>
        <w:tc>
          <w:tcPr>
            <w:tcW w:w="908" w:type="dxa"/>
            <w:tcBorders>
              <w:top w:val="single" w:sz="4"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50</w:t>
            </w:r>
          </w:p>
        </w:tc>
        <w:tc>
          <w:tcPr>
            <w:tcW w:w="3203" w:type="dxa"/>
            <w:gridSpan w:val="3"/>
            <w:tcBorders>
              <w:top w:val="single" w:sz="4" w:space="0" w:color="auto"/>
              <w:left w:val="single" w:sz="2" w:space="0" w:color="auto"/>
              <w:bottom w:val="single" w:sz="4" w:space="0" w:color="auto"/>
              <w:right w:val="single" w:sz="2" w:space="0" w:color="auto"/>
            </w:tcBorders>
            <w:vAlign w:val="center"/>
            <w:hideMark/>
          </w:tcPr>
          <w:p w:rsidR="007C363E" w:rsidRPr="008B7C77" w:rsidRDefault="007C363E" w:rsidP="00FE6615">
            <w:pPr>
              <w:autoSpaceDE w:val="0"/>
              <w:autoSpaceDN w:val="0"/>
              <w:adjustRightInd w:val="0"/>
              <w:spacing w:line="240" w:lineRule="auto"/>
              <w:ind w:firstLine="0"/>
              <w:jc w:val="center"/>
              <w:rPr>
                <w:sz w:val="26"/>
                <w:szCs w:val="26"/>
              </w:rPr>
            </w:pPr>
            <w:r w:rsidRPr="008B7C77">
              <w:rPr>
                <w:noProof/>
                <w:sz w:val="26"/>
                <w:szCs w:val="26"/>
              </w:rPr>
              <w:t xml:space="preserve">Устанавливается </w:t>
            </w:r>
            <w:r w:rsidRPr="008B7C77">
              <w:rPr>
                <w:sz w:val="26"/>
                <w:szCs w:val="26"/>
              </w:rPr>
              <w:t xml:space="preserve">по </w:t>
            </w:r>
            <w:r w:rsidRPr="008B7C77">
              <w:rPr>
                <w:sz w:val="26"/>
                <w:szCs w:val="26"/>
              </w:rPr>
              <w:br/>
            </w:r>
            <w:r w:rsidRPr="008B7C77">
              <w:rPr>
                <w:noProof/>
                <w:sz w:val="26"/>
                <w:szCs w:val="26"/>
              </w:rPr>
              <w:t xml:space="preserve">согласованию </w:t>
            </w:r>
            <w:r w:rsidRPr="008B7C77">
              <w:rPr>
                <w:sz w:val="26"/>
                <w:szCs w:val="26"/>
              </w:rPr>
              <w:t>с</w:t>
            </w:r>
            <w:r w:rsidRPr="008B7C77">
              <w:rPr>
                <w:noProof/>
                <w:sz w:val="26"/>
                <w:szCs w:val="26"/>
              </w:rPr>
              <w:t xml:space="preserve"> </w:t>
            </w:r>
            <w:r w:rsidRPr="008B7C77">
              <w:rPr>
                <w:sz w:val="26"/>
                <w:szCs w:val="26"/>
              </w:rPr>
              <w:t>органами</w:t>
            </w:r>
          </w:p>
          <w:p w:rsidR="007C363E" w:rsidRPr="008B7C77" w:rsidRDefault="007C363E" w:rsidP="00FE6615">
            <w:pPr>
              <w:autoSpaceDE w:val="0"/>
              <w:autoSpaceDN w:val="0"/>
              <w:adjustRightInd w:val="0"/>
              <w:spacing w:line="240" w:lineRule="auto"/>
              <w:ind w:firstLine="0"/>
              <w:jc w:val="center"/>
              <w:rPr>
                <w:sz w:val="26"/>
                <w:szCs w:val="26"/>
              </w:rPr>
            </w:pPr>
            <w:r w:rsidRPr="008B7C77">
              <w:rPr>
                <w:sz w:val="26"/>
                <w:szCs w:val="26"/>
              </w:rPr>
              <w:t>Роспотребнадзора</w:t>
            </w:r>
          </w:p>
        </w:tc>
      </w:tr>
    </w:tbl>
    <w:p w:rsidR="007C363E" w:rsidRPr="004D6594" w:rsidRDefault="007C363E" w:rsidP="006F77CB">
      <w:pPr>
        <w:autoSpaceDE w:val="0"/>
        <w:autoSpaceDN w:val="0"/>
        <w:adjustRightInd w:val="0"/>
        <w:spacing w:before="100" w:beforeAutospacing="1"/>
        <w:ind w:right="32"/>
        <w:outlineLvl w:val="0"/>
        <w:rPr>
          <w:b/>
          <w:bCs/>
          <w:szCs w:val="28"/>
        </w:rPr>
      </w:pPr>
      <w:r w:rsidRPr="004D6594">
        <w:rPr>
          <w:b/>
          <w:bCs/>
          <w:noProof/>
          <w:szCs w:val="28"/>
        </w:rPr>
        <w:lastRenderedPageBreak/>
        <w:t xml:space="preserve">7) Параметры </w:t>
      </w:r>
      <w:r w:rsidRPr="004D6594">
        <w:rPr>
          <w:b/>
          <w:bCs/>
          <w:szCs w:val="28"/>
        </w:rPr>
        <w:t>з</w:t>
      </w:r>
      <w:r w:rsidRPr="004D6594">
        <w:rPr>
          <w:b/>
          <w:bCs/>
          <w:noProof/>
          <w:szCs w:val="28"/>
        </w:rPr>
        <w:t xml:space="preserve">емельных </w:t>
      </w:r>
      <w:r w:rsidRPr="004D6594">
        <w:rPr>
          <w:b/>
          <w:bCs/>
          <w:szCs w:val="28"/>
        </w:rPr>
        <w:t>у</w:t>
      </w:r>
      <w:r w:rsidRPr="004D6594">
        <w:rPr>
          <w:b/>
          <w:bCs/>
          <w:noProof/>
          <w:szCs w:val="28"/>
        </w:rPr>
        <w:t xml:space="preserve">частков </w:t>
      </w:r>
      <w:r w:rsidRPr="004D6594">
        <w:rPr>
          <w:b/>
          <w:bCs/>
          <w:szCs w:val="28"/>
        </w:rPr>
        <w:t>и</w:t>
      </w:r>
      <w:r w:rsidRPr="004D6594">
        <w:rPr>
          <w:b/>
          <w:bCs/>
          <w:noProof/>
          <w:szCs w:val="28"/>
        </w:rPr>
        <w:t xml:space="preserve"> </w:t>
      </w:r>
      <w:r w:rsidRPr="004D6594">
        <w:rPr>
          <w:b/>
          <w:bCs/>
          <w:szCs w:val="28"/>
        </w:rPr>
        <w:t>о</w:t>
      </w:r>
      <w:r w:rsidRPr="004D6594">
        <w:rPr>
          <w:b/>
          <w:bCs/>
          <w:noProof/>
          <w:szCs w:val="28"/>
        </w:rPr>
        <w:t xml:space="preserve">бъектов капитального </w:t>
      </w:r>
      <w:r w:rsidRPr="004D6594">
        <w:rPr>
          <w:b/>
          <w:bCs/>
          <w:szCs w:val="28"/>
        </w:rPr>
        <w:t>с</w:t>
      </w:r>
      <w:r w:rsidRPr="004D6594">
        <w:rPr>
          <w:b/>
          <w:bCs/>
          <w:noProof/>
          <w:szCs w:val="28"/>
        </w:rPr>
        <w:t xml:space="preserve">троительства </w:t>
      </w:r>
      <w:r w:rsidRPr="004D6594">
        <w:rPr>
          <w:b/>
          <w:bCs/>
          <w:szCs w:val="28"/>
        </w:rPr>
        <w:t>в</w:t>
      </w:r>
      <w:r w:rsidRPr="004D6594">
        <w:rPr>
          <w:b/>
          <w:bCs/>
          <w:noProof/>
          <w:szCs w:val="28"/>
        </w:rPr>
        <w:t xml:space="preserve"> </w:t>
      </w:r>
      <w:r w:rsidRPr="004D6594">
        <w:rPr>
          <w:b/>
          <w:bCs/>
          <w:szCs w:val="28"/>
        </w:rPr>
        <w:t>ч</w:t>
      </w:r>
      <w:r w:rsidRPr="004D6594">
        <w:rPr>
          <w:b/>
          <w:bCs/>
          <w:noProof/>
          <w:szCs w:val="28"/>
        </w:rPr>
        <w:t xml:space="preserve">асти </w:t>
      </w:r>
      <w:r w:rsidRPr="004D6594">
        <w:rPr>
          <w:b/>
          <w:bCs/>
          <w:szCs w:val="28"/>
        </w:rPr>
        <w:t>о</w:t>
      </w:r>
      <w:r w:rsidRPr="004D6594">
        <w:rPr>
          <w:b/>
          <w:bCs/>
          <w:noProof/>
          <w:szCs w:val="28"/>
        </w:rPr>
        <w:t xml:space="preserve">зеленения </w:t>
      </w:r>
      <w:r w:rsidRPr="004D6594">
        <w:rPr>
          <w:b/>
          <w:bCs/>
          <w:szCs w:val="28"/>
        </w:rPr>
        <w:t>т</w:t>
      </w:r>
      <w:r w:rsidRPr="004D6594">
        <w:rPr>
          <w:b/>
          <w:bCs/>
          <w:noProof/>
          <w:szCs w:val="28"/>
        </w:rPr>
        <w:t xml:space="preserve">ерриторий </w:t>
      </w:r>
      <w:r w:rsidRPr="004D6594">
        <w:rPr>
          <w:b/>
          <w:bCs/>
          <w:szCs w:val="28"/>
        </w:rPr>
        <w:t>з</w:t>
      </w:r>
      <w:r w:rsidRPr="004D6594">
        <w:rPr>
          <w:b/>
          <w:bCs/>
          <w:noProof/>
          <w:szCs w:val="28"/>
        </w:rPr>
        <w:t xml:space="preserve">емельных </w:t>
      </w:r>
      <w:r w:rsidR="00277370">
        <w:rPr>
          <w:b/>
          <w:bCs/>
          <w:szCs w:val="28"/>
        </w:rPr>
        <w:t>участков.</w:t>
      </w:r>
    </w:p>
    <w:p w:rsidR="007C363E" w:rsidRPr="004D6594" w:rsidRDefault="007C363E" w:rsidP="006F77CB">
      <w:pPr>
        <w:rPr>
          <w:noProof/>
        </w:rPr>
      </w:pPr>
      <w:r w:rsidRPr="004D6594">
        <w:rPr>
          <w:noProof/>
        </w:rPr>
        <w:t xml:space="preserve">Озелененные </w:t>
      </w:r>
      <w:r w:rsidRPr="004D6594">
        <w:t>т</w:t>
      </w:r>
      <w:r w:rsidRPr="004D6594">
        <w:rPr>
          <w:noProof/>
        </w:rPr>
        <w:t>ерритории (</w:t>
      </w:r>
      <w:r w:rsidRPr="004D6594">
        <w:t>о</w:t>
      </w:r>
      <w:r w:rsidRPr="004D6594">
        <w:rPr>
          <w:noProof/>
        </w:rPr>
        <w:t xml:space="preserve">бъекты </w:t>
      </w:r>
      <w:r w:rsidRPr="004D6594">
        <w:t>г</w:t>
      </w:r>
      <w:r w:rsidRPr="004D6594">
        <w:rPr>
          <w:noProof/>
        </w:rPr>
        <w:t xml:space="preserve">радостроительного </w:t>
      </w:r>
      <w:r w:rsidRPr="004D6594">
        <w:t xml:space="preserve">формирования) </w:t>
      </w:r>
      <w:r w:rsidRPr="004D6594">
        <w:rPr>
          <w:noProof/>
        </w:rPr>
        <w:t xml:space="preserve">представлены </w:t>
      </w:r>
      <w:r w:rsidR="00277370">
        <w:rPr>
          <w:noProof/>
        </w:rPr>
        <w:t xml:space="preserve">в </w:t>
      </w:r>
      <w:r w:rsidRPr="004D6594">
        <w:t>в</w:t>
      </w:r>
      <w:r w:rsidRPr="004D6594">
        <w:rPr>
          <w:noProof/>
        </w:rPr>
        <w:t xml:space="preserve">иде </w:t>
      </w:r>
      <w:r w:rsidRPr="004D6594">
        <w:t>п</w:t>
      </w:r>
      <w:r w:rsidRPr="004D6594">
        <w:rPr>
          <w:noProof/>
        </w:rPr>
        <w:t xml:space="preserve">арков, </w:t>
      </w:r>
      <w:r w:rsidRPr="004D6594">
        <w:t>с</w:t>
      </w:r>
      <w:r w:rsidRPr="004D6594">
        <w:rPr>
          <w:noProof/>
        </w:rPr>
        <w:t xml:space="preserve">кверов, </w:t>
      </w:r>
      <w:r w:rsidRPr="004D6594">
        <w:t>б</w:t>
      </w:r>
      <w:r w:rsidRPr="004D6594">
        <w:rPr>
          <w:noProof/>
        </w:rPr>
        <w:t xml:space="preserve">ульваров, </w:t>
      </w:r>
      <w:r w:rsidRPr="004D6594">
        <w:t>т</w:t>
      </w:r>
      <w:r w:rsidRPr="004D6594">
        <w:rPr>
          <w:noProof/>
        </w:rPr>
        <w:t xml:space="preserve">ерриторий </w:t>
      </w:r>
      <w:r w:rsidRPr="004D6594">
        <w:t>з</w:t>
      </w:r>
      <w:r w:rsidRPr="004D6594">
        <w:rPr>
          <w:noProof/>
        </w:rPr>
        <w:t xml:space="preserve">еленых </w:t>
      </w:r>
      <w:r w:rsidRPr="004D6594">
        <w:t>н</w:t>
      </w:r>
      <w:r w:rsidRPr="004D6594">
        <w:rPr>
          <w:noProof/>
        </w:rPr>
        <w:t xml:space="preserve">асаждений </w:t>
      </w:r>
      <w:r w:rsidRPr="004D6594">
        <w:t>в</w:t>
      </w:r>
      <w:r w:rsidRPr="004D6594">
        <w:rPr>
          <w:noProof/>
        </w:rPr>
        <w:t xml:space="preserve"> </w:t>
      </w:r>
      <w:r w:rsidRPr="004D6594">
        <w:t>с</w:t>
      </w:r>
      <w:r w:rsidRPr="004D6594">
        <w:rPr>
          <w:noProof/>
        </w:rPr>
        <w:t xml:space="preserve">оставе участков </w:t>
      </w:r>
      <w:r w:rsidRPr="004D6594">
        <w:t>ж</w:t>
      </w:r>
      <w:r w:rsidRPr="004D6594">
        <w:rPr>
          <w:noProof/>
        </w:rPr>
        <w:t xml:space="preserve">илой, </w:t>
      </w:r>
      <w:r w:rsidRPr="004D6594">
        <w:t>о</w:t>
      </w:r>
      <w:r w:rsidRPr="004D6594">
        <w:rPr>
          <w:noProof/>
        </w:rPr>
        <w:t xml:space="preserve">бщественной, </w:t>
      </w:r>
      <w:r w:rsidRPr="004D6594">
        <w:t>п</w:t>
      </w:r>
      <w:r w:rsidRPr="004D6594">
        <w:rPr>
          <w:noProof/>
        </w:rPr>
        <w:t xml:space="preserve">роизводственной </w:t>
      </w:r>
      <w:r w:rsidRPr="004D6594">
        <w:t>з</w:t>
      </w:r>
      <w:r w:rsidRPr="004D6594">
        <w:rPr>
          <w:noProof/>
        </w:rPr>
        <w:t>астройки.</w:t>
      </w:r>
    </w:p>
    <w:p w:rsidR="007C363E" w:rsidRPr="004D6594" w:rsidRDefault="007C363E" w:rsidP="006F77CB">
      <w:pPr>
        <w:rPr>
          <w:noProof/>
        </w:rPr>
      </w:pPr>
      <w:r w:rsidRPr="004D6594">
        <w:rPr>
          <w:noProof/>
        </w:rPr>
        <w:t xml:space="preserve">Озелененные </w:t>
      </w:r>
      <w:r w:rsidRPr="004D6594">
        <w:t>т</w:t>
      </w:r>
      <w:r w:rsidRPr="004D6594">
        <w:rPr>
          <w:noProof/>
        </w:rPr>
        <w:t xml:space="preserve">ерритории </w:t>
      </w:r>
      <w:r w:rsidRPr="004D6594">
        <w:t>о</w:t>
      </w:r>
      <w:r w:rsidRPr="004D6594">
        <w:rPr>
          <w:noProof/>
        </w:rPr>
        <w:t xml:space="preserve">бщего </w:t>
      </w:r>
      <w:r w:rsidRPr="004D6594">
        <w:t>п</w:t>
      </w:r>
      <w:r w:rsidRPr="004D6594">
        <w:rPr>
          <w:noProof/>
        </w:rPr>
        <w:t xml:space="preserve">ользования, </w:t>
      </w:r>
      <w:r w:rsidRPr="004D6594">
        <w:t>в</w:t>
      </w:r>
      <w:r w:rsidRPr="004D6594">
        <w:rPr>
          <w:noProof/>
        </w:rPr>
        <w:t xml:space="preserve">ыделяемые </w:t>
      </w:r>
      <w:r w:rsidRPr="004D6594">
        <w:t>в</w:t>
      </w:r>
      <w:r w:rsidRPr="004D6594">
        <w:rPr>
          <w:noProof/>
        </w:rPr>
        <w:t xml:space="preserve"> </w:t>
      </w:r>
      <w:r w:rsidRPr="004D6594">
        <w:t>с</w:t>
      </w:r>
      <w:r w:rsidRPr="004D6594">
        <w:rPr>
          <w:noProof/>
        </w:rPr>
        <w:t xml:space="preserve">оставе рекреационных </w:t>
      </w:r>
      <w:r w:rsidRPr="004D6594">
        <w:t>з</w:t>
      </w:r>
      <w:r w:rsidRPr="004D6594">
        <w:rPr>
          <w:noProof/>
        </w:rPr>
        <w:t xml:space="preserve">он, </w:t>
      </w:r>
      <w:r w:rsidRPr="004D6594">
        <w:t>р</w:t>
      </w:r>
      <w:r w:rsidRPr="004D6594">
        <w:rPr>
          <w:noProof/>
        </w:rPr>
        <w:t xml:space="preserve">азмещаются </w:t>
      </w:r>
      <w:r w:rsidRPr="004D6594">
        <w:t>в</w:t>
      </w:r>
      <w:r w:rsidRPr="004D6594">
        <w:rPr>
          <w:noProof/>
        </w:rPr>
        <w:t xml:space="preserve">о </w:t>
      </w:r>
      <w:r w:rsidRPr="004D6594">
        <w:t>в</w:t>
      </w:r>
      <w:r w:rsidRPr="004D6594">
        <w:rPr>
          <w:noProof/>
        </w:rPr>
        <w:t xml:space="preserve">заимосвязи </w:t>
      </w:r>
      <w:r w:rsidRPr="004D6594">
        <w:t>п</w:t>
      </w:r>
      <w:r w:rsidRPr="004D6594">
        <w:rPr>
          <w:noProof/>
        </w:rPr>
        <w:t xml:space="preserve">реимущественно </w:t>
      </w:r>
      <w:r w:rsidRPr="004D6594">
        <w:t>с</w:t>
      </w:r>
      <w:r w:rsidRPr="004D6594">
        <w:rPr>
          <w:noProof/>
        </w:rPr>
        <w:t xml:space="preserve"> </w:t>
      </w:r>
      <w:r w:rsidRPr="004D6594">
        <w:t>ж</w:t>
      </w:r>
      <w:r w:rsidRPr="004D6594">
        <w:rPr>
          <w:noProof/>
        </w:rPr>
        <w:t xml:space="preserve">илыми </w:t>
      </w:r>
      <w:r w:rsidRPr="004D6594">
        <w:t>и</w:t>
      </w:r>
      <w:r w:rsidRPr="004D6594">
        <w:rPr>
          <w:noProof/>
        </w:rPr>
        <w:t xml:space="preserve"> общественно-деловыми </w:t>
      </w:r>
      <w:r w:rsidRPr="004D6594">
        <w:t>з</w:t>
      </w:r>
      <w:r w:rsidRPr="004D6594">
        <w:rPr>
          <w:noProof/>
        </w:rPr>
        <w:t>онами.</w:t>
      </w:r>
    </w:p>
    <w:p w:rsidR="007C363E" w:rsidRPr="004D6594" w:rsidRDefault="007C363E" w:rsidP="006F77CB">
      <w:r w:rsidRPr="004D6594">
        <w:rPr>
          <w:noProof/>
        </w:rPr>
        <w:t xml:space="preserve">Удельный </w:t>
      </w:r>
      <w:r w:rsidRPr="004D6594">
        <w:t>в</w:t>
      </w:r>
      <w:r w:rsidRPr="004D6594">
        <w:rPr>
          <w:noProof/>
        </w:rPr>
        <w:t xml:space="preserve">ес </w:t>
      </w:r>
      <w:r w:rsidRPr="004D6594">
        <w:t>о</w:t>
      </w:r>
      <w:r w:rsidRPr="004D6594">
        <w:rPr>
          <w:noProof/>
        </w:rPr>
        <w:t xml:space="preserve">зелененных </w:t>
      </w:r>
      <w:r w:rsidRPr="004D6594">
        <w:t>т</w:t>
      </w:r>
      <w:r w:rsidRPr="004D6594">
        <w:rPr>
          <w:noProof/>
        </w:rPr>
        <w:t xml:space="preserve">ерриторий </w:t>
      </w:r>
      <w:r w:rsidRPr="004D6594">
        <w:t>р</w:t>
      </w:r>
      <w:r w:rsidRPr="004D6594">
        <w:rPr>
          <w:noProof/>
        </w:rPr>
        <w:t xml:space="preserve">азличного </w:t>
      </w:r>
      <w:r w:rsidRPr="004D6594">
        <w:t>н</w:t>
      </w:r>
      <w:r w:rsidRPr="004D6594">
        <w:rPr>
          <w:noProof/>
        </w:rPr>
        <w:t xml:space="preserve">азначения </w:t>
      </w:r>
      <w:r w:rsidRPr="004D6594">
        <w:t>в</w:t>
      </w:r>
      <w:r w:rsidRPr="004D6594">
        <w:rPr>
          <w:noProof/>
        </w:rPr>
        <w:t xml:space="preserve"> </w:t>
      </w:r>
      <w:r w:rsidRPr="004D6594">
        <w:t>п</w:t>
      </w:r>
      <w:r w:rsidRPr="004D6594">
        <w:rPr>
          <w:noProof/>
        </w:rPr>
        <w:t xml:space="preserve">ределах застройки </w:t>
      </w:r>
      <w:r w:rsidRPr="004D6594">
        <w:t>сельского</w:t>
      </w:r>
      <w:r w:rsidRPr="004D6594">
        <w:rPr>
          <w:noProof/>
        </w:rPr>
        <w:t xml:space="preserve"> </w:t>
      </w:r>
      <w:r w:rsidRPr="004D6594">
        <w:t>п</w:t>
      </w:r>
      <w:r w:rsidRPr="004D6594">
        <w:rPr>
          <w:noProof/>
        </w:rPr>
        <w:t xml:space="preserve">оселения </w:t>
      </w:r>
      <w:r w:rsidRPr="004D6594">
        <w:t>(</w:t>
      </w:r>
      <w:r w:rsidRPr="004D6594">
        <w:rPr>
          <w:noProof/>
        </w:rPr>
        <w:t xml:space="preserve">уровень </w:t>
      </w:r>
      <w:r w:rsidRPr="004D6594">
        <w:t>озелененности</w:t>
      </w:r>
      <w:r w:rsidRPr="004D6594">
        <w:rPr>
          <w:noProof/>
        </w:rPr>
        <w:t xml:space="preserve"> </w:t>
      </w:r>
      <w:r w:rsidRPr="004D6594">
        <w:t>т</w:t>
      </w:r>
      <w:r w:rsidRPr="004D6594">
        <w:rPr>
          <w:noProof/>
        </w:rPr>
        <w:t xml:space="preserve">ерритории </w:t>
      </w:r>
      <w:r w:rsidRPr="004D6594">
        <w:t>з</w:t>
      </w:r>
      <w:r w:rsidRPr="004D6594">
        <w:rPr>
          <w:noProof/>
        </w:rPr>
        <w:t xml:space="preserve">астройки) </w:t>
      </w:r>
      <w:r w:rsidRPr="004D6594">
        <w:t>д</w:t>
      </w:r>
      <w:r w:rsidRPr="004D6594">
        <w:rPr>
          <w:noProof/>
        </w:rPr>
        <w:t xml:space="preserve">олжен быть </w:t>
      </w:r>
      <w:r w:rsidRPr="004D6594">
        <w:t>н</w:t>
      </w:r>
      <w:r w:rsidRPr="004D6594">
        <w:rPr>
          <w:noProof/>
        </w:rPr>
        <w:t xml:space="preserve">е </w:t>
      </w:r>
      <w:r w:rsidRPr="004D6594">
        <w:t>м</w:t>
      </w:r>
      <w:r w:rsidRPr="004D6594">
        <w:rPr>
          <w:noProof/>
        </w:rPr>
        <w:t xml:space="preserve">енее </w:t>
      </w:r>
      <w:r w:rsidRPr="004D6594">
        <w:t>4</w:t>
      </w:r>
      <w:r w:rsidRPr="004D6594">
        <w:rPr>
          <w:noProof/>
        </w:rPr>
        <w:t xml:space="preserve">0 %, </w:t>
      </w:r>
      <w:r w:rsidRPr="004D6594">
        <w:t>а</w:t>
      </w:r>
      <w:r w:rsidRPr="004D6594">
        <w:rPr>
          <w:noProof/>
        </w:rPr>
        <w:t xml:space="preserve"> </w:t>
      </w:r>
      <w:r w:rsidRPr="004D6594">
        <w:t>в</w:t>
      </w:r>
      <w:r w:rsidRPr="004D6594">
        <w:rPr>
          <w:noProof/>
        </w:rPr>
        <w:t xml:space="preserve"> </w:t>
      </w:r>
      <w:r w:rsidRPr="004D6594">
        <w:t>г</w:t>
      </w:r>
      <w:r w:rsidRPr="004D6594">
        <w:rPr>
          <w:noProof/>
        </w:rPr>
        <w:t xml:space="preserve">раницах </w:t>
      </w:r>
      <w:r w:rsidRPr="004D6594">
        <w:t>т</w:t>
      </w:r>
      <w:r w:rsidRPr="004D6594">
        <w:rPr>
          <w:noProof/>
        </w:rPr>
        <w:t xml:space="preserve">ерритории </w:t>
      </w:r>
      <w:r w:rsidRPr="004D6594">
        <w:t>ж</w:t>
      </w:r>
      <w:r w:rsidRPr="004D6594">
        <w:rPr>
          <w:noProof/>
        </w:rPr>
        <w:t xml:space="preserve">илого </w:t>
      </w:r>
      <w:r w:rsidRPr="004D6594">
        <w:t>р</w:t>
      </w:r>
      <w:r w:rsidRPr="004D6594">
        <w:rPr>
          <w:noProof/>
        </w:rPr>
        <w:t xml:space="preserve">айона - </w:t>
      </w:r>
      <w:r w:rsidRPr="004D6594">
        <w:t>н</w:t>
      </w:r>
      <w:r w:rsidRPr="004D6594">
        <w:rPr>
          <w:noProof/>
        </w:rPr>
        <w:t xml:space="preserve">е </w:t>
      </w:r>
      <w:r w:rsidRPr="004D6594">
        <w:t>м</w:t>
      </w:r>
      <w:r w:rsidRPr="004D6594">
        <w:rPr>
          <w:noProof/>
        </w:rPr>
        <w:t xml:space="preserve">енее </w:t>
      </w:r>
      <w:r w:rsidRPr="004D6594">
        <w:t>2</w:t>
      </w:r>
      <w:r w:rsidRPr="004D6594">
        <w:rPr>
          <w:noProof/>
        </w:rPr>
        <w:t xml:space="preserve">5 %, </w:t>
      </w:r>
      <w:r w:rsidRPr="004D6594">
        <w:t>в</w:t>
      </w:r>
      <w:r w:rsidRPr="004D6594">
        <w:rPr>
          <w:noProof/>
        </w:rPr>
        <w:t xml:space="preserve">ключая суммарную </w:t>
      </w:r>
      <w:r w:rsidRPr="004D6594">
        <w:t>п</w:t>
      </w:r>
      <w:r w:rsidRPr="004D6594">
        <w:rPr>
          <w:noProof/>
        </w:rPr>
        <w:t xml:space="preserve">лощадь </w:t>
      </w:r>
      <w:r w:rsidRPr="004D6594">
        <w:t>о</w:t>
      </w:r>
      <w:r w:rsidRPr="004D6594">
        <w:rPr>
          <w:noProof/>
        </w:rPr>
        <w:t xml:space="preserve">зеленения </w:t>
      </w:r>
      <w:r w:rsidRPr="004D6594">
        <w:t>т</w:t>
      </w:r>
      <w:r w:rsidRPr="004D6594">
        <w:rPr>
          <w:noProof/>
        </w:rPr>
        <w:t xml:space="preserve">ерритории </w:t>
      </w:r>
      <w:r w:rsidRPr="004D6594">
        <w:t>м</w:t>
      </w:r>
      <w:r w:rsidRPr="004D6594">
        <w:rPr>
          <w:noProof/>
        </w:rPr>
        <w:t xml:space="preserve">икрорайона </w:t>
      </w:r>
      <w:r w:rsidRPr="004D6594">
        <w:t>(квартала).</w:t>
      </w:r>
    </w:p>
    <w:p w:rsidR="007C363E" w:rsidRPr="004D6594" w:rsidRDefault="007C363E" w:rsidP="006F77CB">
      <w:r w:rsidRPr="004D6594">
        <w:rPr>
          <w:noProof/>
        </w:rPr>
        <w:t xml:space="preserve">Оптимальные </w:t>
      </w:r>
      <w:r w:rsidRPr="004D6594">
        <w:t>п</w:t>
      </w:r>
      <w:r w:rsidRPr="004D6594">
        <w:rPr>
          <w:noProof/>
        </w:rPr>
        <w:t xml:space="preserve">араметры </w:t>
      </w:r>
      <w:r w:rsidRPr="004D6594">
        <w:t>о</w:t>
      </w:r>
      <w:r w:rsidRPr="004D6594">
        <w:rPr>
          <w:noProof/>
        </w:rPr>
        <w:t xml:space="preserve">бщего </w:t>
      </w:r>
      <w:r w:rsidRPr="004D6594">
        <w:t>б</w:t>
      </w:r>
      <w:r w:rsidRPr="004D6594">
        <w:rPr>
          <w:noProof/>
        </w:rPr>
        <w:t xml:space="preserve">аланса </w:t>
      </w:r>
      <w:r w:rsidRPr="004D6594">
        <w:t>т</w:t>
      </w:r>
      <w:r w:rsidRPr="004D6594">
        <w:rPr>
          <w:noProof/>
        </w:rPr>
        <w:t xml:space="preserve">ерритории </w:t>
      </w:r>
      <w:r w:rsidRPr="004D6594">
        <w:t>составляют:</w:t>
      </w:r>
    </w:p>
    <w:p w:rsidR="007C363E" w:rsidRPr="004D6594" w:rsidRDefault="007C363E" w:rsidP="00ED2481">
      <w:pPr>
        <w:pStyle w:val="af6"/>
        <w:numPr>
          <w:ilvl w:val="0"/>
          <w:numId w:val="100"/>
        </w:numPr>
      </w:pPr>
      <w:r w:rsidRPr="00277370">
        <w:rPr>
          <w:b/>
          <w:bCs/>
          <w:noProof/>
        </w:rPr>
        <w:t xml:space="preserve">Открытые </w:t>
      </w:r>
      <w:r w:rsidRPr="00277370">
        <w:rPr>
          <w:b/>
          <w:bCs/>
        </w:rPr>
        <w:t>п</w:t>
      </w:r>
      <w:r w:rsidRPr="00277370">
        <w:rPr>
          <w:b/>
          <w:bCs/>
          <w:noProof/>
        </w:rPr>
        <w:t>ространства:</w:t>
      </w:r>
    </w:p>
    <w:p w:rsidR="007C363E" w:rsidRPr="004D6594" w:rsidRDefault="007C363E" w:rsidP="00ED2481">
      <w:pPr>
        <w:pStyle w:val="af7"/>
        <w:numPr>
          <w:ilvl w:val="0"/>
          <w:numId w:val="101"/>
        </w:numPr>
        <w:rPr>
          <w:noProof/>
        </w:rPr>
      </w:pPr>
      <w:r w:rsidRPr="004D6594">
        <w:rPr>
          <w:noProof/>
        </w:rPr>
        <w:t xml:space="preserve">зеленые </w:t>
      </w:r>
      <w:r w:rsidRPr="004D6594">
        <w:t>н</w:t>
      </w:r>
      <w:r w:rsidRPr="004D6594">
        <w:rPr>
          <w:noProof/>
        </w:rPr>
        <w:t xml:space="preserve">асаждения  - </w:t>
      </w:r>
      <w:r w:rsidRPr="004D6594">
        <w:t>6</w:t>
      </w:r>
      <w:r w:rsidRPr="004D6594">
        <w:rPr>
          <w:noProof/>
        </w:rPr>
        <w:t>5–</w:t>
      </w:r>
      <w:r w:rsidRPr="004D6594">
        <w:t>7</w:t>
      </w:r>
      <w:r w:rsidRPr="004D6594">
        <w:rPr>
          <w:noProof/>
        </w:rPr>
        <w:t>5 %;</w:t>
      </w:r>
    </w:p>
    <w:p w:rsidR="007C363E" w:rsidRPr="004D6594" w:rsidRDefault="007C363E" w:rsidP="00ED2481">
      <w:pPr>
        <w:pStyle w:val="af7"/>
        <w:numPr>
          <w:ilvl w:val="0"/>
          <w:numId w:val="101"/>
        </w:numPr>
        <w:rPr>
          <w:noProof/>
        </w:rPr>
      </w:pPr>
      <w:r w:rsidRPr="004D6594">
        <w:rPr>
          <w:noProof/>
        </w:rPr>
        <w:t xml:space="preserve">аллеи </w:t>
      </w:r>
      <w:r w:rsidRPr="004D6594">
        <w:t>и</w:t>
      </w:r>
      <w:r w:rsidRPr="004D6594">
        <w:rPr>
          <w:noProof/>
        </w:rPr>
        <w:t xml:space="preserve"> </w:t>
      </w:r>
      <w:r w:rsidRPr="004D6594">
        <w:t>д</w:t>
      </w:r>
      <w:r w:rsidRPr="004D6594">
        <w:rPr>
          <w:noProof/>
        </w:rPr>
        <w:t xml:space="preserve">ороги  - </w:t>
      </w:r>
      <w:r w:rsidRPr="004D6594">
        <w:t>1</w:t>
      </w:r>
      <w:r w:rsidRPr="004D6594">
        <w:rPr>
          <w:noProof/>
        </w:rPr>
        <w:t>0–</w:t>
      </w:r>
      <w:r w:rsidRPr="004D6594">
        <w:t>1</w:t>
      </w:r>
      <w:r w:rsidRPr="004D6594">
        <w:rPr>
          <w:noProof/>
        </w:rPr>
        <w:t>5 %;</w:t>
      </w:r>
    </w:p>
    <w:p w:rsidR="007C363E" w:rsidRPr="004D6594" w:rsidRDefault="007C363E" w:rsidP="00ED2481">
      <w:pPr>
        <w:pStyle w:val="af7"/>
        <w:numPr>
          <w:ilvl w:val="0"/>
          <w:numId w:val="101"/>
        </w:numPr>
        <w:rPr>
          <w:noProof/>
        </w:rPr>
      </w:pPr>
      <w:r w:rsidRPr="004D6594">
        <w:rPr>
          <w:noProof/>
        </w:rPr>
        <w:t xml:space="preserve">площадки  - </w:t>
      </w:r>
      <w:r w:rsidRPr="004D6594">
        <w:t>8–1</w:t>
      </w:r>
      <w:r w:rsidRPr="004D6594">
        <w:rPr>
          <w:noProof/>
        </w:rPr>
        <w:t>2 %;</w:t>
      </w:r>
    </w:p>
    <w:p w:rsidR="007C363E" w:rsidRPr="004D6594" w:rsidRDefault="007C363E" w:rsidP="00ED2481">
      <w:pPr>
        <w:pStyle w:val="af7"/>
        <w:numPr>
          <w:ilvl w:val="0"/>
          <w:numId w:val="101"/>
        </w:numPr>
        <w:rPr>
          <w:noProof/>
        </w:rPr>
      </w:pPr>
      <w:r w:rsidRPr="004D6594">
        <w:rPr>
          <w:noProof/>
        </w:rPr>
        <w:t xml:space="preserve">сооружения  - </w:t>
      </w:r>
      <w:r w:rsidRPr="004D6594">
        <w:t>5-</w:t>
      </w:r>
      <w:r w:rsidRPr="004D6594">
        <w:rPr>
          <w:noProof/>
        </w:rPr>
        <w:t>7 % ;</w:t>
      </w:r>
    </w:p>
    <w:p w:rsidR="007C363E" w:rsidRPr="00277370" w:rsidRDefault="007C363E" w:rsidP="00ED2481">
      <w:pPr>
        <w:pStyle w:val="af6"/>
        <w:numPr>
          <w:ilvl w:val="0"/>
          <w:numId w:val="100"/>
        </w:numPr>
        <w:rPr>
          <w:b/>
          <w:bCs/>
          <w:noProof/>
        </w:rPr>
      </w:pPr>
      <w:r w:rsidRPr="00277370">
        <w:rPr>
          <w:b/>
          <w:bCs/>
          <w:noProof/>
        </w:rPr>
        <w:t xml:space="preserve">Зона рекреации: </w:t>
      </w:r>
    </w:p>
    <w:p w:rsidR="007C363E" w:rsidRPr="004D6594" w:rsidRDefault="007C363E" w:rsidP="00ED2481">
      <w:pPr>
        <w:pStyle w:val="af7"/>
        <w:numPr>
          <w:ilvl w:val="0"/>
          <w:numId w:val="102"/>
        </w:numPr>
        <w:rPr>
          <w:noProof/>
        </w:rPr>
      </w:pPr>
      <w:r w:rsidRPr="004D6594">
        <w:rPr>
          <w:noProof/>
        </w:rPr>
        <w:t xml:space="preserve">зеленые </w:t>
      </w:r>
      <w:r w:rsidRPr="004D6594">
        <w:t>н</w:t>
      </w:r>
      <w:r w:rsidRPr="004D6594">
        <w:rPr>
          <w:noProof/>
        </w:rPr>
        <w:t xml:space="preserve">асаждения - </w:t>
      </w:r>
      <w:r w:rsidRPr="004D6594">
        <w:t>9</w:t>
      </w:r>
      <w:r w:rsidRPr="004D6594">
        <w:rPr>
          <w:noProof/>
        </w:rPr>
        <w:t>3–</w:t>
      </w:r>
      <w:r w:rsidRPr="004D6594">
        <w:t>9</w:t>
      </w:r>
      <w:r w:rsidRPr="004D6594">
        <w:rPr>
          <w:noProof/>
        </w:rPr>
        <w:t>7 %;</w:t>
      </w:r>
    </w:p>
    <w:p w:rsidR="007C363E" w:rsidRPr="004D6594" w:rsidRDefault="007C363E" w:rsidP="00ED2481">
      <w:pPr>
        <w:pStyle w:val="af7"/>
        <w:numPr>
          <w:ilvl w:val="0"/>
          <w:numId w:val="102"/>
        </w:numPr>
        <w:rPr>
          <w:noProof/>
        </w:rPr>
      </w:pPr>
      <w:r w:rsidRPr="004D6594">
        <w:rPr>
          <w:noProof/>
        </w:rPr>
        <w:t xml:space="preserve">дорожная </w:t>
      </w:r>
      <w:r w:rsidRPr="004D6594">
        <w:t>с</w:t>
      </w:r>
      <w:r w:rsidRPr="004D6594">
        <w:rPr>
          <w:noProof/>
        </w:rPr>
        <w:t xml:space="preserve">еть  - </w:t>
      </w:r>
      <w:r w:rsidRPr="004D6594">
        <w:t xml:space="preserve">2–5 </w:t>
      </w:r>
      <w:r w:rsidRPr="004D6594">
        <w:rPr>
          <w:noProof/>
        </w:rPr>
        <w:t>%;</w:t>
      </w:r>
    </w:p>
    <w:p w:rsidR="007C363E" w:rsidRPr="004D6594" w:rsidRDefault="007C363E" w:rsidP="00ED2481">
      <w:pPr>
        <w:pStyle w:val="af7"/>
        <w:numPr>
          <w:ilvl w:val="0"/>
          <w:numId w:val="102"/>
        </w:numPr>
      </w:pPr>
      <w:r w:rsidRPr="004D6594">
        <w:rPr>
          <w:noProof/>
        </w:rPr>
        <w:t xml:space="preserve">обслуживающие </w:t>
      </w:r>
      <w:r w:rsidRPr="004D6594">
        <w:t>с</w:t>
      </w:r>
      <w:r w:rsidRPr="004D6594">
        <w:rPr>
          <w:noProof/>
        </w:rPr>
        <w:t xml:space="preserve">ооружения </w:t>
      </w:r>
      <w:r w:rsidRPr="004D6594">
        <w:t>и</w:t>
      </w:r>
      <w:r w:rsidRPr="004D6594">
        <w:rPr>
          <w:noProof/>
        </w:rPr>
        <w:t xml:space="preserve"> </w:t>
      </w:r>
      <w:r w:rsidRPr="004D6594">
        <w:t>хозяйственные постройки</w:t>
      </w:r>
      <w:r w:rsidRPr="004D6594">
        <w:rPr>
          <w:noProof/>
        </w:rPr>
        <w:t xml:space="preserve">  - </w:t>
      </w:r>
      <w:r w:rsidRPr="004D6594">
        <w:t>2 %.</w:t>
      </w:r>
    </w:p>
    <w:p w:rsidR="007C363E" w:rsidRPr="004D6594" w:rsidRDefault="007C363E" w:rsidP="006F77CB">
      <w:pPr>
        <w:rPr>
          <w:noProof/>
        </w:rPr>
      </w:pPr>
      <w:r w:rsidRPr="004D6594">
        <w:rPr>
          <w:noProof/>
        </w:rPr>
        <w:t xml:space="preserve">Удельный </w:t>
      </w:r>
      <w:r w:rsidRPr="004D6594">
        <w:t>в</w:t>
      </w:r>
      <w:r w:rsidRPr="004D6594">
        <w:rPr>
          <w:noProof/>
        </w:rPr>
        <w:t xml:space="preserve">ес </w:t>
      </w:r>
      <w:r w:rsidRPr="004D6594">
        <w:t>о</w:t>
      </w:r>
      <w:r w:rsidRPr="004D6594">
        <w:rPr>
          <w:noProof/>
        </w:rPr>
        <w:t xml:space="preserve">зелененных </w:t>
      </w:r>
      <w:r w:rsidRPr="004D6594">
        <w:t>т</w:t>
      </w:r>
      <w:r w:rsidRPr="004D6594">
        <w:rPr>
          <w:noProof/>
        </w:rPr>
        <w:t xml:space="preserve">ерриторий </w:t>
      </w:r>
      <w:r w:rsidRPr="004D6594">
        <w:t>м</w:t>
      </w:r>
      <w:r w:rsidRPr="004D6594">
        <w:rPr>
          <w:noProof/>
        </w:rPr>
        <w:t xml:space="preserve">икрорайона </w:t>
      </w:r>
      <w:r w:rsidRPr="004D6594">
        <w:t>(</w:t>
      </w:r>
      <w:r w:rsidRPr="004D6594">
        <w:rPr>
          <w:noProof/>
        </w:rPr>
        <w:t xml:space="preserve">квартала) </w:t>
      </w:r>
      <w:r w:rsidRPr="004D6594">
        <w:t>м</w:t>
      </w:r>
      <w:r w:rsidRPr="004D6594">
        <w:rPr>
          <w:noProof/>
        </w:rPr>
        <w:t xml:space="preserve">ногоквартирной </w:t>
      </w:r>
      <w:r w:rsidRPr="004D6594">
        <w:t>и</w:t>
      </w:r>
      <w:r w:rsidRPr="004D6594">
        <w:rPr>
          <w:noProof/>
        </w:rPr>
        <w:t xml:space="preserve"> м</w:t>
      </w:r>
      <w:r w:rsidRPr="004D6594">
        <w:t>алоэтажной</w:t>
      </w:r>
      <w:r w:rsidRPr="004D6594">
        <w:rPr>
          <w:noProof/>
        </w:rPr>
        <w:t xml:space="preserve"> </w:t>
      </w:r>
      <w:r w:rsidRPr="004D6594">
        <w:t>з</w:t>
      </w:r>
      <w:r w:rsidRPr="004D6594">
        <w:rPr>
          <w:noProof/>
        </w:rPr>
        <w:t xml:space="preserve">астройки </w:t>
      </w:r>
      <w:r w:rsidRPr="004D6594">
        <w:t>ж</w:t>
      </w:r>
      <w:r w:rsidRPr="004D6594">
        <w:rPr>
          <w:noProof/>
        </w:rPr>
        <w:t xml:space="preserve">илой </w:t>
      </w:r>
      <w:r w:rsidRPr="004D6594">
        <w:t>з</w:t>
      </w:r>
      <w:r w:rsidRPr="004D6594">
        <w:rPr>
          <w:noProof/>
        </w:rPr>
        <w:t xml:space="preserve">оны </w:t>
      </w:r>
      <w:r w:rsidRPr="004D6594">
        <w:t>(</w:t>
      </w:r>
      <w:r w:rsidRPr="004D6594">
        <w:rPr>
          <w:noProof/>
        </w:rPr>
        <w:t xml:space="preserve">без </w:t>
      </w:r>
      <w:r w:rsidRPr="004D6594">
        <w:t>у</w:t>
      </w:r>
      <w:r w:rsidRPr="004D6594">
        <w:rPr>
          <w:noProof/>
        </w:rPr>
        <w:t xml:space="preserve">чета </w:t>
      </w:r>
      <w:r w:rsidRPr="004D6594">
        <w:t>у</w:t>
      </w:r>
      <w:r w:rsidRPr="004D6594">
        <w:rPr>
          <w:noProof/>
        </w:rPr>
        <w:t xml:space="preserve">частков </w:t>
      </w:r>
      <w:r w:rsidRPr="004D6594">
        <w:t>о</w:t>
      </w:r>
      <w:r w:rsidRPr="004D6594">
        <w:rPr>
          <w:noProof/>
        </w:rPr>
        <w:t xml:space="preserve">бщеобразовательных </w:t>
      </w:r>
      <w:r w:rsidRPr="004D6594">
        <w:t>и</w:t>
      </w:r>
      <w:r w:rsidRPr="004D6594">
        <w:rPr>
          <w:noProof/>
        </w:rPr>
        <w:t xml:space="preserve"> </w:t>
      </w:r>
      <w:r w:rsidRPr="004D6594">
        <w:t>д</w:t>
      </w:r>
      <w:r w:rsidRPr="004D6594">
        <w:rPr>
          <w:noProof/>
        </w:rPr>
        <w:t xml:space="preserve">ошкольных образовательных </w:t>
      </w:r>
      <w:r w:rsidRPr="004D6594">
        <w:t>у</w:t>
      </w:r>
      <w:r w:rsidRPr="004D6594">
        <w:rPr>
          <w:noProof/>
        </w:rPr>
        <w:t xml:space="preserve">чреждений) </w:t>
      </w:r>
      <w:r w:rsidRPr="004D6594">
        <w:t>д</w:t>
      </w:r>
      <w:r w:rsidRPr="004D6594">
        <w:rPr>
          <w:noProof/>
        </w:rPr>
        <w:t xml:space="preserve">олжен </w:t>
      </w:r>
      <w:r w:rsidRPr="004D6594">
        <w:lastRenderedPageBreak/>
        <w:t>с</w:t>
      </w:r>
      <w:r w:rsidRPr="004D6594">
        <w:rPr>
          <w:noProof/>
        </w:rPr>
        <w:t xml:space="preserve">оставлять </w:t>
      </w:r>
      <w:r w:rsidRPr="004D6594">
        <w:t>н</w:t>
      </w:r>
      <w:r w:rsidRPr="004D6594">
        <w:rPr>
          <w:noProof/>
        </w:rPr>
        <w:t xml:space="preserve">е </w:t>
      </w:r>
      <w:r w:rsidRPr="004D6594">
        <w:t>м</w:t>
      </w:r>
      <w:r w:rsidRPr="004D6594">
        <w:rPr>
          <w:noProof/>
        </w:rPr>
        <w:t xml:space="preserve">енее </w:t>
      </w:r>
      <w:r w:rsidRPr="004D6594">
        <w:t>2</w:t>
      </w:r>
      <w:r w:rsidRPr="004D6594">
        <w:rPr>
          <w:noProof/>
        </w:rPr>
        <w:t xml:space="preserve">5 % </w:t>
      </w:r>
      <w:r w:rsidRPr="004D6594">
        <w:t>п</w:t>
      </w:r>
      <w:r w:rsidRPr="004D6594">
        <w:rPr>
          <w:noProof/>
        </w:rPr>
        <w:t xml:space="preserve">лощади </w:t>
      </w:r>
      <w:r w:rsidRPr="004D6594">
        <w:t>т</w:t>
      </w:r>
      <w:r w:rsidRPr="004D6594">
        <w:rPr>
          <w:noProof/>
        </w:rPr>
        <w:t xml:space="preserve">ерритории </w:t>
      </w:r>
      <w:r w:rsidRPr="004D6594">
        <w:t>м</w:t>
      </w:r>
      <w:r w:rsidRPr="004D6594">
        <w:rPr>
          <w:noProof/>
        </w:rPr>
        <w:t xml:space="preserve">икрорайона (квартала) </w:t>
      </w:r>
      <w:r w:rsidRPr="004D6594">
        <w:t>и</w:t>
      </w:r>
      <w:r w:rsidRPr="004D6594">
        <w:rPr>
          <w:noProof/>
        </w:rPr>
        <w:t xml:space="preserve">ли </w:t>
      </w:r>
      <w:r w:rsidRPr="004D6594">
        <w:t>н</w:t>
      </w:r>
      <w:r w:rsidRPr="004D6594">
        <w:rPr>
          <w:noProof/>
        </w:rPr>
        <w:t xml:space="preserve">е </w:t>
      </w:r>
      <w:r w:rsidRPr="004D6594">
        <w:t>м</w:t>
      </w:r>
      <w:r w:rsidRPr="004D6594">
        <w:rPr>
          <w:noProof/>
        </w:rPr>
        <w:t xml:space="preserve">енее </w:t>
      </w:r>
      <w:r w:rsidRPr="004D6594">
        <w:t>6</w:t>
      </w:r>
      <w:r w:rsidRPr="004D6594">
        <w:rPr>
          <w:noProof/>
        </w:rPr>
        <w:t xml:space="preserve"> </w:t>
      </w:r>
      <w:r w:rsidRPr="004D6594">
        <w:t>к</w:t>
      </w:r>
      <w:r w:rsidRPr="004D6594">
        <w:rPr>
          <w:noProof/>
        </w:rPr>
        <w:t>в.м/чел.</w:t>
      </w:r>
    </w:p>
    <w:p w:rsidR="007C363E" w:rsidRPr="004D6594" w:rsidRDefault="007C363E" w:rsidP="006F77CB">
      <w:pPr>
        <w:rPr>
          <w:noProof/>
        </w:rPr>
      </w:pPr>
      <w:r w:rsidRPr="004D6594">
        <w:rPr>
          <w:noProof/>
        </w:rPr>
        <w:t xml:space="preserve">Озеленение </w:t>
      </w:r>
      <w:r w:rsidRPr="004D6594">
        <w:t>у</w:t>
      </w:r>
      <w:r w:rsidRPr="004D6594">
        <w:rPr>
          <w:noProof/>
        </w:rPr>
        <w:t xml:space="preserve">частков </w:t>
      </w:r>
      <w:r w:rsidRPr="004D6594">
        <w:t>о</w:t>
      </w:r>
      <w:r w:rsidRPr="004D6594">
        <w:rPr>
          <w:noProof/>
        </w:rPr>
        <w:t xml:space="preserve">бщеобразовательных </w:t>
      </w:r>
      <w:r w:rsidRPr="004D6594">
        <w:t>и</w:t>
      </w:r>
      <w:r w:rsidRPr="004D6594">
        <w:rPr>
          <w:noProof/>
        </w:rPr>
        <w:t xml:space="preserve"> </w:t>
      </w:r>
      <w:r w:rsidRPr="004D6594">
        <w:t>д</w:t>
      </w:r>
      <w:r w:rsidRPr="004D6594">
        <w:rPr>
          <w:noProof/>
        </w:rPr>
        <w:t xml:space="preserve">ошкольных </w:t>
      </w:r>
      <w:r w:rsidRPr="004D6594">
        <w:t>о</w:t>
      </w:r>
      <w:r w:rsidRPr="004D6594">
        <w:rPr>
          <w:noProof/>
        </w:rPr>
        <w:t xml:space="preserve">бразовательных </w:t>
      </w:r>
      <w:r w:rsidRPr="004D6594">
        <w:t>у</w:t>
      </w:r>
      <w:r w:rsidRPr="004D6594">
        <w:rPr>
          <w:noProof/>
        </w:rPr>
        <w:t xml:space="preserve">чреждений принимается </w:t>
      </w:r>
      <w:r w:rsidRPr="004D6594">
        <w:t>и</w:t>
      </w:r>
      <w:r w:rsidRPr="004D6594">
        <w:rPr>
          <w:noProof/>
        </w:rPr>
        <w:t xml:space="preserve">з </w:t>
      </w:r>
      <w:r w:rsidRPr="004D6594">
        <w:t>р</w:t>
      </w:r>
      <w:r w:rsidRPr="004D6594">
        <w:rPr>
          <w:noProof/>
        </w:rPr>
        <w:t xml:space="preserve">асчета </w:t>
      </w:r>
      <w:r w:rsidRPr="004D6594">
        <w:t>5</w:t>
      </w:r>
      <w:r w:rsidRPr="004D6594">
        <w:rPr>
          <w:noProof/>
        </w:rPr>
        <w:t xml:space="preserve">0 % </w:t>
      </w:r>
      <w:r w:rsidRPr="004D6594">
        <w:t>п</w:t>
      </w:r>
      <w:r w:rsidRPr="004D6594">
        <w:rPr>
          <w:noProof/>
        </w:rPr>
        <w:t xml:space="preserve">лощади </w:t>
      </w:r>
      <w:r w:rsidRPr="004D6594">
        <w:t>и</w:t>
      </w:r>
      <w:r w:rsidRPr="004D6594">
        <w:rPr>
          <w:noProof/>
        </w:rPr>
        <w:t xml:space="preserve">х </w:t>
      </w:r>
      <w:r w:rsidRPr="004D6594">
        <w:t>т</w:t>
      </w:r>
      <w:r w:rsidRPr="004D6594">
        <w:rPr>
          <w:noProof/>
        </w:rPr>
        <w:t xml:space="preserve">ерриторий </w:t>
      </w:r>
      <w:r w:rsidRPr="004D6594">
        <w:t>(</w:t>
      </w:r>
      <w:r w:rsidRPr="004D6594">
        <w:rPr>
          <w:noProof/>
        </w:rPr>
        <w:t xml:space="preserve">для </w:t>
      </w:r>
      <w:r w:rsidRPr="004D6594">
        <w:t>л</w:t>
      </w:r>
      <w:r w:rsidRPr="004D6594">
        <w:rPr>
          <w:noProof/>
        </w:rPr>
        <w:t xml:space="preserve">ечебных </w:t>
      </w:r>
      <w:r w:rsidRPr="004D6594">
        <w:t>у</w:t>
      </w:r>
      <w:r w:rsidRPr="004D6594">
        <w:rPr>
          <w:noProof/>
        </w:rPr>
        <w:t xml:space="preserve">чреждений - </w:t>
      </w:r>
      <w:r w:rsidRPr="004D6594">
        <w:t>н</w:t>
      </w:r>
      <w:r w:rsidRPr="004D6594">
        <w:rPr>
          <w:noProof/>
        </w:rPr>
        <w:t xml:space="preserve">е </w:t>
      </w:r>
      <w:r w:rsidRPr="004D6594">
        <w:t>м</w:t>
      </w:r>
      <w:r w:rsidRPr="004D6594">
        <w:rPr>
          <w:noProof/>
        </w:rPr>
        <w:t xml:space="preserve">енее </w:t>
      </w:r>
      <w:r w:rsidRPr="004D6594">
        <w:t>6</w:t>
      </w:r>
      <w:r w:rsidRPr="004D6594">
        <w:rPr>
          <w:noProof/>
        </w:rPr>
        <w:t>0 %).</w:t>
      </w:r>
    </w:p>
    <w:p w:rsidR="007C363E" w:rsidRPr="004D6594" w:rsidRDefault="007C363E" w:rsidP="006F77CB">
      <w:pPr>
        <w:rPr>
          <w:noProof/>
        </w:rPr>
      </w:pPr>
      <w:r w:rsidRPr="004D6594">
        <w:rPr>
          <w:noProof/>
        </w:rPr>
        <w:t xml:space="preserve">Площадь </w:t>
      </w:r>
      <w:r w:rsidRPr="004D6594">
        <w:t>у</w:t>
      </w:r>
      <w:r w:rsidRPr="004D6594">
        <w:rPr>
          <w:noProof/>
        </w:rPr>
        <w:t xml:space="preserve">частков, </w:t>
      </w:r>
      <w:r w:rsidRPr="004D6594">
        <w:t>п</w:t>
      </w:r>
      <w:r w:rsidRPr="004D6594">
        <w:rPr>
          <w:noProof/>
        </w:rPr>
        <w:t xml:space="preserve">редназначенных </w:t>
      </w:r>
      <w:r w:rsidRPr="004D6594">
        <w:t>д</w:t>
      </w:r>
      <w:r w:rsidRPr="004D6594">
        <w:rPr>
          <w:noProof/>
        </w:rPr>
        <w:t xml:space="preserve">ля </w:t>
      </w:r>
      <w:r w:rsidRPr="004D6594">
        <w:t>о</w:t>
      </w:r>
      <w:r w:rsidRPr="004D6594">
        <w:rPr>
          <w:noProof/>
        </w:rPr>
        <w:t xml:space="preserve">зеленения </w:t>
      </w:r>
      <w:r w:rsidRPr="004D6594">
        <w:t>в</w:t>
      </w:r>
      <w:r w:rsidRPr="004D6594">
        <w:rPr>
          <w:noProof/>
        </w:rPr>
        <w:t xml:space="preserve"> </w:t>
      </w:r>
      <w:r w:rsidRPr="004D6594">
        <w:t>п</w:t>
      </w:r>
      <w:r w:rsidRPr="004D6594">
        <w:rPr>
          <w:noProof/>
        </w:rPr>
        <w:t xml:space="preserve">ределах </w:t>
      </w:r>
      <w:r w:rsidRPr="004D6594">
        <w:t>о</w:t>
      </w:r>
      <w:r w:rsidRPr="004D6594">
        <w:rPr>
          <w:noProof/>
        </w:rPr>
        <w:t xml:space="preserve">грады </w:t>
      </w:r>
      <w:r w:rsidRPr="004D6594">
        <w:t>п</w:t>
      </w:r>
      <w:r w:rsidRPr="004D6594">
        <w:rPr>
          <w:noProof/>
        </w:rPr>
        <w:t xml:space="preserve">редприятий </w:t>
      </w:r>
      <w:r w:rsidRPr="004D6594">
        <w:t>в</w:t>
      </w:r>
      <w:r w:rsidRPr="004D6594">
        <w:rPr>
          <w:noProof/>
        </w:rPr>
        <w:t xml:space="preserve"> производственно-коммунальных </w:t>
      </w:r>
      <w:r w:rsidRPr="004D6594">
        <w:t>з</w:t>
      </w:r>
      <w:r w:rsidRPr="004D6594">
        <w:rPr>
          <w:noProof/>
        </w:rPr>
        <w:t xml:space="preserve">онах, </w:t>
      </w:r>
      <w:r w:rsidRPr="004D6594">
        <w:t>с</w:t>
      </w:r>
      <w:r w:rsidRPr="004D6594">
        <w:rPr>
          <w:noProof/>
        </w:rPr>
        <w:t xml:space="preserve">ледует </w:t>
      </w:r>
      <w:r w:rsidRPr="004D6594">
        <w:t>о</w:t>
      </w:r>
      <w:r w:rsidRPr="004D6594">
        <w:rPr>
          <w:noProof/>
        </w:rPr>
        <w:t xml:space="preserve">пределять </w:t>
      </w:r>
      <w:r w:rsidRPr="004D6594">
        <w:t>и</w:t>
      </w:r>
      <w:r w:rsidRPr="004D6594">
        <w:rPr>
          <w:noProof/>
        </w:rPr>
        <w:t xml:space="preserve">з </w:t>
      </w:r>
      <w:r w:rsidRPr="004D6594">
        <w:t>р</w:t>
      </w:r>
      <w:r w:rsidRPr="004D6594">
        <w:rPr>
          <w:noProof/>
        </w:rPr>
        <w:t xml:space="preserve">асчета </w:t>
      </w:r>
      <w:r w:rsidRPr="004D6594">
        <w:t>н</w:t>
      </w:r>
      <w:r w:rsidRPr="004D6594">
        <w:rPr>
          <w:noProof/>
        </w:rPr>
        <w:t xml:space="preserve">е </w:t>
      </w:r>
      <w:r w:rsidRPr="004D6594">
        <w:t>м</w:t>
      </w:r>
      <w:r w:rsidRPr="004D6594">
        <w:rPr>
          <w:noProof/>
        </w:rPr>
        <w:t xml:space="preserve">енее </w:t>
      </w:r>
      <w:r w:rsidRPr="004D6594">
        <w:t>3</w:t>
      </w:r>
      <w:r w:rsidRPr="004D6594">
        <w:rPr>
          <w:noProof/>
        </w:rPr>
        <w:t xml:space="preserve"> </w:t>
      </w:r>
      <w:r w:rsidRPr="004D6594">
        <w:t>к</w:t>
      </w:r>
      <w:r w:rsidRPr="004D6594">
        <w:rPr>
          <w:noProof/>
        </w:rPr>
        <w:t xml:space="preserve">в.м </w:t>
      </w:r>
      <w:r w:rsidRPr="004D6594">
        <w:t>н</w:t>
      </w:r>
      <w:r w:rsidRPr="004D6594">
        <w:rPr>
          <w:noProof/>
        </w:rPr>
        <w:t xml:space="preserve">а </w:t>
      </w:r>
      <w:r w:rsidRPr="004D6594">
        <w:t>о</w:t>
      </w:r>
      <w:r w:rsidRPr="004D6594">
        <w:rPr>
          <w:noProof/>
        </w:rPr>
        <w:t xml:space="preserve">дного работающего </w:t>
      </w:r>
      <w:r w:rsidRPr="004D6594">
        <w:t>в</w:t>
      </w:r>
      <w:r w:rsidRPr="004D6594">
        <w:rPr>
          <w:noProof/>
        </w:rPr>
        <w:t xml:space="preserve"> </w:t>
      </w:r>
      <w:r w:rsidRPr="004D6594">
        <w:t>н</w:t>
      </w:r>
      <w:r w:rsidRPr="004D6594">
        <w:rPr>
          <w:noProof/>
        </w:rPr>
        <w:t xml:space="preserve">аиболее </w:t>
      </w:r>
      <w:r w:rsidRPr="004D6594">
        <w:t>м</w:t>
      </w:r>
      <w:r w:rsidRPr="004D6594">
        <w:rPr>
          <w:noProof/>
        </w:rPr>
        <w:t xml:space="preserve">ногочисленной </w:t>
      </w:r>
      <w:r w:rsidRPr="004D6594">
        <w:t>с</w:t>
      </w:r>
      <w:r w:rsidRPr="004D6594">
        <w:rPr>
          <w:noProof/>
        </w:rPr>
        <w:t xml:space="preserve">мене. </w:t>
      </w:r>
      <w:r w:rsidRPr="004D6594">
        <w:t>П</w:t>
      </w:r>
      <w:r w:rsidRPr="004D6594">
        <w:rPr>
          <w:noProof/>
        </w:rPr>
        <w:t xml:space="preserve">редельный </w:t>
      </w:r>
      <w:r w:rsidRPr="004D6594">
        <w:t>р</w:t>
      </w:r>
      <w:r w:rsidRPr="004D6594">
        <w:rPr>
          <w:noProof/>
        </w:rPr>
        <w:t xml:space="preserve">азмер </w:t>
      </w:r>
      <w:r w:rsidRPr="004D6594">
        <w:t>у</w:t>
      </w:r>
      <w:r w:rsidRPr="004D6594">
        <w:rPr>
          <w:noProof/>
        </w:rPr>
        <w:t xml:space="preserve">частков, </w:t>
      </w:r>
      <w:r w:rsidRPr="004D6594">
        <w:t>п</w:t>
      </w:r>
      <w:r w:rsidRPr="004D6594">
        <w:rPr>
          <w:noProof/>
        </w:rPr>
        <w:t xml:space="preserve">редназначенных для </w:t>
      </w:r>
      <w:r w:rsidRPr="004D6594">
        <w:t>о</w:t>
      </w:r>
      <w:r w:rsidRPr="004D6594">
        <w:rPr>
          <w:noProof/>
        </w:rPr>
        <w:t xml:space="preserve">зеленения, </w:t>
      </w:r>
      <w:r w:rsidRPr="004D6594">
        <w:t>н</w:t>
      </w:r>
      <w:r w:rsidRPr="004D6594">
        <w:rPr>
          <w:noProof/>
        </w:rPr>
        <w:t xml:space="preserve">е </w:t>
      </w:r>
      <w:r w:rsidRPr="004D6594">
        <w:t>д</w:t>
      </w:r>
      <w:r w:rsidRPr="004D6594">
        <w:rPr>
          <w:noProof/>
        </w:rPr>
        <w:t xml:space="preserve">олжен </w:t>
      </w:r>
      <w:r w:rsidRPr="004D6594">
        <w:t>п</w:t>
      </w:r>
      <w:r w:rsidRPr="004D6594">
        <w:rPr>
          <w:noProof/>
        </w:rPr>
        <w:t xml:space="preserve">ревышать </w:t>
      </w:r>
      <w:r w:rsidRPr="004D6594">
        <w:t>1</w:t>
      </w:r>
      <w:r w:rsidRPr="004D6594">
        <w:rPr>
          <w:noProof/>
        </w:rPr>
        <w:t xml:space="preserve">5 % </w:t>
      </w:r>
      <w:r w:rsidRPr="004D6594">
        <w:t>п</w:t>
      </w:r>
      <w:r w:rsidRPr="004D6594">
        <w:rPr>
          <w:noProof/>
        </w:rPr>
        <w:t xml:space="preserve">лощади </w:t>
      </w:r>
      <w:r w:rsidRPr="004D6594">
        <w:t>п</w:t>
      </w:r>
      <w:r w:rsidRPr="004D6594">
        <w:rPr>
          <w:noProof/>
        </w:rPr>
        <w:t>редприятия.</w:t>
      </w:r>
    </w:p>
    <w:p w:rsidR="007C363E" w:rsidRPr="004D6594" w:rsidRDefault="007C363E" w:rsidP="006F77CB">
      <w:pPr>
        <w:rPr>
          <w:noProof/>
        </w:rPr>
      </w:pPr>
      <w:r w:rsidRPr="004D6594">
        <w:rPr>
          <w:noProof/>
        </w:rPr>
        <w:t xml:space="preserve">В </w:t>
      </w:r>
      <w:r w:rsidRPr="004D6594">
        <w:t>з</w:t>
      </w:r>
      <w:r w:rsidRPr="004D6594">
        <w:rPr>
          <w:noProof/>
        </w:rPr>
        <w:t xml:space="preserve">еленых </w:t>
      </w:r>
      <w:r w:rsidRPr="004D6594">
        <w:t>з</w:t>
      </w:r>
      <w:r w:rsidRPr="004D6594">
        <w:rPr>
          <w:noProof/>
        </w:rPr>
        <w:t xml:space="preserve">онах </w:t>
      </w:r>
      <w:r w:rsidRPr="004D6594">
        <w:t>п</w:t>
      </w:r>
      <w:r w:rsidRPr="004D6594">
        <w:rPr>
          <w:noProof/>
        </w:rPr>
        <w:t xml:space="preserve">оселения </w:t>
      </w:r>
      <w:r w:rsidRPr="004D6594">
        <w:t>и</w:t>
      </w:r>
      <w:r w:rsidRPr="004D6594">
        <w:rPr>
          <w:noProof/>
        </w:rPr>
        <w:t xml:space="preserve"> </w:t>
      </w:r>
      <w:r w:rsidRPr="004D6594">
        <w:t>в</w:t>
      </w:r>
      <w:r w:rsidRPr="004D6594">
        <w:rPr>
          <w:noProof/>
        </w:rPr>
        <w:t xml:space="preserve"> </w:t>
      </w:r>
      <w:r w:rsidRPr="004D6594">
        <w:t>с</w:t>
      </w:r>
      <w:r w:rsidRPr="004D6594">
        <w:rPr>
          <w:noProof/>
        </w:rPr>
        <w:t xml:space="preserve">анитарно-защитных </w:t>
      </w:r>
      <w:r w:rsidRPr="004D6594">
        <w:t>з</w:t>
      </w:r>
      <w:r w:rsidRPr="004D6594">
        <w:rPr>
          <w:noProof/>
        </w:rPr>
        <w:t xml:space="preserve">онах </w:t>
      </w:r>
      <w:r w:rsidRPr="004D6594">
        <w:t>с</w:t>
      </w:r>
      <w:r w:rsidRPr="004D6594">
        <w:rPr>
          <w:noProof/>
        </w:rPr>
        <w:t xml:space="preserve">ледует </w:t>
      </w:r>
      <w:r w:rsidRPr="004D6594">
        <w:t>п</w:t>
      </w:r>
      <w:r w:rsidRPr="004D6594">
        <w:rPr>
          <w:noProof/>
        </w:rPr>
        <w:t xml:space="preserve">редусматривать питомники </w:t>
      </w:r>
      <w:r w:rsidRPr="004D6594">
        <w:t>д</w:t>
      </w:r>
      <w:r w:rsidRPr="004D6594">
        <w:rPr>
          <w:noProof/>
        </w:rPr>
        <w:t xml:space="preserve">ревесных </w:t>
      </w:r>
      <w:r w:rsidRPr="004D6594">
        <w:t>и</w:t>
      </w:r>
      <w:r w:rsidRPr="004D6594">
        <w:rPr>
          <w:noProof/>
        </w:rPr>
        <w:t xml:space="preserve"> </w:t>
      </w:r>
      <w:r w:rsidRPr="004D6594">
        <w:t>к</w:t>
      </w:r>
      <w:r w:rsidRPr="004D6594">
        <w:rPr>
          <w:noProof/>
        </w:rPr>
        <w:t xml:space="preserve">устарниковых </w:t>
      </w:r>
      <w:r w:rsidRPr="004D6594">
        <w:t>р</w:t>
      </w:r>
      <w:r w:rsidRPr="004D6594">
        <w:rPr>
          <w:noProof/>
        </w:rPr>
        <w:t xml:space="preserve">астений </w:t>
      </w:r>
      <w:r w:rsidRPr="004D6594">
        <w:t>и</w:t>
      </w:r>
      <w:r w:rsidRPr="004D6594">
        <w:rPr>
          <w:noProof/>
        </w:rPr>
        <w:t xml:space="preserve"> </w:t>
      </w:r>
      <w:r w:rsidRPr="004D6594">
        <w:t>цветочно-о</w:t>
      </w:r>
      <w:r w:rsidRPr="004D6594">
        <w:rPr>
          <w:noProof/>
        </w:rPr>
        <w:t xml:space="preserve">ранжерейные </w:t>
      </w:r>
      <w:r w:rsidRPr="004D6594">
        <w:t>х</w:t>
      </w:r>
      <w:r w:rsidRPr="004D6594">
        <w:rPr>
          <w:noProof/>
        </w:rPr>
        <w:t>озяйства.</w:t>
      </w:r>
    </w:p>
    <w:p w:rsidR="007C363E" w:rsidRPr="004D6594" w:rsidRDefault="007C363E" w:rsidP="006F77CB">
      <w:pPr>
        <w:rPr>
          <w:rFonts w:ascii="Courier New" w:hAnsi="Courier New" w:cs="Courier New"/>
        </w:rPr>
      </w:pPr>
      <w:r w:rsidRPr="004D6594">
        <w:rPr>
          <w:noProof/>
        </w:rPr>
        <w:t xml:space="preserve">Площадь </w:t>
      </w:r>
      <w:r w:rsidRPr="004D6594">
        <w:t>п</w:t>
      </w:r>
      <w:r w:rsidRPr="004D6594">
        <w:rPr>
          <w:noProof/>
        </w:rPr>
        <w:t xml:space="preserve">итомников </w:t>
      </w:r>
      <w:r w:rsidRPr="004D6594">
        <w:t>с</w:t>
      </w:r>
      <w:r w:rsidRPr="004D6594">
        <w:rPr>
          <w:noProof/>
        </w:rPr>
        <w:t xml:space="preserve">ледует </w:t>
      </w:r>
      <w:r w:rsidRPr="004D6594">
        <w:t>п</w:t>
      </w:r>
      <w:r w:rsidRPr="004D6594">
        <w:rPr>
          <w:noProof/>
        </w:rPr>
        <w:t xml:space="preserve">ринимать </w:t>
      </w:r>
      <w:r w:rsidRPr="004D6594">
        <w:t>и</w:t>
      </w:r>
      <w:r w:rsidRPr="004D6594">
        <w:rPr>
          <w:noProof/>
        </w:rPr>
        <w:t xml:space="preserve">з </w:t>
      </w:r>
      <w:r w:rsidRPr="004D6594">
        <w:t>р</w:t>
      </w:r>
      <w:r w:rsidRPr="004D6594">
        <w:rPr>
          <w:noProof/>
        </w:rPr>
        <w:t xml:space="preserve">асчета </w:t>
      </w:r>
      <w:r w:rsidRPr="004D6594">
        <w:t>3</w:t>
      </w:r>
      <w:r w:rsidRPr="004D6594">
        <w:rPr>
          <w:noProof/>
        </w:rPr>
        <w:t xml:space="preserve"> - </w:t>
      </w:r>
      <w:r w:rsidRPr="004D6594">
        <w:t>5</w:t>
      </w:r>
      <w:r w:rsidRPr="004D6594">
        <w:rPr>
          <w:noProof/>
        </w:rPr>
        <w:t xml:space="preserve"> </w:t>
      </w:r>
      <w:r w:rsidRPr="004D6594">
        <w:t>к</w:t>
      </w:r>
      <w:r w:rsidRPr="004D6594">
        <w:rPr>
          <w:noProof/>
        </w:rPr>
        <w:t xml:space="preserve">в.м/чел. </w:t>
      </w:r>
      <w:r w:rsidRPr="004D6594">
        <w:t>В</w:t>
      </w:r>
      <w:r w:rsidRPr="004D6594">
        <w:rPr>
          <w:noProof/>
        </w:rPr>
        <w:t xml:space="preserve"> </w:t>
      </w:r>
      <w:r w:rsidRPr="004D6594">
        <w:t>з</w:t>
      </w:r>
      <w:r w:rsidRPr="004D6594">
        <w:rPr>
          <w:noProof/>
        </w:rPr>
        <w:t xml:space="preserve">ависимости </w:t>
      </w:r>
      <w:r w:rsidRPr="004D6594">
        <w:t>о</w:t>
      </w:r>
      <w:r w:rsidRPr="004D6594">
        <w:rPr>
          <w:noProof/>
        </w:rPr>
        <w:t xml:space="preserve">т уровня </w:t>
      </w:r>
      <w:r w:rsidRPr="004D6594">
        <w:t>о</w:t>
      </w:r>
      <w:r w:rsidRPr="004D6594">
        <w:rPr>
          <w:noProof/>
        </w:rPr>
        <w:t xml:space="preserve">беспеченности </w:t>
      </w:r>
      <w:r w:rsidRPr="004D6594">
        <w:t>н</w:t>
      </w:r>
      <w:r w:rsidRPr="004D6594">
        <w:rPr>
          <w:noProof/>
        </w:rPr>
        <w:t xml:space="preserve">аселения </w:t>
      </w:r>
      <w:r w:rsidRPr="004D6594">
        <w:t>о</w:t>
      </w:r>
      <w:r w:rsidRPr="004D6594">
        <w:rPr>
          <w:noProof/>
        </w:rPr>
        <w:t xml:space="preserve">зелененными </w:t>
      </w:r>
      <w:r w:rsidRPr="004D6594">
        <w:t>т</w:t>
      </w:r>
      <w:r w:rsidRPr="004D6594">
        <w:rPr>
          <w:noProof/>
        </w:rPr>
        <w:t xml:space="preserve">ерриториями </w:t>
      </w:r>
      <w:r w:rsidRPr="004D6594">
        <w:t>о</w:t>
      </w:r>
      <w:r w:rsidRPr="004D6594">
        <w:rPr>
          <w:noProof/>
        </w:rPr>
        <w:t xml:space="preserve">бщего </w:t>
      </w:r>
      <w:r w:rsidRPr="004D6594">
        <w:t>п</w:t>
      </w:r>
      <w:r w:rsidRPr="004D6594">
        <w:rPr>
          <w:noProof/>
        </w:rPr>
        <w:t xml:space="preserve">ользования, </w:t>
      </w:r>
      <w:r w:rsidRPr="004D6594">
        <w:t>р</w:t>
      </w:r>
      <w:r w:rsidRPr="004D6594">
        <w:rPr>
          <w:noProof/>
        </w:rPr>
        <w:t xml:space="preserve">азмеров санитарно-защитных </w:t>
      </w:r>
      <w:r w:rsidRPr="004D6594">
        <w:t>з</w:t>
      </w:r>
      <w:r w:rsidRPr="004D6594">
        <w:rPr>
          <w:noProof/>
        </w:rPr>
        <w:t xml:space="preserve">он, </w:t>
      </w:r>
      <w:r w:rsidRPr="004D6594">
        <w:t>р</w:t>
      </w:r>
      <w:r w:rsidRPr="004D6594">
        <w:rPr>
          <w:noProof/>
        </w:rPr>
        <w:t xml:space="preserve">азвития </w:t>
      </w:r>
      <w:r w:rsidRPr="004D6594">
        <w:t>с</w:t>
      </w:r>
      <w:r w:rsidRPr="004D6594">
        <w:rPr>
          <w:noProof/>
        </w:rPr>
        <w:t xml:space="preserve">адоводческих </w:t>
      </w:r>
      <w:r w:rsidRPr="004D6594">
        <w:t>т</w:t>
      </w:r>
      <w:r w:rsidRPr="004D6594">
        <w:rPr>
          <w:noProof/>
        </w:rPr>
        <w:t xml:space="preserve">овариществ </w:t>
      </w:r>
      <w:r w:rsidRPr="004D6594">
        <w:t>и</w:t>
      </w:r>
      <w:r w:rsidRPr="004D6594">
        <w:rPr>
          <w:noProof/>
        </w:rPr>
        <w:t xml:space="preserve"> </w:t>
      </w:r>
      <w:r w:rsidRPr="004D6594">
        <w:t>д</w:t>
      </w:r>
      <w:r w:rsidRPr="004D6594">
        <w:rPr>
          <w:noProof/>
        </w:rPr>
        <w:t xml:space="preserve">ругих </w:t>
      </w:r>
      <w:r w:rsidRPr="004D6594">
        <w:t>м</w:t>
      </w:r>
      <w:r w:rsidRPr="004D6594">
        <w:rPr>
          <w:noProof/>
        </w:rPr>
        <w:t xml:space="preserve">естных </w:t>
      </w:r>
      <w:r w:rsidRPr="004D6594">
        <w:t>у</w:t>
      </w:r>
      <w:r w:rsidRPr="004D6594">
        <w:rPr>
          <w:noProof/>
        </w:rPr>
        <w:t xml:space="preserve">словий общую площадь </w:t>
      </w:r>
      <w:r w:rsidRPr="004D6594">
        <w:t>цветочно-оранжерейных</w:t>
      </w:r>
      <w:r w:rsidRPr="004D6594">
        <w:rPr>
          <w:noProof/>
        </w:rPr>
        <w:t xml:space="preserve"> </w:t>
      </w:r>
      <w:r w:rsidRPr="004D6594">
        <w:t>х</w:t>
      </w:r>
      <w:r w:rsidRPr="004D6594">
        <w:rPr>
          <w:noProof/>
        </w:rPr>
        <w:t xml:space="preserve">озяйств </w:t>
      </w:r>
      <w:r w:rsidRPr="004D6594">
        <w:t>с</w:t>
      </w:r>
      <w:r w:rsidRPr="004D6594">
        <w:rPr>
          <w:noProof/>
        </w:rPr>
        <w:t xml:space="preserve">ледует </w:t>
      </w:r>
      <w:r w:rsidRPr="004D6594">
        <w:t>п</w:t>
      </w:r>
      <w:r w:rsidRPr="004D6594">
        <w:rPr>
          <w:noProof/>
        </w:rPr>
        <w:t xml:space="preserve">ринимать </w:t>
      </w:r>
      <w:r w:rsidRPr="004D6594">
        <w:t>и</w:t>
      </w:r>
      <w:r w:rsidRPr="004D6594">
        <w:rPr>
          <w:noProof/>
        </w:rPr>
        <w:t xml:space="preserve">з </w:t>
      </w:r>
      <w:r w:rsidRPr="004D6594">
        <w:t>р</w:t>
      </w:r>
      <w:r w:rsidRPr="004D6594">
        <w:rPr>
          <w:noProof/>
        </w:rPr>
        <w:t xml:space="preserve">асчета </w:t>
      </w:r>
      <w:r w:rsidRPr="004D6594">
        <w:t>0</w:t>
      </w:r>
      <w:r w:rsidRPr="004D6594">
        <w:rPr>
          <w:noProof/>
        </w:rPr>
        <w:t xml:space="preserve">,4 </w:t>
      </w:r>
      <w:r w:rsidRPr="004D6594">
        <w:t>кв.м/чел.</w:t>
      </w:r>
    </w:p>
    <w:p w:rsidR="007C363E" w:rsidRPr="004D6594" w:rsidRDefault="007C363E" w:rsidP="006F77CB">
      <w:r w:rsidRPr="004D6594">
        <w:rPr>
          <w:noProof/>
        </w:rPr>
        <w:t xml:space="preserve">Расстояния </w:t>
      </w:r>
      <w:r w:rsidRPr="004D6594">
        <w:t>о</w:t>
      </w:r>
      <w:r w:rsidRPr="004D6594">
        <w:rPr>
          <w:noProof/>
        </w:rPr>
        <w:t xml:space="preserve">т </w:t>
      </w:r>
      <w:r w:rsidRPr="004D6594">
        <w:t>з</w:t>
      </w:r>
      <w:r w:rsidRPr="004D6594">
        <w:rPr>
          <w:noProof/>
        </w:rPr>
        <w:t xml:space="preserve">даний </w:t>
      </w:r>
      <w:r w:rsidRPr="004D6594">
        <w:t>и</w:t>
      </w:r>
      <w:r w:rsidRPr="004D6594">
        <w:rPr>
          <w:noProof/>
        </w:rPr>
        <w:t xml:space="preserve"> </w:t>
      </w:r>
      <w:r w:rsidRPr="004D6594">
        <w:t>с</w:t>
      </w:r>
      <w:r w:rsidRPr="004D6594">
        <w:rPr>
          <w:noProof/>
        </w:rPr>
        <w:t xml:space="preserve">ооружений </w:t>
      </w:r>
      <w:r w:rsidRPr="004D6594">
        <w:t>д</w:t>
      </w:r>
      <w:r w:rsidRPr="004D6594">
        <w:rPr>
          <w:noProof/>
        </w:rPr>
        <w:t xml:space="preserve">о </w:t>
      </w:r>
      <w:r w:rsidRPr="004D6594">
        <w:t>з</w:t>
      </w:r>
      <w:r w:rsidRPr="004D6594">
        <w:rPr>
          <w:noProof/>
        </w:rPr>
        <w:t xml:space="preserve">еленых </w:t>
      </w:r>
      <w:r w:rsidRPr="004D6594">
        <w:t>н</w:t>
      </w:r>
      <w:r w:rsidRPr="004D6594">
        <w:rPr>
          <w:noProof/>
        </w:rPr>
        <w:t xml:space="preserve">асаждений </w:t>
      </w:r>
      <w:r w:rsidRPr="004D6594">
        <w:t>п</w:t>
      </w:r>
      <w:r w:rsidRPr="004D6594">
        <w:rPr>
          <w:noProof/>
        </w:rPr>
        <w:t xml:space="preserve">ри </w:t>
      </w:r>
      <w:r w:rsidRPr="004D6594">
        <w:t>у</w:t>
      </w:r>
      <w:r w:rsidRPr="004D6594">
        <w:rPr>
          <w:noProof/>
        </w:rPr>
        <w:t xml:space="preserve">словии </w:t>
      </w:r>
      <w:r w:rsidRPr="004D6594">
        <w:t>б</w:t>
      </w:r>
      <w:r w:rsidRPr="004D6594">
        <w:rPr>
          <w:noProof/>
        </w:rPr>
        <w:t xml:space="preserve">еспрепятственного </w:t>
      </w:r>
      <w:r w:rsidRPr="004D6594">
        <w:t>п</w:t>
      </w:r>
      <w:r w:rsidRPr="004D6594">
        <w:rPr>
          <w:noProof/>
        </w:rPr>
        <w:t xml:space="preserve">одъезда </w:t>
      </w:r>
      <w:r w:rsidRPr="004D6594">
        <w:t>и</w:t>
      </w:r>
      <w:r w:rsidRPr="004D6594">
        <w:rPr>
          <w:noProof/>
        </w:rPr>
        <w:t xml:space="preserve"> </w:t>
      </w:r>
      <w:r w:rsidRPr="004D6594">
        <w:t>р</w:t>
      </w:r>
      <w:r w:rsidRPr="004D6594">
        <w:rPr>
          <w:noProof/>
        </w:rPr>
        <w:t xml:space="preserve">аботы пожарного </w:t>
      </w:r>
      <w:r w:rsidRPr="004D6594">
        <w:t>а</w:t>
      </w:r>
      <w:r w:rsidRPr="004D6594">
        <w:rPr>
          <w:noProof/>
        </w:rPr>
        <w:t>втотранспорта</w:t>
      </w:r>
      <w:r w:rsidRPr="004D6594">
        <w:t>:</w:t>
      </w:r>
    </w:p>
    <w:p w:rsidR="007C363E" w:rsidRPr="004D6594" w:rsidRDefault="007C363E" w:rsidP="006F77CB">
      <w:pPr>
        <w:autoSpaceDE w:val="0"/>
        <w:autoSpaceDN w:val="0"/>
        <w:adjustRightInd w:val="0"/>
        <w:ind w:left="-180"/>
        <w:jc w:val="right"/>
        <w:rPr>
          <w:szCs w:val="28"/>
        </w:rPr>
      </w:pPr>
      <w:r w:rsidRPr="004D6594">
        <w:rPr>
          <w:szCs w:val="28"/>
        </w:rPr>
        <w:t>Таблица 12</w:t>
      </w:r>
    </w:p>
    <w:tbl>
      <w:tblPr>
        <w:tblW w:w="9756" w:type="dxa"/>
        <w:tblInd w:w="3" w:type="dxa"/>
        <w:tblLayout w:type="fixed"/>
        <w:tblCellMar>
          <w:left w:w="0" w:type="dxa"/>
          <w:right w:w="0" w:type="dxa"/>
        </w:tblCellMar>
        <w:tblLook w:val="04A0"/>
      </w:tblPr>
      <w:tblGrid>
        <w:gridCol w:w="6036"/>
        <w:gridCol w:w="1884"/>
        <w:gridCol w:w="1836"/>
      </w:tblGrid>
      <w:tr w:rsidR="007C363E" w:rsidRPr="004D6594" w:rsidTr="00277370">
        <w:trPr>
          <w:cantSplit/>
          <w:trHeight w:val="569"/>
        </w:trPr>
        <w:tc>
          <w:tcPr>
            <w:tcW w:w="6036" w:type="dxa"/>
            <w:vMerge w:val="restart"/>
            <w:tcBorders>
              <w:top w:val="single" w:sz="2" w:space="0" w:color="auto"/>
              <w:left w:val="single" w:sz="2" w:space="0" w:color="auto"/>
              <w:bottom w:val="single" w:sz="2" w:space="0" w:color="auto"/>
              <w:right w:val="single" w:sz="2" w:space="0" w:color="auto"/>
            </w:tcBorders>
            <w:vAlign w:val="center"/>
            <w:hideMark/>
          </w:tcPr>
          <w:p w:rsidR="007C363E" w:rsidRPr="00277370" w:rsidRDefault="007C363E" w:rsidP="006F77CB">
            <w:pPr>
              <w:autoSpaceDE w:val="0"/>
              <w:autoSpaceDN w:val="0"/>
              <w:adjustRightInd w:val="0"/>
              <w:jc w:val="center"/>
              <w:rPr>
                <w:b/>
                <w:sz w:val="26"/>
                <w:szCs w:val="26"/>
              </w:rPr>
            </w:pPr>
            <w:r w:rsidRPr="00277370">
              <w:rPr>
                <w:b/>
                <w:noProof/>
                <w:sz w:val="26"/>
                <w:szCs w:val="26"/>
              </w:rPr>
              <w:t xml:space="preserve">Здание, </w:t>
            </w:r>
            <w:r w:rsidRPr="00277370">
              <w:rPr>
                <w:b/>
                <w:sz w:val="26"/>
                <w:szCs w:val="26"/>
              </w:rPr>
              <w:t>с</w:t>
            </w:r>
            <w:r w:rsidRPr="00277370">
              <w:rPr>
                <w:b/>
                <w:noProof/>
                <w:sz w:val="26"/>
                <w:szCs w:val="26"/>
              </w:rPr>
              <w:t xml:space="preserve">ооружение, </w:t>
            </w:r>
            <w:r w:rsidRPr="00277370">
              <w:rPr>
                <w:b/>
                <w:sz w:val="26"/>
                <w:szCs w:val="26"/>
              </w:rPr>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hideMark/>
          </w:tcPr>
          <w:p w:rsidR="007C363E" w:rsidRPr="00277370" w:rsidRDefault="007C363E" w:rsidP="006F77CB">
            <w:pPr>
              <w:autoSpaceDE w:val="0"/>
              <w:autoSpaceDN w:val="0"/>
              <w:adjustRightInd w:val="0"/>
              <w:ind w:firstLine="0"/>
              <w:rPr>
                <w:b/>
                <w:sz w:val="26"/>
                <w:szCs w:val="26"/>
              </w:rPr>
            </w:pPr>
            <w:r w:rsidRPr="00277370">
              <w:rPr>
                <w:b/>
                <w:noProof/>
                <w:sz w:val="26"/>
                <w:szCs w:val="26"/>
              </w:rPr>
              <w:t xml:space="preserve">Расстояния </w:t>
            </w:r>
            <w:r w:rsidRPr="00277370">
              <w:rPr>
                <w:b/>
                <w:sz w:val="26"/>
                <w:szCs w:val="26"/>
              </w:rPr>
              <w:t>(</w:t>
            </w:r>
            <w:r w:rsidRPr="00277370">
              <w:rPr>
                <w:b/>
                <w:noProof/>
                <w:sz w:val="26"/>
                <w:szCs w:val="26"/>
              </w:rPr>
              <w:t xml:space="preserve">м) </w:t>
            </w:r>
            <w:r w:rsidRPr="00277370">
              <w:rPr>
                <w:b/>
                <w:sz w:val="26"/>
                <w:szCs w:val="26"/>
              </w:rPr>
              <w:t>о</w:t>
            </w:r>
            <w:r w:rsidRPr="00277370">
              <w:rPr>
                <w:b/>
                <w:noProof/>
                <w:sz w:val="26"/>
                <w:szCs w:val="26"/>
              </w:rPr>
              <w:t xml:space="preserve">т </w:t>
            </w:r>
            <w:r w:rsidRPr="00277370">
              <w:rPr>
                <w:b/>
                <w:sz w:val="26"/>
                <w:szCs w:val="26"/>
              </w:rPr>
              <w:t xml:space="preserve">здания, </w:t>
            </w:r>
            <w:r w:rsidRPr="00277370">
              <w:rPr>
                <w:b/>
                <w:sz w:val="26"/>
                <w:szCs w:val="26"/>
              </w:rPr>
              <w:br/>
            </w:r>
            <w:r w:rsidRPr="00277370">
              <w:rPr>
                <w:b/>
                <w:noProof/>
                <w:sz w:val="26"/>
                <w:szCs w:val="26"/>
              </w:rPr>
              <w:t xml:space="preserve">сооружения, </w:t>
            </w:r>
            <w:r w:rsidRPr="00277370">
              <w:rPr>
                <w:b/>
                <w:sz w:val="26"/>
                <w:szCs w:val="26"/>
              </w:rPr>
              <w:t>о</w:t>
            </w:r>
            <w:r w:rsidRPr="00277370">
              <w:rPr>
                <w:b/>
                <w:noProof/>
                <w:sz w:val="26"/>
                <w:szCs w:val="26"/>
              </w:rPr>
              <w:t xml:space="preserve">бъекта </w:t>
            </w:r>
            <w:r w:rsidRPr="00277370">
              <w:rPr>
                <w:b/>
                <w:sz w:val="26"/>
                <w:szCs w:val="26"/>
              </w:rPr>
              <w:t>д</w:t>
            </w:r>
            <w:r w:rsidRPr="00277370">
              <w:rPr>
                <w:b/>
                <w:noProof/>
                <w:sz w:val="26"/>
                <w:szCs w:val="26"/>
              </w:rPr>
              <w:t xml:space="preserve">о </w:t>
            </w:r>
            <w:r w:rsidRPr="00277370">
              <w:rPr>
                <w:b/>
                <w:sz w:val="26"/>
                <w:szCs w:val="26"/>
              </w:rPr>
              <w:t>оси</w:t>
            </w:r>
          </w:p>
        </w:tc>
      </w:tr>
      <w:tr w:rsidR="007C363E" w:rsidRPr="004D6594" w:rsidTr="00277370">
        <w:trPr>
          <w:cantSplit/>
          <w:trHeight w:val="289"/>
        </w:trPr>
        <w:tc>
          <w:tcPr>
            <w:tcW w:w="6036" w:type="dxa"/>
            <w:vMerge/>
            <w:tcBorders>
              <w:top w:val="single" w:sz="2" w:space="0" w:color="auto"/>
              <w:left w:val="single" w:sz="2" w:space="0" w:color="auto"/>
              <w:bottom w:val="single" w:sz="2" w:space="0" w:color="auto"/>
              <w:right w:val="single" w:sz="2" w:space="0" w:color="auto"/>
            </w:tcBorders>
            <w:vAlign w:val="center"/>
            <w:hideMark/>
          </w:tcPr>
          <w:p w:rsidR="007C363E" w:rsidRPr="00277370" w:rsidRDefault="007C363E" w:rsidP="006F77CB">
            <w:pPr>
              <w:rPr>
                <w:b/>
                <w:sz w:val="26"/>
                <w:szCs w:val="26"/>
              </w:rPr>
            </w:pPr>
          </w:p>
        </w:tc>
        <w:tc>
          <w:tcPr>
            <w:tcW w:w="1884" w:type="dxa"/>
            <w:tcBorders>
              <w:top w:val="single" w:sz="2" w:space="0" w:color="auto"/>
              <w:left w:val="single" w:sz="2" w:space="0" w:color="auto"/>
              <w:bottom w:val="single" w:sz="2" w:space="0" w:color="auto"/>
              <w:right w:val="single" w:sz="2" w:space="0" w:color="auto"/>
            </w:tcBorders>
            <w:vAlign w:val="center"/>
            <w:hideMark/>
          </w:tcPr>
          <w:p w:rsidR="007C363E" w:rsidRPr="00277370" w:rsidRDefault="007C363E" w:rsidP="006F77CB">
            <w:pPr>
              <w:autoSpaceDE w:val="0"/>
              <w:autoSpaceDN w:val="0"/>
              <w:adjustRightInd w:val="0"/>
              <w:ind w:firstLine="0"/>
              <w:rPr>
                <w:b/>
                <w:sz w:val="26"/>
                <w:szCs w:val="26"/>
              </w:rPr>
            </w:pPr>
            <w:r w:rsidRPr="00277370">
              <w:rPr>
                <w:b/>
                <w:noProof/>
                <w:sz w:val="26"/>
                <w:szCs w:val="26"/>
              </w:rPr>
              <w:t xml:space="preserve">ствола </w:t>
            </w:r>
            <w:r w:rsidRPr="00277370">
              <w:rPr>
                <w:b/>
                <w:sz w:val="26"/>
                <w:szCs w:val="26"/>
              </w:rPr>
              <w:t>дерева</w:t>
            </w:r>
          </w:p>
        </w:tc>
        <w:tc>
          <w:tcPr>
            <w:tcW w:w="1836" w:type="dxa"/>
            <w:tcBorders>
              <w:top w:val="single" w:sz="2" w:space="0" w:color="auto"/>
              <w:left w:val="single" w:sz="2" w:space="0" w:color="auto"/>
              <w:bottom w:val="single" w:sz="2" w:space="0" w:color="auto"/>
              <w:right w:val="single" w:sz="2" w:space="0" w:color="auto"/>
            </w:tcBorders>
            <w:vAlign w:val="center"/>
            <w:hideMark/>
          </w:tcPr>
          <w:p w:rsidR="007C363E" w:rsidRPr="00277370" w:rsidRDefault="007C363E" w:rsidP="006F77CB">
            <w:pPr>
              <w:autoSpaceDE w:val="0"/>
              <w:autoSpaceDN w:val="0"/>
              <w:adjustRightInd w:val="0"/>
              <w:ind w:firstLine="0"/>
              <w:rPr>
                <w:b/>
                <w:sz w:val="26"/>
                <w:szCs w:val="26"/>
              </w:rPr>
            </w:pPr>
            <w:r w:rsidRPr="00277370">
              <w:rPr>
                <w:b/>
                <w:sz w:val="26"/>
                <w:szCs w:val="26"/>
              </w:rPr>
              <w:t>кустарника</w:t>
            </w:r>
          </w:p>
        </w:tc>
      </w:tr>
      <w:tr w:rsidR="007C363E" w:rsidRPr="004D6594" w:rsidTr="00277370">
        <w:trPr>
          <w:trHeight w:val="75"/>
        </w:trPr>
        <w:tc>
          <w:tcPr>
            <w:tcW w:w="6036" w:type="dxa"/>
            <w:tcBorders>
              <w:top w:val="single" w:sz="2" w:space="0" w:color="auto"/>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jc w:val="center"/>
              <w:rPr>
                <w:b/>
                <w:noProof/>
                <w:sz w:val="26"/>
                <w:szCs w:val="26"/>
              </w:rPr>
            </w:pPr>
            <w:r w:rsidRPr="00277370">
              <w:rPr>
                <w:b/>
                <w:noProof/>
                <w:sz w:val="26"/>
                <w:szCs w:val="26"/>
              </w:rPr>
              <w:t>1</w:t>
            </w:r>
          </w:p>
        </w:tc>
        <w:tc>
          <w:tcPr>
            <w:tcW w:w="1884" w:type="dxa"/>
            <w:tcBorders>
              <w:top w:val="single" w:sz="2" w:space="0" w:color="auto"/>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jc w:val="center"/>
              <w:rPr>
                <w:b/>
                <w:sz w:val="26"/>
                <w:szCs w:val="26"/>
              </w:rPr>
            </w:pPr>
            <w:r w:rsidRPr="00277370">
              <w:rPr>
                <w:b/>
                <w:sz w:val="26"/>
                <w:szCs w:val="26"/>
              </w:rPr>
              <w:t>2</w:t>
            </w:r>
          </w:p>
        </w:tc>
        <w:tc>
          <w:tcPr>
            <w:tcW w:w="1836" w:type="dxa"/>
            <w:tcBorders>
              <w:top w:val="single" w:sz="2" w:space="0" w:color="auto"/>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jc w:val="center"/>
              <w:rPr>
                <w:b/>
                <w:sz w:val="26"/>
                <w:szCs w:val="26"/>
              </w:rPr>
            </w:pPr>
            <w:r w:rsidRPr="00277370">
              <w:rPr>
                <w:b/>
                <w:sz w:val="26"/>
                <w:szCs w:val="26"/>
              </w:rPr>
              <w:t>3</w:t>
            </w:r>
          </w:p>
        </w:tc>
      </w:tr>
      <w:tr w:rsidR="007C363E" w:rsidRPr="004D6594" w:rsidTr="0090031F">
        <w:trPr>
          <w:trHeight w:val="384"/>
        </w:trPr>
        <w:tc>
          <w:tcPr>
            <w:tcW w:w="6036" w:type="dxa"/>
            <w:tcBorders>
              <w:top w:val="single" w:sz="2" w:space="0" w:color="auto"/>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rPr>
                <w:sz w:val="26"/>
                <w:szCs w:val="26"/>
              </w:rPr>
            </w:pPr>
            <w:r w:rsidRPr="00277370">
              <w:rPr>
                <w:noProof/>
                <w:sz w:val="26"/>
                <w:szCs w:val="26"/>
              </w:rPr>
              <w:t xml:space="preserve">Наружная </w:t>
            </w:r>
            <w:r w:rsidRPr="00277370">
              <w:rPr>
                <w:sz w:val="26"/>
                <w:szCs w:val="26"/>
              </w:rPr>
              <w:t>с</w:t>
            </w:r>
            <w:r w:rsidRPr="00277370">
              <w:rPr>
                <w:noProof/>
                <w:sz w:val="26"/>
                <w:szCs w:val="26"/>
              </w:rPr>
              <w:t xml:space="preserve">тена </w:t>
            </w:r>
            <w:r w:rsidRPr="00277370">
              <w:rPr>
                <w:sz w:val="26"/>
                <w:szCs w:val="26"/>
              </w:rPr>
              <w:t>з</w:t>
            </w:r>
            <w:r w:rsidRPr="00277370">
              <w:rPr>
                <w:noProof/>
                <w:sz w:val="26"/>
                <w:szCs w:val="26"/>
              </w:rPr>
              <w:t xml:space="preserve">дания, </w:t>
            </w:r>
            <w:r w:rsidRPr="00277370">
              <w:rPr>
                <w:sz w:val="26"/>
                <w:szCs w:val="26"/>
              </w:rPr>
              <w:t>сооружения</w:t>
            </w:r>
          </w:p>
        </w:tc>
        <w:tc>
          <w:tcPr>
            <w:tcW w:w="1884" w:type="dxa"/>
            <w:tcBorders>
              <w:top w:val="single" w:sz="2" w:space="0" w:color="auto"/>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5,0</w:t>
            </w:r>
          </w:p>
        </w:tc>
        <w:tc>
          <w:tcPr>
            <w:tcW w:w="1836" w:type="dxa"/>
            <w:tcBorders>
              <w:top w:val="single" w:sz="2" w:space="0" w:color="auto"/>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1,5</w:t>
            </w:r>
          </w:p>
        </w:tc>
      </w:tr>
      <w:tr w:rsidR="007C363E" w:rsidRPr="004D6594" w:rsidTr="008D39FF">
        <w:trPr>
          <w:trHeight w:val="336"/>
        </w:trPr>
        <w:tc>
          <w:tcPr>
            <w:tcW w:w="6036" w:type="dxa"/>
            <w:tcBorders>
              <w:top w:val="nil"/>
              <w:left w:val="single" w:sz="2" w:space="0" w:color="auto"/>
              <w:bottom w:val="single" w:sz="4" w:space="0" w:color="auto"/>
              <w:right w:val="single" w:sz="2" w:space="0" w:color="auto"/>
            </w:tcBorders>
            <w:vAlign w:val="center"/>
          </w:tcPr>
          <w:p w:rsidR="007C363E" w:rsidRPr="00277370" w:rsidRDefault="007C363E" w:rsidP="006F77CB">
            <w:pPr>
              <w:autoSpaceDE w:val="0"/>
              <w:autoSpaceDN w:val="0"/>
              <w:adjustRightInd w:val="0"/>
              <w:ind w:firstLine="0"/>
              <w:rPr>
                <w:sz w:val="26"/>
                <w:szCs w:val="26"/>
              </w:rPr>
            </w:pPr>
            <w:r w:rsidRPr="00277370">
              <w:rPr>
                <w:noProof/>
                <w:sz w:val="26"/>
                <w:szCs w:val="26"/>
              </w:rPr>
              <w:t xml:space="preserve">Край </w:t>
            </w:r>
            <w:r w:rsidRPr="00277370">
              <w:rPr>
                <w:sz w:val="26"/>
                <w:szCs w:val="26"/>
              </w:rPr>
              <w:t>т</w:t>
            </w:r>
            <w:r w:rsidRPr="00277370">
              <w:rPr>
                <w:noProof/>
                <w:sz w:val="26"/>
                <w:szCs w:val="26"/>
              </w:rPr>
              <w:t xml:space="preserve">ротуара </w:t>
            </w:r>
            <w:r w:rsidRPr="00277370">
              <w:rPr>
                <w:sz w:val="26"/>
                <w:szCs w:val="26"/>
              </w:rPr>
              <w:t>и</w:t>
            </w:r>
            <w:r w:rsidRPr="00277370">
              <w:rPr>
                <w:noProof/>
                <w:sz w:val="26"/>
                <w:szCs w:val="26"/>
              </w:rPr>
              <w:t xml:space="preserve"> </w:t>
            </w:r>
            <w:r w:rsidRPr="00277370">
              <w:rPr>
                <w:sz w:val="26"/>
                <w:szCs w:val="26"/>
              </w:rPr>
              <w:t>с</w:t>
            </w:r>
            <w:r w:rsidRPr="00277370">
              <w:rPr>
                <w:noProof/>
                <w:sz w:val="26"/>
                <w:szCs w:val="26"/>
              </w:rPr>
              <w:t xml:space="preserve">адовой </w:t>
            </w:r>
            <w:r w:rsidRPr="00277370">
              <w:rPr>
                <w:sz w:val="26"/>
                <w:szCs w:val="26"/>
              </w:rPr>
              <w:t>дорожки</w:t>
            </w:r>
          </w:p>
        </w:tc>
        <w:tc>
          <w:tcPr>
            <w:tcW w:w="1884" w:type="dxa"/>
            <w:tcBorders>
              <w:top w:val="nil"/>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0,7</w:t>
            </w:r>
          </w:p>
        </w:tc>
        <w:tc>
          <w:tcPr>
            <w:tcW w:w="1836" w:type="dxa"/>
            <w:tcBorders>
              <w:top w:val="nil"/>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0,5</w:t>
            </w:r>
          </w:p>
        </w:tc>
      </w:tr>
      <w:tr w:rsidR="007C363E" w:rsidRPr="004D6594" w:rsidTr="008D39FF">
        <w:trPr>
          <w:trHeight w:val="585"/>
        </w:trPr>
        <w:tc>
          <w:tcPr>
            <w:tcW w:w="6036" w:type="dxa"/>
            <w:tcBorders>
              <w:top w:val="nil"/>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rPr>
                <w:sz w:val="26"/>
                <w:szCs w:val="26"/>
              </w:rPr>
            </w:pPr>
            <w:r w:rsidRPr="00277370">
              <w:rPr>
                <w:noProof/>
                <w:sz w:val="26"/>
                <w:szCs w:val="26"/>
              </w:rPr>
              <w:lastRenderedPageBreak/>
              <w:t xml:space="preserve">Край </w:t>
            </w:r>
            <w:r w:rsidRPr="00277370">
              <w:rPr>
                <w:sz w:val="26"/>
                <w:szCs w:val="26"/>
              </w:rPr>
              <w:t>п</w:t>
            </w:r>
            <w:r w:rsidRPr="00277370">
              <w:rPr>
                <w:noProof/>
                <w:sz w:val="26"/>
                <w:szCs w:val="26"/>
              </w:rPr>
              <w:t xml:space="preserve">роезжей </w:t>
            </w:r>
            <w:r w:rsidRPr="00277370">
              <w:rPr>
                <w:sz w:val="26"/>
                <w:szCs w:val="26"/>
              </w:rPr>
              <w:t>ч</w:t>
            </w:r>
            <w:r w:rsidRPr="00277370">
              <w:rPr>
                <w:noProof/>
                <w:sz w:val="26"/>
                <w:szCs w:val="26"/>
              </w:rPr>
              <w:t xml:space="preserve">асти </w:t>
            </w:r>
            <w:r w:rsidRPr="00277370">
              <w:rPr>
                <w:sz w:val="26"/>
                <w:szCs w:val="26"/>
              </w:rPr>
              <w:t>у</w:t>
            </w:r>
            <w:r w:rsidRPr="00277370">
              <w:rPr>
                <w:noProof/>
                <w:sz w:val="26"/>
                <w:szCs w:val="26"/>
              </w:rPr>
              <w:t xml:space="preserve">лиц, </w:t>
            </w:r>
            <w:r w:rsidRPr="00277370">
              <w:rPr>
                <w:sz w:val="26"/>
                <w:szCs w:val="26"/>
              </w:rPr>
              <w:t>к</w:t>
            </w:r>
            <w:r w:rsidRPr="00277370">
              <w:rPr>
                <w:noProof/>
                <w:sz w:val="26"/>
                <w:szCs w:val="26"/>
              </w:rPr>
              <w:t xml:space="preserve">ромка </w:t>
            </w:r>
            <w:r w:rsidRPr="00277370">
              <w:rPr>
                <w:sz w:val="26"/>
                <w:szCs w:val="26"/>
              </w:rPr>
              <w:t>укрепленной</w:t>
            </w:r>
          </w:p>
          <w:p w:rsidR="007C363E" w:rsidRPr="00277370" w:rsidRDefault="007C363E" w:rsidP="006F77CB">
            <w:pPr>
              <w:autoSpaceDE w:val="0"/>
              <w:autoSpaceDN w:val="0"/>
              <w:adjustRightInd w:val="0"/>
              <w:ind w:firstLine="0"/>
              <w:rPr>
                <w:sz w:val="26"/>
                <w:szCs w:val="26"/>
              </w:rPr>
            </w:pPr>
            <w:r w:rsidRPr="00277370">
              <w:rPr>
                <w:noProof/>
                <w:sz w:val="26"/>
                <w:szCs w:val="26"/>
              </w:rPr>
              <w:t xml:space="preserve">полосы </w:t>
            </w:r>
            <w:r w:rsidRPr="00277370">
              <w:rPr>
                <w:sz w:val="26"/>
                <w:szCs w:val="26"/>
              </w:rPr>
              <w:t>о</w:t>
            </w:r>
            <w:r w:rsidRPr="00277370">
              <w:rPr>
                <w:noProof/>
                <w:sz w:val="26"/>
                <w:szCs w:val="26"/>
              </w:rPr>
              <w:t xml:space="preserve">бочины </w:t>
            </w:r>
            <w:r w:rsidRPr="00277370">
              <w:rPr>
                <w:sz w:val="26"/>
                <w:szCs w:val="26"/>
              </w:rPr>
              <w:t>д</w:t>
            </w:r>
            <w:r w:rsidRPr="00277370">
              <w:rPr>
                <w:noProof/>
                <w:sz w:val="26"/>
                <w:szCs w:val="26"/>
              </w:rPr>
              <w:t xml:space="preserve">ороги </w:t>
            </w:r>
            <w:r w:rsidRPr="00277370">
              <w:rPr>
                <w:sz w:val="26"/>
                <w:szCs w:val="26"/>
              </w:rPr>
              <w:t>и</w:t>
            </w:r>
            <w:r w:rsidRPr="00277370">
              <w:rPr>
                <w:noProof/>
                <w:sz w:val="26"/>
                <w:szCs w:val="26"/>
              </w:rPr>
              <w:t xml:space="preserve">ли </w:t>
            </w:r>
            <w:r w:rsidRPr="00277370">
              <w:rPr>
                <w:sz w:val="26"/>
                <w:szCs w:val="26"/>
              </w:rPr>
              <w:t>б</w:t>
            </w:r>
            <w:r w:rsidRPr="00277370">
              <w:rPr>
                <w:noProof/>
                <w:sz w:val="26"/>
                <w:szCs w:val="26"/>
              </w:rPr>
              <w:t xml:space="preserve">ровка </w:t>
            </w:r>
            <w:r w:rsidRPr="00277370">
              <w:rPr>
                <w:sz w:val="26"/>
                <w:szCs w:val="26"/>
              </w:rPr>
              <w:t>канавы</w:t>
            </w:r>
          </w:p>
        </w:tc>
        <w:tc>
          <w:tcPr>
            <w:tcW w:w="1884" w:type="dxa"/>
            <w:tcBorders>
              <w:top w:val="nil"/>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2,0</w:t>
            </w:r>
          </w:p>
        </w:tc>
        <w:tc>
          <w:tcPr>
            <w:tcW w:w="1836" w:type="dxa"/>
            <w:tcBorders>
              <w:top w:val="nil"/>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1,0</w:t>
            </w:r>
          </w:p>
        </w:tc>
      </w:tr>
      <w:tr w:rsidR="007C363E" w:rsidRPr="004D6594" w:rsidTr="008D39FF">
        <w:trPr>
          <w:trHeight w:val="585"/>
        </w:trPr>
        <w:tc>
          <w:tcPr>
            <w:tcW w:w="6036" w:type="dxa"/>
            <w:tcBorders>
              <w:top w:val="single" w:sz="4" w:space="0" w:color="auto"/>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rPr>
                <w:sz w:val="26"/>
                <w:szCs w:val="26"/>
              </w:rPr>
            </w:pPr>
            <w:r w:rsidRPr="00277370">
              <w:rPr>
                <w:noProof/>
                <w:sz w:val="26"/>
                <w:szCs w:val="26"/>
              </w:rPr>
              <w:t xml:space="preserve">Мачта </w:t>
            </w:r>
            <w:r w:rsidRPr="00277370">
              <w:rPr>
                <w:sz w:val="26"/>
                <w:szCs w:val="26"/>
              </w:rPr>
              <w:t>и</w:t>
            </w:r>
            <w:r w:rsidRPr="00277370">
              <w:rPr>
                <w:noProof/>
                <w:sz w:val="26"/>
                <w:szCs w:val="26"/>
              </w:rPr>
              <w:t xml:space="preserve"> </w:t>
            </w:r>
            <w:r w:rsidRPr="00277370">
              <w:rPr>
                <w:sz w:val="26"/>
                <w:szCs w:val="26"/>
              </w:rPr>
              <w:t>о</w:t>
            </w:r>
            <w:r w:rsidRPr="00277370">
              <w:rPr>
                <w:noProof/>
                <w:sz w:val="26"/>
                <w:szCs w:val="26"/>
              </w:rPr>
              <w:t xml:space="preserve">пора </w:t>
            </w:r>
            <w:r w:rsidRPr="00277370">
              <w:rPr>
                <w:sz w:val="26"/>
                <w:szCs w:val="26"/>
              </w:rPr>
              <w:t>о</w:t>
            </w:r>
            <w:r w:rsidRPr="00277370">
              <w:rPr>
                <w:noProof/>
                <w:sz w:val="26"/>
                <w:szCs w:val="26"/>
              </w:rPr>
              <w:t xml:space="preserve">светительной </w:t>
            </w:r>
            <w:r w:rsidRPr="00277370">
              <w:rPr>
                <w:sz w:val="26"/>
                <w:szCs w:val="26"/>
              </w:rPr>
              <w:t>с</w:t>
            </w:r>
            <w:r w:rsidRPr="00277370">
              <w:rPr>
                <w:noProof/>
                <w:sz w:val="26"/>
                <w:szCs w:val="26"/>
              </w:rPr>
              <w:t xml:space="preserve">ети, </w:t>
            </w:r>
            <w:r w:rsidRPr="00277370">
              <w:rPr>
                <w:sz w:val="26"/>
                <w:szCs w:val="26"/>
              </w:rPr>
              <w:t>м</w:t>
            </w:r>
            <w:r w:rsidRPr="00277370">
              <w:rPr>
                <w:noProof/>
                <w:sz w:val="26"/>
                <w:szCs w:val="26"/>
              </w:rPr>
              <w:t xml:space="preserve">остовая </w:t>
            </w:r>
            <w:r w:rsidRPr="00277370">
              <w:rPr>
                <w:sz w:val="26"/>
                <w:szCs w:val="26"/>
              </w:rPr>
              <w:t>о</w:t>
            </w:r>
            <w:r w:rsidRPr="00277370">
              <w:rPr>
                <w:noProof/>
                <w:sz w:val="26"/>
                <w:szCs w:val="26"/>
              </w:rPr>
              <w:t xml:space="preserve">пора </w:t>
            </w:r>
            <w:r w:rsidRPr="00277370">
              <w:rPr>
                <w:sz w:val="26"/>
                <w:szCs w:val="26"/>
              </w:rPr>
              <w:t>и</w:t>
            </w:r>
          </w:p>
          <w:p w:rsidR="007C363E" w:rsidRPr="00277370" w:rsidRDefault="007C363E" w:rsidP="006F77CB">
            <w:pPr>
              <w:autoSpaceDE w:val="0"/>
              <w:autoSpaceDN w:val="0"/>
              <w:adjustRightInd w:val="0"/>
              <w:ind w:firstLine="0"/>
              <w:rPr>
                <w:sz w:val="26"/>
                <w:szCs w:val="26"/>
              </w:rPr>
            </w:pPr>
            <w:r w:rsidRPr="00277370">
              <w:rPr>
                <w:sz w:val="26"/>
                <w:szCs w:val="26"/>
              </w:rPr>
              <w:t>эстакада</w:t>
            </w:r>
          </w:p>
        </w:tc>
        <w:tc>
          <w:tcPr>
            <w:tcW w:w="1884" w:type="dxa"/>
            <w:tcBorders>
              <w:top w:val="single" w:sz="4" w:space="0" w:color="auto"/>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4,0</w:t>
            </w:r>
          </w:p>
        </w:tc>
        <w:tc>
          <w:tcPr>
            <w:tcW w:w="1836" w:type="dxa"/>
            <w:tcBorders>
              <w:top w:val="single" w:sz="4" w:space="0" w:color="auto"/>
              <w:left w:val="single" w:sz="2" w:space="0" w:color="auto"/>
              <w:bottom w:val="nil"/>
              <w:right w:val="single" w:sz="2" w:space="0" w:color="auto"/>
            </w:tcBorders>
            <w:vAlign w:val="bottom"/>
          </w:tcPr>
          <w:p w:rsidR="007C363E" w:rsidRPr="00277370" w:rsidRDefault="007C363E" w:rsidP="006F77CB">
            <w:pPr>
              <w:autoSpaceDE w:val="0"/>
              <w:autoSpaceDN w:val="0"/>
              <w:adjustRightInd w:val="0"/>
              <w:jc w:val="center"/>
              <w:rPr>
                <w:sz w:val="26"/>
                <w:szCs w:val="26"/>
              </w:rPr>
            </w:pPr>
          </w:p>
        </w:tc>
      </w:tr>
      <w:tr w:rsidR="007C363E" w:rsidRPr="004D6594" w:rsidTr="008D39FF">
        <w:trPr>
          <w:trHeight w:val="304"/>
        </w:trPr>
        <w:tc>
          <w:tcPr>
            <w:tcW w:w="6036" w:type="dxa"/>
            <w:tcBorders>
              <w:top w:val="single" w:sz="4" w:space="0" w:color="auto"/>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rPr>
                <w:sz w:val="26"/>
                <w:szCs w:val="26"/>
              </w:rPr>
            </w:pPr>
            <w:r w:rsidRPr="00277370">
              <w:rPr>
                <w:noProof/>
                <w:sz w:val="26"/>
                <w:szCs w:val="26"/>
              </w:rPr>
              <w:t xml:space="preserve">Подошва </w:t>
            </w:r>
            <w:r w:rsidRPr="00277370">
              <w:rPr>
                <w:sz w:val="26"/>
                <w:szCs w:val="26"/>
              </w:rPr>
              <w:t>о</w:t>
            </w:r>
            <w:r w:rsidRPr="00277370">
              <w:rPr>
                <w:noProof/>
                <w:sz w:val="26"/>
                <w:szCs w:val="26"/>
              </w:rPr>
              <w:t xml:space="preserve">ткоса, </w:t>
            </w:r>
            <w:r w:rsidRPr="00277370">
              <w:rPr>
                <w:sz w:val="26"/>
                <w:szCs w:val="26"/>
              </w:rPr>
              <w:t>т</w:t>
            </w:r>
            <w:r w:rsidRPr="00277370">
              <w:rPr>
                <w:noProof/>
                <w:sz w:val="26"/>
                <w:szCs w:val="26"/>
              </w:rPr>
              <w:t xml:space="preserve">еррасы </w:t>
            </w:r>
            <w:r w:rsidRPr="00277370">
              <w:rPr>
                <w:sz w:val="26"/>
                <w:szCs w:val="26"/>
              </w:rPr>
              <w:t>и</w:t>
            </w:r>
            <w:r w:rsidRPr="00277370">
              <w:rPr>
                <w:noProof/>
                <w:sz w:val="26"/>
                <w:szCs w:val="26"/>
              </w:rPr>
              <w:t xml:space="preserve"> </w:t>
            </w:r>
            <w:r w:rsidRPr="00277370">
              <w:rPr>
                <w:sz w:val="26"/>
                <w:szCs w:val="26"/>
              </w:rPr>
              <w:t>др.</w:t>
            </w:r>
          </w:p>
        </w:tc>
        <w:tc>
          <w:tcPr>
            <w:tcW w:w="1884" w:type="dxa"/>
            <w:tcBorders>
              <w:top w:val="single" w:sz="4" w:space="0" w:color="auto"/>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1,0</w:t>
            </w:r>
          </w:p>
        </w:tc>
        <w:tc>
          <w:tcPr>
            <w:tcW w:w="1836" w:type="dxa"/>
            <w:tcBorders>
              <w:top w:val="single" w:sz="4" w:space="0" w:color="auto"/>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0,5</w:t>
            </w:r>
          </w:p>
        </w:tc>
      </w:tr>
      <w:tr w:rsidR="007C363E" w:rsidRPr="004D6594" w:rsidTr="008D39FF">
        <w:trPr>
          <w:trHeight w:val="288"/>
        </w:trPr>
        <w:tc>
          <w:tcPr>
            <w:tcW w:w="6036" w:type="dxa"/>
            <w:tcBorders>
              <w:top w:val="single" w:sz="4" w:space="0" w:color="auto"/>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rPr>
                <w:sz w:val="26"/>
                <w:szCs w:val="26"/>
              </w:rPr>
            </w:pPr>
            <w:r w:rsidRPr="00277370">
              <w:rPr>
                <w:noProof/>
                <w:sz w:val="26"/>
                <w:szCs w:val="26"/>
              </w:rPr>
              <w:t xml:space="preserve">Подошва </w:t>
            </w:r>
            <w:r w:rsidRPr="00277370">
              <w:rPr>
                <w:sz w:val="26"/>
                <w:szCs w:val="26"/>
              </w:rPr>
              <w:t>и</w:t>
            </w:r>
            <w:r w:rsidRPr="00277370">
              <w:rPr>
                <w:noProof/>
                <w:sz w:val="26"/>
                <w:szCs w:val="26"/>
              </w:rPr>
              <w:t xml:space="preserve">ли </w:t>
            </w:r>
            <w:r w:rsidRPr="00277370">
              <w:rPr>
                <w:sz w:val="26"/>
                <w:szCs w:val="26"/>
              </w:rPr>
              <w:t>в</w:t>
            </w:r>
            <w:r w:rsidRPr="00277370">
              <w:rPr>
                <w:noProof/>
                <w:sz w:val="26"/>
                <w:szCs w:val="26"/>
              </w:rPr>
              <w:t xml:space="preserve">нутренняя </w:t>
            </w:r>
            <w:r w:rsidRPr="00277370">
              <w:rPr>
                <w:sz w:val="26"/>
                <w:szCs w:val="26"/>
              </w:rPr>
              <w:t>г</w:t>
            </w:r>
            <w:r w:rsidRPr="00277370">
              <w:rPr>
                <w:noProof/>
                <w:sz w:val="26"/>
                <w:szCs w:val="26"/>
              </w:rPr>
              <w:t xml:space="preserve">рань </w:t>
            </w:r>
            <w:r w:rsidRPr="00277370">
              <w:rPr>
                <w:sz w:val="26"/>
                <w:szCs w:val="26"/>
              </w:rPr>
              <w:t>п</w:t>
            </w:r>
            <w:r w:rsidRPr="00277370">
              <w:rPr>
                <w:noProof/>
                <w:sz w:val="26"/>
                <w:szCs w:val="26"/>
              </w:rPr>
              <w:t xml:space="preserve">одпорной </w:t>
            </w:r>
            <w:r w:rsidRPr="00277370">
              <w:rPr>
                <w:sz w:val="26"/>
                <w:szCs w:val="26"/>
              </w:rPr>
              <w:t>стенки</w:t>
            </w:r>
          </w:p>
        </w:tc>
        <w:tc>
          <w:tcPr>
            <w:tcW w:w="1884" w:type="dxa"/>
            <w:tcBorders>
              <w:top w:val="single" w:sz="4" w:space="0" w:color="auto"/>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3,0</w:t>
            </w:r>
          </w:p>
        </w:tc>
        <w:tc>
          <w:tcPr>
            <w:tcW w:w="1836" w:type="dxa"/>
            <w:tcBorders>
              <w:top w:val="single" w:sz="4" w:space="0" w:color="auto"/>
              <w:left w:val="single" w:sz="2" w:space="0" w:color="auto"/>
              <w:bottom w:val="single" w:sz="4"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1,0</w:t>
            </w:r>
          </w:p>
        </w:tc>
      </w:tr>
      <w:tr w:rsidR="007C363E" w:rsidRPr="004D6594" w:rsidTr="00277370">
        <w:trPr>
          <w:trHeight w:val="250"/>
        </w:trPr>
        <w:tc>
          <w:tcPr>
            <w:tcW w:w="6036" w:type="dxa"/>
            <w:tcBorders>
              <w:top w:val="nil"/>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rPr>
                <w:sz w:val="26"/>
                <w:szCs w:val="26"/>
              </w:rPr>
            </w:pPr>
            <w:r w:rsidRPr="00277370">
              <w:rPr>
                <w:noProof/>
                <w:sz w:val="26"/>
                <w:szCs w:val="26"/>
              </w:rPr>
              <w:t xml:space="preserve">Подземные </w:t>
            </w:r>
            <w:r w:rsidRPr="00277370">
              <w:rPr>
                <w:sz w:val="26"/>
                <w:szCs w:val="26"/>
              </w:rPr>
              <w:t>сети:</w:t>
            </w:r>
          </w:p>
        </w:tc>
        <w:tc>
          <w:tcPr>
            <w:tcW w:w="1884" w:type="dxa"/>
            <w:tcBorders>
              <w:top w:val="nil"/>
              <w:left w:val="single" w:sz="2" w:space="0" w:color="auto"/>
              <w:bottom w:val="nil"/>
              <w:right w:val="single" w:sz="2" w:space="0" w:color="auto"/>
            </w:tcBorders>
            <w:vAlign w:val="bottom"/>
          </w:tcPr>
          <w:p w:rsidR="007C363E" w:rsidRPr="00277370" w:rsidRDefault="007C363E" w:rsidP="006F77CB">
            <w:pPr>
              <w:autoSpaceDE w:val="0"/>
              <w:autoSpaceDN w:val="0"/>
              <w:adjustRightInd w:val="0"/>
              <w:jc w:val="center"/>
              <w:rPr>
                <w:sz w:val="26"/>
                <w:szCs w:val="26"/>
              </w:rPr>
            </w:pPr>
          </w:p>
        </w:tc>
        <w:tc>
          <w:tcPr>
            <w:tcW w:w="1836" w:type="dxa"/>
            <w:tcBorders>
              <w:top w:val="nil"/>
              <w:left w:val="single" w:sz="2" w:space="0" w:color="auto"/>
              <w:bottom w:val="nil"/>
              <w:right w:val="single" w:sz="2" w:space="0" w:color="auto"/>
            </w:tcBorders>
            <w:vAlign w:val="bottom"/>
          </w:tcPr>
          <w:p w:rsidR="007C363E" w:rsidRPr="00277370" w:rsidRDefault="007C363E" w:rsidP="006F77CB">
            <w:pPr>
              <w:autoSpaceDE w:val="0"/>
              <w:autoSpaceDN w:val="0"/>
              <w:adjustRightInd w:val="0"/>
              <w:jc w:val="center"/>
              <w:rPr>
                <w:sz w:val="26"/>
                <w:szCs w:val="26"/>
              </w:rPr>
            </w:pPr>
          </w:p>
        </w:tc>
      </w:tr>
      <w:tr w:rsidR="007C363E" w:rsidRPr="004D6594" w:rsidTr="00277370">
        <w:trPr>
          <w:trHeight w:val="261"/>
        </w:trPr>
        <w:tc>
          <w:tcPr>
            <w:tcW w:w="6036" w:type="dxa"/>
            <w:tcBorders>
              <w:top w:val="nil"/>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rPr>
                <w:sz w:val="26"/>
                <w:szCs w:val="26"/>
              </w:rPr>
            </w:pPr>
            <w:r w:rsidRPr="00277370">
              <w:rPr>
                <w:noProof/>
                <w:sz w:val="26"/>
                <w:szCs w:val="26"/>
              </w:rPr>
              <w:t xml:space="preserve">- </w:t>
            </w:r>
            <w:r w:rsidRPr="00277370">
              <w:rPr>
                <w:sz w:val="26"/>
                <w:szCs w:val="26"/>
              </w:rPr>
              <w:t>г</w:t>
            </w:r>
            <w:r w:rsidRPr="00277370">
              <w:rPr>
                <w:noProof/>
                <w:sz w:val="26"/>
                <w:szCs w:val="26"/>
              </w:rPr>
              <w:t xml:space="preserve">азопровод, </w:t>
            </w:r>
            <w:r w:rsidRPr="00277370">
              <w:rPr>
                <w:sz w:val="26"/>
                <w:szCs w:val="26"/>
              </w:rPr>
              <w:t>канализация</w:t>
            </w:r>
          </w:p>
        </w:tc>
        <w:tc>
          <w:tcPr>
            <w:tcW w:w="1884" w:type="dxa"/>
            <w:tcBorders>
              <w:top w:val="nil"/>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1,5</w:t>
            </w:r>
          </w:p>
        </w:tc>
        <w:tc>
          <w:tcPr>
            <w:tcW w:w="1836" w:type="dxa"/>
            <w:tcBorders>
              <w:top w:val="nil"/>
              <w:left w:val="single" w:sz="2" w:space="0" w:color="auto"/>
              <w:bottom w:val="nil"/>
              <w:right w:val="single" w:sz="2" w:space="0" w:color="auto"/>
            </w:tcBorders>
            <w:vAlign w:val="bottom"/>
          </w:tcPr>
          <w:p w:rsidR="007C363E" w:rsidRPr="00277370" w:rsidRDefault="007C363E" w:rsidP="006F77CB">
            <w:pPr>
              <w:autoSpaceDE w:val="0"/>
              <w:autoSpaceDN w:val="0"/>
              <w:adjustRightInd w:val="0"/>
              <w:jc w:val="center"/>
              <w:rPr>
                <w:sz w:val="26"/>
                <w:szCs w:val="26"/>
              </w:rPr>
            </w:pPr>
          </w:p>
        </w:tc>
      </w:tr>
      <w:tr w:rsidR="007C363E" w:rsidRPr="004D6594" w:rsidTr="00277370">
        <w:trPr>
          <w:trHeight w:val="299"/>
        </w:trPr>
        <w:tc>
          <w:tcPr>
            <w:tcW w:w="6036" w:type="dxa"/>
            <w:tcBorders>
              <w:top w:val="nil"/>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rPr>
                <w:sz w:val="26"/>
                <w:szCs w:val="26"/>
              </w:rPr>
            </w:pPr>
            <w:r w:rsidRPr="00277370">
              <w:rPr>
                <w:noProof/>
                <w:sz w:val="26"/>
                <w:szCs w:val="26"/>
              </w:rPr>
              <w:t xml:space="preserve">- </w:t>
            </w:r>
            <w:r w:rsidRPr="00277370">
              <w:rPr>
                <w:sz w:val="26"/>
                <w:szCs w:val="26"/>
              </w:rPr>
              <w:t>т</w:t>
            </w:r>
            <w:r w:rsidRPr="00277370">
              <w:rPr>
                <w:noProof/>
                <w:sz w:val="26"/>
                <w:szCs w:val="26"/>
              </w:rPr>
              <w:t xml:space="preserve">епловая </w:t>
            </w:r>
            <w:r w:rsidRPr="00277370">
              <w:rPr>
                <w:sz w:val="26"/>
                <w:szCs w:val="26"/>
              </w:rPr>
              <w:t>сеть</w:t>
            </w:r>
          </w:p>
        </w:tc>
        <w:tc>
          <w:tcPr>
            <w:tcW w:w="1884" w:type="dxa"/>
            <w:tcBorders>
              <w:top w:val="nil"/>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2,0</w:t>
            </w:r>
          </w:p>
        </w:tc>
        <w:tc>
          <w:tcPr>
            <w:tcW w:w="1836" w:type="dxa"/>
            <w:tcBorders>
              <w:top w:val="nil"/>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1,0</w:t>
            </w:r>
          </w:p>
        </w:tc>
      </w:tr>
      <w:tr w:rsidR="007C363E" w:rsidRPr="004D6594" w:rsidTr="00277370">
        <w:trPr>
          <w:trHeight w:val="261"/>
        </w:trPr>
        <w:tc>
          <w:tcPr>
            <w:tcW w:w="6036" w:type="dxa"/>
            <w:tcBorders>
              <w:top w:val="nil"/>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rPr>
                <w:sz w:val="26"/>
                <w:szCs w:val="26"/>
              </w:rPr>
            </w:pPr>
            <w:r w:rsidRPr="00277370">
              <w:rPr>
                <w:noProof/>
                <w:sz w:val="26"/>
                <w:szCs w:val="26"/>
              </w:rPr>
              <w:t xml:space="preserve">- </w:t>
            </w:r>
            <w:r w:rsidRPr="00277370">
              <w:rPr>
                <w:sz w:val="26"/>
                <w:szCs w:val="26"/>
              </w:rPr>
              <w:t>в</w:t>
            </w:r>
            <w:r w:rsidRPr="00277370">
              <w:rPr>
                <w:noProof/>
                <w:sz w:val="26"/>
                <w:szCs w:val="26"/>
              </w:rPr>
              <w:t xml:space="preserve">одопровод, </w:t>
            </w:r>
            <w:r w:rsidRPr="00277370">
              <w:rPr>
                <w:sz w:val="26"/>
                <w:szCs w:val="26"/>
              </w:rPr>
              <w:t>дренаж</w:t>
            </w:r>
          </w:p>
        </w:tc>
        <w:tc>
          <w:tcPr>
            <w:tcW w:w="1884" w:type="dxa"/>
            <w:tcBorders>
              <w:top w:val="nil"/>
              <w:left w:val="single" w:sz="2" w:space="0" w:color="auto"/>
              <w:bottom w:val="nil"/>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2,0</w:t>
            </w:r>
          </w:p>
        </w:tc>
        <w:tc>
          <w:tcPr>
            <w:tcW w:w="1836" w:type="dxa"/>
            <w:tcBorders>
              <w:top w:val="nil"/>
              <w:left w:val="single" w:sz="2" w:space="0" w:color="auto"/>
              <w:bottom w:val="nil"/>
              <w:right w:val="single" w:sz="2" w:space="0" w:color="auto"/>
            </w:tcBorders>
            <w:vAlign w:val="bottom"/>
          </w:tcPr>
          <w:p w:rsidR="007C363E" w:rsidRPr="00277370" w:rsidRDefault="007C363E" w:rsidP="006F77CB">
            <w:pPr>
              <w:autoSpaceDE w:val="0"/>
              <w:autoSpaceDN w:val="0"/>
              <w:adjustRightInd w:val="0"/>
              <w:jc w:val="center"/>
              <w:rPr>
                <w:sz w:val="26"/>
                <w:szCs w:val="26"/>
              </w:rPr>
            </w:pPr>
          </w:p>
        </w:tc>
      </w:tr>
      <w:tr w:rsidR="007C363E" w:rsidRPr="004D6594" w:rsidTr="00277370">
        <w:trPr>
          <w:trHeight w:val="275"/>
        </w:trPr>
        <w:tc>
          <w:tcPr>
            <w:tcW w:w="6036" w:type="dxa"/>
            <w:tcBorders>
              <w:top w:val="nil"/>
              <w:left w:val="single" w:sz="2" w:space="0" w:color="auto"/>
              <w:bottom w:val="single" w:sz="2" w:space="0" w:color="auto"/>
              <w:right w:val="single" w:sz="2" w:space="0" w:color="auto"/>
            </w:tcBorders>
            <w:vAlign w:val="center"/>
            <w:hideMark/>
          </w:tcPr>
          <w:p w:rsidR="007C363E" w:rsidRPr="00277370" w:rsidRDefault="007C363E" w:rsidP="006F77CB">
            <w:pPr>
              <w:autoSpaceDE w:val="0"/>
              <w:autoSpaceDN w:val="0"/>
              <w:adjustRightInd w:val="0"/>
              <w:ind w:firstLine="0"/>
              <w:rPr>
                <w:sz w:val="26"/>
                <w:szCs w:val="26"/>
              </w:rPr>
            </w:pPr>
            <w:r w:rsidRPr="00277370">
              <w:rPr>
                <w:noProof/>
                <w:sz w:val="26"/>
                <w:szCs w:val="26"/>
              </w:rPr>
              <w:t xml:space="preserve">- </w:t>
            </w:r>
            <w:r w:rsidRPr="00277370">
              <w:rPr>
                <w:sz w:val="26"/>
                <w:szCs w:val="26"/>
              </w:rPr>
              <w:t>с</w:t>
            </w:r>
            <w:r w:rsidRPr="00277370">
              <w:rPr>
                <w:noProof/>
                <w:sz w:val="26"/>
                <w:szCs w:val="26"/>
              </w:rPr>
              <w:t xml:space="preserve">иловой </w:t>
            </w:r>
            <w:r w:rsidRPr="00277370">
              <w:rPr>
                <w:sz w:val="26"/>
                <w:szCs w:val="26"/>
              </w:rPr>
              <w:t>к</w:t>
            </w:r>
            <w:r w:rsidRPr="00277370">
              <w:rPr>
                <w:noProof/>
                <w:sz w:val="26"/>
                <w:szCs w:val="26"/>
              </w:rPr>
              <w:t xml:space="preserve">абель </w:t>
            </w:r>
            <w:r w:rsidRPr="00277370">
              <w:rPr>
                <w:sz w:val="26"/>
                <w:szCs w:val="26"/>
              </w:rPr>
              <w:t>и</w:t>
            </w:r>
            <w:r w:rsidRPr="00277370">
              <w:rPr>
                <w:noProof/>
                <w:sz w:val="26"/>
                <w:szCs w:val="26"/>
              </w:rPr>
              <w:t xml:space="preserve"> </w:t>
            </w:r>
            <w:r w:rsidRPr="00277370">
              <w:rPr>
                <w:sz w:val="26"/>
                <w:szCs w:val="26"/>
              </w:rPr>
              <w:t>к</w:t>
            </w:r>
            <w:r w:rsidRPr="00277370">
              <w:rPr>
                <w:noProof/>
                <w:sz w:val="26"/>
                <w:szCs w:val="26"/>
              </w:rPr>
              <w:t xml:space="preserve">абель </w:t>
            </w:r>
            <w:r w:rsidRPr="00277370">
              <w:rPr>
                <w:sz w:val="26"/>
                <w:szCs w:val="26"/>
              </w:rPr>
              <w:t>связи</w:t>
            </w:r>
          </w:p>
        </w:tc>
        <w:tc>
          <w:tcPr>
            <w:tcW w:w="1884" w:type="dxa"/>
            <w:tcBorders>
              <w:top w:val="nil"/>
              <w:left w:val="single" w:sz="2" w:space="0" w:color="auto"/>
              <w:bottom w:val="single" w:sz="2"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2,0</w:t>
            </w:r>
          </w:p>
        </w:tc>
        <w:tc>
          <w:tcPr>
            <w:tcW w:w="1836" w:type="dxa"/>
            <w:tcBorders>
              <w:top w:val="nil"/>
              <w:left w:val="single" w:sz="2" w:space="0" w:color="auto"/>
              <w:bottom w:val="single" w:sz="2" w:space="0" w:color="auto"/>
              <w:right w:val="single" w:sz="2" w:space="0" w:color="auto"/>
            </w:tcBorders>
            <w:vAlign w:val="center"/>
            <w:hideMark/>
          </w:tcPr>
          <w:p w:rsidR="007C363E" w:rsidRPr="00277370" w:rsidRDefault="007C363E" w:rsidP="006F77CB">
            <w:pPr>
              <w:autoSpaceDE w:val="0"/>
              <w:autoSpaceDN w:val="0"/>
              <w:adjustRightInd w:val="0"/>
              <w:ind w:firstLine="0"/>
              <w:jc w:val="center"/>
              <w:rPr>
                <w:sz w:val="26"/>
                <w:szCs w:val="26"/>
              </w:rPr>
            </w:pPr>
            <w:r w:rsidRPr="00277370">
              <w:rPr>
                <w:sz w:val="26"/>
                <w:szCs w:val="26"/>
              </w:rPr>
              <w:t>0,7</w:t>
            </w:r>
          </w:p>
        </w:tc>
      </w:tr>
    </w:tbl>
    <w:p w:rsidR="007C363E" w:rsidRPr="008D39FF" w:rsidRDefault="008D39FF" w:rsidP="006F77CB">
      <w:pPr>
        <w:autoSpaceDE w:val="0"/>
        <w:autoSpaceDN w:val="0"/>
        <w:adjustRightInd w:val="0"/>
        <w:spacing w:before="100" w:beforeAutospacing="1"/>
        <w:ind w:right="-180"/>
        <w:rPr>
          <w:b/>
          <w:noProof/>
          <w:szCs w:val="28"/>
        </w:rPr>
      </w:pPr>
      <w:r w:rsidRPr="008D39FF">
        <w:rPr>
          <w:b/>
          <w:noProof/>
          <w:szCs w:val="28"/>
        </w:rPr>
        <w:t>Примечания:</w:t>
      </w:r>
    </w:p>
    <w:p w:rsidR="007C363E" w:rsidRPr="004D6594" w:rsidRDefault="007C363E" w:rsidP="006F77CB">
      <w:pPr>
        <w:autoSpaceDE w:val="0"/>
        <w:autoSpaceDN w:val="0"/>
        <w:adjustRightInd w:val="0"/>
        <w:ind w:right="-180"/>
        <w:rPr>
          <w:noProof/>
          <w:szCs w:val="28"/>
        </w:rPr>
      </w:pPr>
      <w:r w:rsidRPr="004D6594">
        <w:rPr>
          <w:szCs w:val="28"/>
        </w:rPr>
        <w:t>1</w:t>
      </w:r>
      <w:r w:rsidRPr="004D6594">
        <w:rPr>
          <w:noProof/>
          <w:szCs w:val="28"/>
        </w:rPr>
        <w:t xml:space="preserve">. </w:t>
      </w:r>
      <w:r w:rsidRPr="004D6594">
        <w:rPr>
          <w:szCs w:val="28"/>
        </w:rPr>
        <w:t>П</w:t>
      </w:r>
      <w:r w:rsidRPr="004D6594">
        <w:rPr>
          <w:noProof/>
          <w:szCs w:val="28"/>
        </w:rPr>
        <w:t xml:space="preserve">риведенные </w:t>
      </w:r>
      <w:r w:rsidRPr="004D6594">
        <w:rPr>
          <w:szCs w:val="28"/>
        </w:rPr>
        <w:t>н</w:t>
      </w:r>
      <w:r w:rsidRPr="004D6594">
        <w:rPr>
          <w:noProof/>
          <w:szCs w:val="28"/>
        </w:rPr>
        <w:t xml:space="preserve">ормы </w:t>
      </w:r>
      <w:r w:rsidRPr="004D6594">
        <w:rPr>
          <w:szCs w:val="28"/>
        </w:rPr>
        <w:t>о</w:t>
      </w:r>
      <w:r w:rsidRPr="004D6594">
        <w:rPr>
          <w:noProof/>
          <w:szCs w:val="28"/>
        </w:rPr>
        <w:t xml:space="preserve">тносятся </w:t>
      </w:r>
      <w:r w:rsidRPr="004D6594">
        <w:rPr>
          <w:szCs w:val="28"/>
        </w:rPr>
        <w:t>к</w:t>
      </w:r>
      <w:r w:rsidRPr="004D6594">
        <w:rPr>
          <w:noProof/>
          <w:szCs w:val="28"/>
        </w:rPr>
        <w:t xml:space="preserve"> </w:t>
      </w:r>
      <w:r w:rsidRPr="004D6594">
        <w:rPr>
          <w:szCs w:val="28"/>
        </w:rPr>
        <w:t>д</w:t>
      </w:r>
      <w:r w:rsidRPr="004D6594">
        <w:rPr>
          <w:noProof/>
          <w:szCs w:val="28"/>
        </w:rPr>
        <w:t xml:space="preserve">еревьям </w:t>
      </w:r>
      <w:r w:rsidRPr="004D6594">
        <w:rPr>
          <w:szCs w:val="28"/>
        </w:rPr>
        <w:t>с</w:t>
      </w:r>
      <w:r w:rsidRPr="004D6594">
        <w:rPr>
          <w:noProof/>
          <w:szCs w:val="28"/>
        </w:rPr>
        <w:t xml:space="preserve"> </w:t>
      </w:r>
      <w:r w:rsidRPr="004D6594">
        <w:rPr>
          <w:szCs w:val="28"/>
        </w:rPr>
        <w:t>д</w:t>
      </w:r>
      <w:r w:rsidRPr="004D6594">
        <w:rPr>
          <w:noProof/>
          <w:szCs w:val="28"/>
        </w:rPr>
        <w:t xml:space="preserve">иаметром </w:t>
      </w:r>
      <w:r w:rsidRPr="004D6594">
        <w:rPr>
          <w:szCs w:val="28"/>
        </w:rPr>
        <w:t>к</w:t>
      </w:r>
      <w:r w:rsidRPr="004D6594">
        <w:rPr>
          <w:noProof/>
          <w:szCs w:val="28"/>
        </w:rPr>
        <w:t xml:space="preserve">роны </w:t>
      </w:r>
      <w:r w:rsidRPr="004D6594">
        <w:rPr>
          <w:szCs w:val="28"/>
        </w:rPr>
        <w:t>н</w:t>
      </w:r>
      <w:r w:rsidRPr="004D6594">
        <w:rPr>
          <w:noProof/>
          <w:szCs w:val="28"/>
        </w:rPr>
        <w:t xml:space="preserve">е </w:t>
      </w:r>
      <w:r w:rsidRPr="004D6594">
        <w:rPr>
          <w:szCs w:val="28"/>
        </w:rPr>
        <w:t>б</w:t>
      </w:r>
      <w:r w:rsidRPr="004D6594">
        <w:rPr>
          <w:noProof/>
          <w:szCs w:val="28"/>
        </w:rPr>
        <w:t xml:space="preserve">олее </w:t>
      </w:r>
      <w:smartTag w:uri="urn:schemas-microsoft-com:office:smarttags" w:element="metricconverter">
        <w:smartTagPr>
          <w:attr w:name="ProductID" w:val="5 м"/>
        </w:smartTagPr>
        <w:r w:rsidRPr="004D6594">
          <w:rPr>
            <w:szCs w:val="28"/>
          </w:rPr>
          <w:t>5</w:t>
        </w:r>
        <w:r w:rsidRPr="004D6594">
          <w:rPr>
            <w:noProof/>
            <w:szCs w:val="28"/>
          </w:rPr>
          <w:t xml:space="preserve"> </w:t>
        </w:r>
        <w:r w:rsidRPr="004D6594">
          <w:rPr>
            <w:szCs w:val="28"/>
          </w:rPr>
          <w:t>м</w:t>
        </w:r>
      </w:smartTag>
      <w:r w:rsidRPr="004D6594">
        <w:rPr>
          <w:noProof/>
          <w:szCs w:val="28"/>
        </w:rPr>
        <w:t xml:space="preserve"> </w:t>
      </w:r>
      <w:r w:rsidRPr="004D6594">
        <w:rPr>
          <w:szCs w:val="28"/>
        </w:rPr>
        <w:t>и</w:t>
      </w:r>
      <w:r w:rsidRPr="004D6594">
        <w:rPr>
          <w:noProof/>
          <w:szCs w:val="28"/>
        </w:rPr>
        <w:t xml:space="preserve"> должны </w:t>
      </w:r>
      <w:r w:rsidRPr="004D6594">
        <w:rPr>
          <w:szCs w:val="28"/>
        </w:rPr>
        <w:t>б</w:t>
      </w:r>
      <w:r w:rsidRPr="004D6594">
        <w:rPr>
          <w:noProof/>
          <w:szCs w:val="28"/>
        </w:rPr>
        <w:t xml:space="preserve">ыть </w:t>
      </w:r>
      <w:r w:rsidRPr="004D6594">
        <w:rPr>
          <w:szCs w:val="28"/>
        </w:rPr>
        <w:t>у</w:t>
      </w:r>
      <w:r w:rsidRPr="004D6594">
        <w:rPr>
          <w:noProof/>
          <w:szCs w:val="28"/>
        </w:rPr>
        <w:t xml:space="preserve">величены </w:t>
      </w:r>
      <w:r w:rsidRPr="004D6594">
        <w:rPr>
          <w:szCs w:val="28"/>
        </w:rPr>
        <w:t>д</w:t>
      </w:r>
      <w:r w:rsidRPr="004D6594">
        <w:rPr>
          <w:noProof/>
          <w:szCs w:val="28"/>
        </w:rPr>
        <w:t xml:space="preserve">ля </w:t>
      </w:r>
      <w:r w:rsidRPr="004D6594">
        <w:rPr>
          <w:szCs w:val="28"/>
        </w:rPr>
        <w:t>д</w:t>
      </w:r>
      <w:r w:rsidRPr="004D6594">
        <w:rPr>
          <w:noProof/>
          <w:szCs w:val="28"/>
        </w:rPr>
        <w:t xml:space="preserve">еревьев </w:t>
      </w:r>
      <w:r w:rsidRPr="004D6594">
        <w:rPr>
          <w:szCs w:val="28"/>
        </w:rPr>
        <w:t>с</w:t>
      </w:r>
      <w:r w:rsidRPr="004D6594">
        <w:rPr>
          <w:noProof/>
          <w:szCs w:val="28"/>
        </w:rPr>
        <w:t xml:space="preserve"> </w:t>
      </w:r>
      <w:r w:rsidRPr="004D6594">
        <w:rPr>
          <w:szCs w:val="28"/>
        </w:rPr>
        <w:t>к</w:t>
      </w:r>
      <w:r w:rsidRPr="004D6594">
        <w:rPr>
          <w:noProof/>
          <w:szCs w:val="28"/>
        </w:rPr>
        <w:t xml:space="preserve">роной </w:t>
      </w:r>
      <w:r w:rsidRPr="004D6594">
        <w:rPr>
          <w:szCs w:val="28"/>
        </w:rPr>
        <w:t>б</w:t>
      </w:r>
      <w:r w:rsidRPr="004D6594">
        <w:rPr>
          <w:noProof/>
          <w:szCs w:val="28"/>
        </w:rPr>
        <w:t xml:space="preserve">ольшего </w:t>
      </w:r>
      <w:r w:rsidRPr="004D6594">
        <w:rPr>
          <w:szCs w:val="28"/>
        </w:rPr>
        <w:t>д</w:t>
      </w:r>
      <w:r w:rsidRPr="004D6594">
        <w:rPr>
          <w:noProof/>
          <w:szCs w:val="28"/>
        </w:rPr>
        <w:t xml:space="preserve">иаметра. </w:t>
      </w:r>
    </w:p>
    <w:p w:rsidR="007C363E" w:rsidRPr="004D6594" w:rsidRDefault="007C363E" w:rsidP="006F77CB">
      <w:pPr>
        <w:autoSpaceDE w:val="0"/>
        <w:autoSpaceDN w:val="0"/>
        <w:adjustRightInd w:val="0"/>
        <w:spacing w:before="37"/>
        <w:ind w:right="-180"/>
        <w:rPr>
          <w:noProof/>
          <w:szCs w:val="28"/>
        </w:rPr>
      </w:pPr>
      <w:r w:rsidRPr="004D6594">
        <w:rPr>
          <w:noProof/>
          <w:szCs w:val="28"/>
        </w:rPr>
        <w:t xml:space="preserve">2. </w:t>
      </w:r>
      <w:r w:rsidRPr="004D6594">
        <w:rPr>
          <w:szCs w:val="28"/>
        </w:rPr>
        <w:t>Р</w:t>
      </w:r>
      <w:r w:rsidRPr="004D6594">
        <w:rPr>
          <w:noProof/>
          <w:szCs w:val="28"/>
        </w:rPr>
        <w:t xml:space="preserve">асстояния </w:t>
      </w:r>
      <w:r w:rsidRPr="004D6594">
        <w:rPr>
          <w:szCs w:val="28"/>
        </w:rPr>
        <w:t>о</w:t>
      </w:r>
      <w:r w:rsidRPr="004D6594">
        <w:rPr>
          <w:noProof/>
          <w:szCs w:val="28"/>
        </w:rPr>
        <w:t xml:space="preserve">т </w:t>
      </w:r>
      <w:r w:rsidRPr="004D6594">
        <w:rPr>
          <w:szCs w:val="28"/>
        </w:rPr>
        <w:t>в</w:t>
      </w:r>
      <w:r w:rsidRPr="004D6594">
        <w:rPr>
          <w:noProof/>
          <w:szCs w:val="28"/>
        </w:rPr>
        <w:t xml:space="preserve">оздушных </w:t>
      </w:r>
      <w:r w:rsidRPr="004D6594">
        <w:rPr>
          <w:szCs w:val="28"/>
        </w:rPr>
        <w:t>л</w:t>
      </w:r>
      <w:r w:rsidRPr="004D6594">
        <w:rPr>
          <w:noProof/>
          <w:szCs w:val="28"/>
        </w:rPr>
        <w:t xml:space="preserve">иний </w:t>
      </w:r>
      <w:r w:rsidRPr="004D6594">
        <w:rPr>
          <w:szCs w:val="28"/>
        </w:rPr>
        <w:t>э</w:t>
      </w:r>
      <w:r w:rsidRPr="004D6594">
        <w:rPr>
          <w:noProof/>
          <w:szCs w:val="28"/>
        </w:rPr>
        <w:t xml:space="preserve">лектропередачи </w:t>
      </w:r>
      <w:r w:rsidRPr="004D6594">
        <w:rPr>
          <w:szCs w:val="28"/>
        </w:rPr>
        <w:t>д</w:t>
      </w:r>
      <w:r w:rsidRPr="004D6594">
        <w:rPr>
          <w:noProof/>
          <w:szCs w:val="28"/>
        </w:rPr>
        <w:t xml:space="preserve">о </w:t>
      </w:r>
      <w:r w:rsidRPr="004D6594">
        <w:rPr>
          <w:szCs w:val="28"/>
        </w:rPr>
        <w:t>д</w:t>
      </w:r>
      <w:r w:rsidRPr="004D6594">
        <w:rPr>
          <w:noProof/>
          <w:szCs w:val="28"/>
        </w:rPr>
        <w:t xml:space="preserve">еревьев </w:t>
      </w:r>
      <w:r w:rsidRPr="004D6594">
        <w:rPr>
          <w:szCs w:val="28"/>
        </w:rPr>
        <w:t>с</w:t>
      </w:r>
      <w:r w:rsidRPr="004D6594">
        <w:rPr>
          <w:noProof/>
          <w:szCs w:val="28"/>
        </w:rPr>
        <w:t xml:space="preserve">ледует </w:t>
      </w:r>
      <w:r w:rsidRPr="004D6594">
        <w:rPr>
          <w:szCs w:val="28"/>
        </w:rPr>
        <w:t>п</w:t>
      </w:r>
      <w:r w:rsidRPr="004D6594">
        <w:rPr>
          <w:noProof/>
          <w:szCs w:val="28"/>
        </w:rPr>
        <w:t xml:space="preserve">ринимать </w:t>
      </w:r>
      <w:r w:rsidRPr="004D6594">
        <w:rPr>
          <w:szCs w:val="28"/>
        </w:rPr>
        <w:t>п</w:t>
      </w:r>
      <w:r w:rsidRPr="004D6594">
        <w:rPr>
          <w:noProof/>
          <w:szCs w:val="28"/>
        </w:rPr>
        <w:t xml:space="preserve">о </w:t>
      </w:r>
      <w:r w:rsidRPr="004D6594">
        <w:rPr>
          <w:szCs w:val="28"/>
        </w:rPr>
        <w:t>п</w:t>
      </w:r>
      <w:r w:rsidRPr="004D6594">
        <w:rPr>
          <w:noProof/>
          <w:szCs w:val="28"/>
        </w:rPr>
        <w:t xml:space="preserve">равилам устройства </w:t>
      </w:r>
      <w:r w:rsidRPr="004D6594">
        <w:rPr>
          <w:szCs w:val="28"/>
        </w:rPr>
        <w:t>э</w:t>
      </w:r>
      <w:r w:rsidRPr="004D6594">
        <w:rPr>
          <w:noProof/>
          <w:szCs w:val="28"/>
        </w:rPr>
        <w:t xml:space="preserve">лектроустановок. </w:t>
      </w:r>
    </w:p>
    <w:p w:rsidR="007C363E" w:rsidRPr="004D6594" w:rsidRDefault="007C363E" w:rsidP="006F77CB">
      <w:pPr>
        <w:tabs>
          <w:tab w:val="left" w:pos="0"/>
        </w:tabs>
        <w:autoSpaceDE w:val="0"/>
        <w:autoSpaceDN w:val="0"/>
        <w:adjustRightInd w:val="0"/>
        <w:spacing w:before="34"/>
        <w:ind w:right="-180"/>
        <w:rPr>
          <w:noProof/>
          <w:szCs w:val="28"/>
        </w:rPr>
      </w:pPr>
      <w:r w:rsidRPr="004D6594">
        <w:rPr>
          <w:noProof/>
          <w:szCs w:val="28"/>
        </w:rPr>
        <w:t xml:space="preserve">3. </w:t>
      </w:r>
      <w:r w:rsidRPr="004D6594">
        <w:rPr>
          <w:szCs w:val="28"/>
        </w:rPr>
        <w:t>Д</w:t>
      </w:r>
      <w:r w:rsidRPr="004D6594">
        <w:rPr>
          <w:noProof/>
          <w:szCs w:val="28"/>
        </w:rPr>
        <w:t xml:space="preserve">еревья, </w:t>
      </w:r>
      <w:r w:rsidRPr="004D6594">
        <w:rPr>
          <w:szCs w:val="28"/>
        </w:rPr>
        <w:t>высаживаемые</w:t>
      </w:r>
      <w:r w:rsidRPr="004D6594">
        <w:rPr>
          <w:noProof/>
          <w:szCs w:val="28"/>
        </w:rPr>
        <w:t xml:space="preserve"> </w:t>
      </w:r>
      <w:r w:rsidRPr="004D6594">
        <w:rPr>
          <w:szCs w:val="28"/>
        </w:rPr>
        <w:t>у</w:t>
      </w:r>
      <w:r w:rsidRPr="004D6594">
        <w:rPr>
          <w:noProof/>
          <w:szCs w:val="28"/>
        </w:rPr>
        <w:t xml:space="preserve"> </w:t>
      </w:r>
      <w:r w:rsidRPr="004D6594">
        <w:rPr>
          <w:szCs w:val="28"/>
        </w:rPr>
        <w:t>з</w:t>
      </w:r>
      <w:r w:rsidRPr="004D6594">
        <w:rPr>
          <w:noProof/>
          <w:szCs w:val="28"/>
        </w:rPr>
        <w:t xml:space="preserve">даний, </w:t>
      </w:r>
      <w:r w:rsidRPr="004D6594">
        <w:rPr>
          <w:szCs w:val="28"/>
        </w:rPr>
        <w:t>н</w:t>
      </w:r>
      <w:r w:rsidRPr="004D6594">
        <w:rPr>
          <w:noProof/>
          <w:szCs w:val="28"/>
        </w:rPr>
        <w:t xml:space="preserve">е </w:t>
      </w:r>
      <w:r w:rsidRPr="004D6594">
        <w:rPr>
          <w:szCs w:val="28"/>
        </w:rPr>
        <w:t>д</w:t>
      </w:r>
      <w:r w:rsidRPr="004D6594">
        <w:rPr>
          <w:noProof/>
          <w:szCs w:val="28"/>
        </w:rPr>
        <w:t xml:space="preserve">олжны </w:t>
      </w:r>
      <w:r w:rsidRPr="004D6594">
        <w:rPr>
          <w:szCs w:val="28"/>
        </w:rPr>
        <w:t>п</w:t>
      </w:r>
      <w:r w:rsidRPr="004D6594">
        <w:rPr>
          <w:noProof/>
          <w:szCs w:val="28"/>
        </w:rPr>
        <w:t xml:space="preserve">репятствовать </w:t>
      </w:r>
      <w:r w:rsidRPr="004D6594">
        <w:rPr>
          <w:szCs w:val="28"/>
        </w:rPr>
        <w:t>инсоляции</w:t>
      </w:r>
      <w:r w:rsidRPr="004D6594">
        <w:rPr>
          <w:noProof/>
          <w:szCs w:val="28"/>
        </w:rPr>
        <w:t xml:space="preserve"> </w:t>
      </w:r>
      <w:r w:rsidRPr="004D6594">
        <w:rPr>
          <w:szCs w:val="28"/>
        </w:rPr>
        <w:t>и</w:t>
      </w:r>
      <w:r w:rsidRPr="004D6594">
        <w:rPr>
          <w:noProof/>
          <w:szCs w:val="28"/>
        </w:rPr>
        <w:t xml:space="preserve"> </w:t>
      </w:r>
      <w:r w:rsidRPr="004D6594">
        <w:rPr>
          <w:szCs w:val="28"/>
        </w:rPr>
        <w:t>о</w:t>
      </w:r>
      <w:r w:rsidRPr="004D6594">
        <w:rPr>
          <w:noProof/>
          <w:szCs w:val="28"/>
        </w:rPr>
        <w:t xml:space="preserve">свещенности </w:t>
      </w:r>
      <w:r w:rsidRPr="004D6594">
        <w:rPr>
          <w:szCs w:val="28"/>
        </w:rPr>
        <w:t>ж</w:t>
      </w:r>
      <w:r w:rsidRPr="004D6594">
        <w:rPr>
          <w:noProof/>
          <w:szCs w:val="28"/>
        </w:rPr>
        <w:t xml:space="preserve">илых </w:t>
      </w:r>
      <w:r w:rsidRPr="004D6594">
        <w:rPr>
          <w:szCs w:val="28"/>
        </w:rPr>
        <w:t>и</w:t>
      </w:r>
      <w:r w:rsidRPr="004D6594">
        <w:rPr>
          <w:noProof/>
          <w:szCs w:val="28"/>
        </w:rPr>
        <w:t xml:space="preserve"> общественных </w:t>
      </w:r>
      <w:r w:rsidRPr="004D6594">
        <w:rPr>
          <w:szCs w:val="28"/>
        </w:rPr>
        <w:t>п</w:t>
      </w:r>
      <w:r w:rsidRPr="004D6594">
        <w:rPr>
          <w:noProof/>
          <w:szCs w:val="28"/>
        </w:rPr>
        <w:t xml:space="preserve">омещений. </w:t>
      </w:r>
    </w:p>
    <w:p w:rsidR="007C363E" w:rsidRPr="004D6594" w:rsidRDefault="007C363E" w:rsidP="006F77CB">
      <w:pPr>
        <w:autoSpaceDE w:val="0"/>
        <w:autoSpaceDN w:val="0"/>
        <w:adjustRightInd w:val="0"/>
        <w:ind w:right="32"/>
        <w:outlineLvl w:val="0"/>
        <w:rPr>
          <w:b/>
          <w:noProof/>
          <w:szCs w:val="28"/>
        </w:rPr>
      </w:pPr>
      <w:r w:rsidRPr="004D6594">
        <w:rPr>
          <w:b/>
          <w:noProof/>
          <w:szCs w:val="28"/>
        </w:rPr>
        <w:t>8) Параметры застройки</w:t>
      </w:r>
      <w:r w:rsidRPr="004D6594">
        <w:rPr>
          <w:b/>
          <w:bCs/>
          <w:szCs w:val="28"/>
        </w:rPr>
        <w:t xml:space="preserve"> в зонах </w:t>
      </w:r>
      <w:r w:rsidRPr="004D6594">
        <w:rPr>
          <w:b/>
          <w:noProof/>
          <w:szCs w:val="28"/>
        </w:rPr>
        <w:t>рекреации</w:t>
      </w:r>
    </w:p>
    <w:p w:rsidR="007C363E" w:rsidRPr="004D6594" w:rsidRDefault="007C363E" w:rsidP="006F77CB">
      <w:r w:rsidRPr="004D6594">
        <w:t xml:space="preserve">1. 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4D6594">
          <w:t>30 метров</w:t>
        </w:r>
      </w:smartTag>
      <w:r w:rsidRPr="004D6594">
        <w:t>.</w:t>
      </w:r>
    </w:p>
    <w:p w:rsidR="007C363E" w:rsidRPr="004D6594" w:rsidRDefault="007C363E" w:rsidP="006F77CB">
      <w:r w:rsidRPr="004D6594">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4D6594">
          <w:t>400 метров</w:t>
        </w:r>
      </w:smartTag>
      <w:r w:rsidRPr="004D6594">
        <w:t xml:space="preserve"> от входа и проектировать из расчета не менее 10</w:t>
      </w:r>
      <w:r w:rsidR="008D39FF">
        <w:t xml:space="preserve"> м</w:t>
      </w:r>
      <w:r w:rsidRPr="004D6594">
        <w:t>ашиномест на 100 единовременных посетителей. Размеры земельных участков автостоянок на одно место:</w:t>
      </w:r>
    </w:p>
    <w:p w:rsidR="007C363E" w:rsidRPr="004D6594" w:rsidRDefault="007C363E" w:rsidP="00ED2481">
      <w:pPr>
        <w:pStyle w:val="af7"/>
        <w:numPr>
          <w:ilvl w:val="0"/>
          <w:numId w:val="103"/>
        </w:numPr>
      </w:pPr>
      <w:r w:rsidRPr="004D6594">
        <w:t>для легковых автомобилей - 25 квадратных метров;</w:t>
      </w:r>
    </w:p>
    <w:p w:rsidR="007C363E" w:rsidRPr="004D6594" w:rsidRDefault="007C363E" w:rsidP="00ED2481">
      <w:pPr>
        <w:pStyle w:val="af7"/>
        <w:numPr>
          <w:ilvl w:val="0"/>
          <w:numId w:val="103"/>
        </w:numPr>
      </w:pPr>
      <w:r w:rsidRPr="004D6594">
        <w:t>автобусов - 40 квадратных метров;</w:t>
      </w:r>
    </w:p>
    <w:p w:rsidR="007C363E" w:rsidRPr="004D6594" w:rsidRDefault="007C363E" w:rsidP="00ED2481">
      <w:pPr>
        <w:pStyle w:val="af7"/>
        <w:numPr>
          <w:ilvl w:val="0"/>
          <w:numId w:val="103"/>
        </w:numPr>
      </w:pPr>
      <w:r w:rsidRPr="004D6594">
        <w:lastRenderedPageBreak/>
        <w:t>для велосипедов - 0,9 квадратных метров.</w:t>
      </w:r>
    </w:p>
    <w:p w:rsidR="007C363E" w:rsidRPr="004D6594" w:rsidRDefault="007C363E" w:rsidP="006F77CB">
      <w:r w:rsidRPr="004D6594">
        <w:t>В указанные размеры не входит площадь подъездов и разделительных полос зеленых насаждений.</w:t>
      </w:r>
    </w:p>
    <w:p w:rsidR="007C363E" w:rsidRPr="004D6594" w:rsidRDefault="007C363E" w:rsidP="006F77CB">
      <w:pPr>
        <w:rPr>
          <w:noProof/>
        </w:rPr>
      </w:pPr>
      <w:r w:rsidRPr="004D6594">
        <w:rPr>
          <w:noProof/>
        </w:rPr>
        <w:t xml:space="preserve">3. </w:t>
      </w:r>
      <w:r w:rsidRPr="004D6594">
        <w:t>П</w:t>
      </w:r>
      <w:r w:rsidRPr="004D6594">
        <w:rPr>
          <w:noProof/>
        </w:rPr>
        <w:t xml:space="preserve">ри </w:t>
      </w:r>
      <w:r w:rsidRPr="004D6594">
        <w:t>ч</w:t>
      </w:r>
      <w:r w:rsidRPr="004D6594">
        <w:rPr>
          <w:noProof/>
        </w:rPr>
        <w:t xml:space="preserve">исле </w:t>
      </w:r>
      <w:r w:rsidRPr="004D6594">
        <w:t>е</w:t>
      </w:r>
      <w:r w:rsidRPr="004D6594">
        <w:rPr>
          <w:noProof/>
        </w:rPr>
        <w:t xml:space="preserve">диновременных </w:t>
      </w:r>
      <w:r w:rsidRPr="004D6594">
        <w:t>п</w:t>
      </w:r>
      <w:r w:rsidRPr="004D6594">
        <w:rPr>
          <w:noProof/>
        </w:rPr>
        <w:t xml:space="preserve">осетителей </w:t>
      </w:r>
      <w:r w:rsidRPr="004D6594">
        <w:t>1</w:t>
      </w:r>
      <w:r w:rsidRPr="004D6594">
        <w:rPr>
          <w:noProof/>
        </w:rPr>
        <w:t xml:space="preserve">0-50 </w:t>
      </w:r>
      <w:r w:rsidRPr="004D6594">
        <w:t>ч</w:t>
      </w:r>
      <w:r w:rsidRPr="004D6594">
        <w:rPr>
          <w:noProof/>
        </w:rPr>
        <w:t xml:space="preserve">ел/га </w:t>
      </w:r>
      <w:r w:rsidRPr="004D6594">
        <w:t>н</w:t>
      </w:r>
      <w:r w:rsidRPr="004D6594">
        <w:rPr>
          <w:noProof/>
        </w:rPr>
        <w:t xml:space="preserve">еобходимо </w:t>
      </w:r>
      <w:r w:rsidRPr="004D6594">
        <w:t>п</w:t>
      </w:r>
      <w:r w:rsidRPr="004D6594">
        <w:rPr>
          <w:noProof/>
        </w:rPr>
        <w:t xml:space="preserve">редусматривать </w:t>
      </w:r>
      <w:r w:rsidRPr="004D6594">
        <w:t>дорожно-т</w:t>
      </w:r>
      <w:r w:rsidRPr="004D6594">
        <w:rPr>
          <w:noProof/>
        </w:rPr>
        <w:t xml:space="preserve">ропиночную </w:t>
      </w:r>
      <w:r w:rsidRPr="004D6594">
        <w:t>с</w:t>
      </w:r>
      <w:r w:rsidRPr="004D6594">
        <w:rPr>
          <w:noProof/>
        </w:rPr>
        <w:t xml:space="preserve">еть </w:t>
      </w:r>
      <w:r w:rsidRPr="004D6594">
        <w:t>д</w:t>
      </w:r>
      <w:r w:rsidRPr="004D6594">
        <w:rPr>
          <w:noProof/>
        </w:rPr>
        <w:t xml:space="preserve">ля </w:t>
      </w:r>
      <w:r w:rsidRPr="004D6594">
        <w:t>о</w:t>
      </w:r>
      <w:r w:rsidRPr="004D6594">
        <w:rPr>
          <w:noProof/>
        </w:rPr>
        <w:t xml:space="preserve">рганизации </w:t>
      </w:r>
      <w:r w:rsidRPr="004D6594">
        <w:t>и</w:t>
      </w:r>
      <w:r w:rsidRPr="004D6594">
        <w:rPr>
          <w:noProof/>
        </w:rPr>
        <w:t xml:space="preserve">х </w:t>
      </w:r>
      <w:r w:rsidRPr="004D6594">
        <w:t>д</w:t>
      </w:r>
      <w:r w:rsidRPr="004D6594">
        <w:rPr>
          <w:noProof/>
        </w:rPr>
        <w:t>вижения.</w:t>
      </w:r>
    </w:p>
    <w:p w:rsidR="007C363E" w:rsidRPr="004D6594" w:rsidRDefault="007C363E" w:rsidP="006F77CB">
      <w:pPr>
        <w:rPr>
          <w:noProof/>
        </w:rPr>
      </w:pPr>
      <w:r w:rsidRPr="004D6594">
        <w:rPr>
          <w:noProof/>
        </w:rPr>
        <w:t xml:space="preserve">4. </w:t>
      </w:r>
      <w:r w:rsidRPr="004D6594">
        <w:t>Д</w:t>
      </w:r>
      <w:r w:rsidRPr="004D6594">
        <w:rPr>
          <w:noProof/>
        </w:rPr>
        <w:t xml:space="preserve">орожную </w:t>
      </w:r>
      <w:r w:rsidRPr="004D6594">
        <w:t>с</w:t>
      </w:r>
      <w:r w:rsidRPr="004D6594">
        <w:rPr>
          <w:noProof/>
        </w:rPr>
        <w:t xml:space="preserve">еть зон </w:t>
      </w:r>
      <w:r w:rsidRPr="004D6594">
        <w:t>рекреаци</w:t>
      </w:r>
      <w:r w:rsidRPr="004D6594">
        <w:rPr>
          <w:noProof/>
        </w:rPr>
        <w:t xml:space="preserve">и </w:t>
      </w:r>
      <w:r w:rsidRPr="004D6594">
        <w:t>(</w:t>
      </w:r>
      <w:r w:rsidRPr="004D6594">
        <w:rPr>
          <w:noProof/>
        </w:rPr>
        <w:t xml:space="preserve">дороги, </w:t>
      </w:r>
      <w:r w:rsidRPr="004D6594">
        <w:t>а</w:t>
      </w:r>
      <w:r w:rsidRPr="004D6594">
        <w:rPr>
          <w:noProof/>
        </w:rPr>
        <w:t xml:space="preserve">ллеи, </w:t>
      </w:r>
      <w:r w:rsidRPr="004D6594">
        <w:t>т</w:t>
      </w:r>
      <w:r w:rsidRPr="004D6594">
        <w:rPr>
          <w:noProof/>
        </w:rPr>
        <w:t xml:space="preserve">ропы) </w:t>
      </w:r>
      <w:r w:rsidRPr="004D6594">
        <w:t>с</w:t>
      </w:r>
      <w:r w:rsidRPr="004D6594">
        <w:rPr>
          <w:noProof/>
        </w:rPr>
        <w:t xml:space="preserve">ледует </w:t>
      </w:r>
      <w:r w:rsidRPr="004D6594">
        <w:t>т</w:t>
      </w:r>
      <w:r w:rsidRPr="004D6594">
        <w:rPr>
          <w:noProof/>
        </w:rPr>
        <w:t xml:space="preserve">рассировать </w:t>
      </w:r>
      <w:r w:rsidRPr="004D6594">
        <w:t>п</w:t>
      </w:r>
      <w:r w:rsidRPr="004D6594">
        <w:rPr>
          <w:noProof/>
        </w:rPr>
        <w:t xml:space="preserve">о возможности </w:t>
      </w:r>
      <w:r w:rsidRPr="004D6594">
        <w:t>с</w:t>
      </w:r>
      <w:r w:rsidRPr="004D6594">
        <w:rPr>
          <w:noProof/>
        </w:rPr>
        <w:t xml:space="preserve"> </w:t>
      </w:r>
      <w:r w:rsidRPr="004D6594">
        <w:t>максимальным сохранением зеленых насаждений, минимальными</w:t>
      </w:r>
      <w:r w:rsidRPr="004D6594">
        <w:rPr>
          <w:noProof/>
        </w:rPr>
        <w:t xml:space="preserve"> </w:t>
      </w:r>
      <w:r w:rsidRPr="004D6594">
        <w:t>у</w:t>
      </w:r>
      <w:r w:rsidRPr="004D6594">
        <w:rPr>
          <w:noProof/>
        </w:rPr>
        <w:t xml:space="preserve">клонами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 </w:t>
      </w:r>
      <w:r w:rsidRPr="004D6594">
        <w:t>н</w:t>
      </w:r>
      <w:r w:rsidRPr="004D6594">
        <w:rPr>
          <w:noProof/>
        </w:rPr>
        <w:t xml:space="preserve">аправлениями </w:t>
      </w:r>
      <w:r w:rsidRPr="004D6594">
        <w:t>о</w:t>
      </w:r>
      <w:r w:rsidRPr="004D6594">
        <w:rPr>
          <w:noProof/>
        </w:rPr>
        <w:t xml:space="preserve">сновных </w:t>
      </w:r>
      <w:r w:rsidRPr="004D6594">
        <w:t>п</w:t>
      </w:r>
      <w:r w:rsidRPr="004D6594">
        <w:rPr>
          <w:noProof/>
        </w:rPr>
        <w:t xml:space="preserve">утей </w:t>
      </w:r>
      <w:r w:rsidRPr="004D6594">
        <w:t>д</w:t>
      </w:r>
      <w:r w:rsidRPr="004D6594">
        <w:rPr>
          <w:noProof/>
        </w:rPr>
        <w:t xml:space="preserve">вижения </w:t>
      </w:r>
      <w:r w:rsidRPr="004D6594">
        <w:t>п</w:t>
      </w:r>
      <w:r w:rsidRPr="004D6594">
        <w:rPr>
          <w:noProof/>
        </w:rPr>
        <w:t xml:space="preserve">ешеходов </w:t>
      </w:r>
      <w:r w:rsidRPr="004D6594">
        <w:t>и</w:t>
      </w:r>
      <w:r w:rsidRPr="004D6594">
        <w:rPr>
          <w:noProof/>
        </w:rPr>
        <w:t xml:space="preserve"> </w:t>
      </w:r>
      <w:r w:rsidRPr="004D6594">
        <w:t>с</w:t>
      </w:r>
      <w:r w:rsidRPr="004D6594">
        <w:rPr>
          <w:noProof/>
        </w:rPr>
        <w:t xml:space="preserve"> </w:t>
      </w:r>
      <w:r w:rsidRPr="004D6594">
        <w:t>у</w:t>
      </w:r>
      <w:r w:rsidRPr="004D6594">
        <w:rPr>
          <w:noProof/>
        </w:rPr>
        <w:t xml:space="preserve">четом </w:t>
      </w:r>
      <w:r w:rsidRPr="004D6594">
        <w:t>о</w:t>
      </w:r>
      <w:r w:rsidRPr="004D6594">
        <w:rPr>
          <w:noProof/>
        </w:rPr>
        <w:t xml:space="preserve">пределения </w:t>
      </w:r>
      <w:r w:rsidRPr="004D6594">
        <w:t>к</w:t>
      </w:r>
      <w:r w:rsidRPr="004D6594">
        <w:rPr>
          <w:noProof/>
        </w:rPr>
        <w:t xml:space="preserve">ратчайших </w:t>
      </w:r>
      <w:r w:rsidRPr="004D6594">
        <w:t>р</w:t>
      </w:r>
      <w:r w:rsidRPr="004D6594">
        <w:rPr>
          <w:noProof/>
        </w:rPr>
        <w:t xml:space="preserve">асстояний </w:t>
      </w:r>
      <w:r w:rsidRPr="004D6594">
        <w:t>к</w:t>
      </w:r>
      <w:r w:rsidRPr="004D6594">
        <w:rPr>
          <w:noProof/>
        </w:rPr>
        <w:t xml:space="preserve"> </w:t>
      </w:r>
      <w:r w:rsidRPr="004D6594">
        <w:t>остановочным</w:t>
      </w:r>
      <w:r w:rsidRPr="004D6594">
        <w:rPr>
          <w:noProof/>
        </w:rPr>
        <w:t xml:space="preserve"> </w:t>
      </w:r>
      <w:r w:rsidRPr="004D6594">
        <w:t>п</w:t>
      </w:r>
      <w:r w:rsidRPr="004D6594">
        <w:rPr>
          <w:noProof/>
        </w:rPr>
        <w:t xml:space="preserve">унктам, </w:t>
      </w:r>
      <w:r w:rsidRPr="004D6594">
        <w:t>и</w:t>
      </w:r>
      <w:r w:rsidRPr="004D6594">
        <w:rPr>
          <w:noProof/>
        </w:rPr>
        <w:t xml:space="preserve">гровым </w:t>
      </w:r>
      <w:r w:rsidRPr="004D6594">
        <w:t xml:space="preserve">и </w:t>
      </w:r>
      <w:r w:rsidRPr="004D6594">
        <w:rPr>
          <w:noProof/>
        </w:rPr>
        <w:t xml:space="preserve">спортивным </w:t>
      </w:r>
      <w:r w:rsidRPr="004D6594">
        <w:t>п</w:t>
      </w:r>
      <w:r w:rsidRPr="004D6594">
        <w:rPr>
          <w:noProof/>
        </w:rPr>
        <w:t xml:space="preserve">лощадкам. </w:t>
      </w:r>
      <w:r w:rsidRPr="004D6594">
        <w:t>Ш</w:t>
      </w:r>
      <w:r w:rsidRPr="004D6594">
        <w:rPr>
          <w:noProof/>
        </w:rPr>
        <w:t xml:space="preserve">ирина </w:t>
      </w:r>
      <w:r w:rsidRPr="004D6594">
        <w:t>д</w:t>
      </w:r>
      <w:r w:rsidRPr="004D6594">
        <w:rPr>
          <w:noProof/>
        </w:rPr>
        <w:t xml:space="preserve">орожки </w:t>
      </w:r>
      <w:r w:rsidRPr="004D6594">
        <w:t>д</w:t>
      </w:r>
      <w:r w:rsidRPr="004D6594">
        <w:rPr>
          <w:noProof/>
        </w:rPr>
        <w:t xml:space="preserve">олжна </w:t>
      </w:r>
      <w:r w:rsidRPr="004D6594">
        <w:t>б</w:t>
      </w:r>
      <w:r w:rsidRPr="004D6594">
        <w:rPr>
          <w:noProof/>
        </w:rPr>
        <w:t xml:space="preserve">ыть </w:t>
      </w:r>
      <w:r w:rsidRPr="004D6594">
        <w:t>к</w:t>
      </w:r>
      <w:r w:rsidRPr="004D6594">
        <w:rPr>
          <w:noProof/>
        </w:rPr>
        <w:t xml:space="preserve">ратной </w:t>
      </w:r>
      <w:smartTag w:uri="urn:schemas-microsoft-com:office:smarttags" w:element="metricconverter">
        <w:smartTagPr>
          <w:attr w:name="ProductID" w:val="0,75 м"/>
        </w:smartTagPr>
        <w:r w:rsidRPr="004D6594">
          <w:t>0</w:t>
        </w:r>
        <w:r w:rsidRPr="004D6594">
          <w:rPr>
            <w:noProof/>
          </w:rPr>
          <w:t xml:space="preserve">,75 </w:t>
        </w:r>
        <w:r w:rsidRPr="004D6594">
          <w:t>м</w:t>
        </w:r>
      </w:smartTag>
      <w:r w:rsidRPr="004D6594">
        <w:rPr>
          <w:noProof/>
        </w:rPr>
        <w:t xml:space="preserve"> </w:t>
      </w:r>
      <w:r w:rsidRPr="004D6594">
        <w:t>(</w:t>
      </w:r>
      <w:r w:rsidRPr="004D6594">
        <w:rPr>
          <w:noProof/>
        </w:rPr>
        <w:t xml:space="preserve">ширина </w:t>
      </w:r>
      <w:r w:rsidRPr="004D6594">
        <w:t>п</w:t>
      </w:r>
      <w:r w:rsidRPr="004D6594">
        <w:rPr>
          <w:noProof/>
        </w:rPr>
        <w:t xml:space="preserve">олосы </w:t>
      </w:r>
      <w:r w:rsidRPr="004D6594">
        <w:t>д</w:t>
      </w:r>
      <w:r w:rsidRPr="004D6594">
        <w:rPr>
          <w:noProof/>
        </w:rPr>
        <w:t xml:space="preserve">вижения </w:t>
      </w:r>
      <w:r w:rsidRPr="004D6594">
        <w:t>о</w:t>
      </w:r>
      <w:r w:rsidRPr="004D6594">
        <w:rPr>
          <w:noProof/>
        </w:rPr>
        <w:t>дного человека).</w:t>
      </w:r>
    </w:p>
    <w:p w:rsidR="007C363E" w:rsidRDefault="007C363E" w:rsidP="006F77CB">
      <w:pPr>
        <w:rPr>
          <w:noProof/>
        </w:rPr>
      </w:pPr>
      <w:r w:rsidRPr="004D6594">
        <w:rPr>
          <w:noProof/>
        </w:rPr>
        <w:t xml:space="preserve">Покрытия </w:t>
      </w:r>
      <w:r w:rsidRPr="004D6594">
        <w:t>п</w:t>
      </w:r>
      <w:r w:rsidRPr="004D6594">
        <w:rPr>
          <w:noProof/>
        </w:rPr>
        <w:t xml:space="preserve">лощадок, </w:t>
      </w:r>
      <w:r w:rsidRPr="004D6594">
        <w:t>дорожно-тропиночной</w:t>
      </w:r>
      <w:r w:rsidRPr="004D6594">
        <w:rPr>
          <w:noProof/>
        </w:rPr>
        <w:t xml:space="preserve"> </w:t>
      </w:r>
      <w:r w:rsidRPr="004D6594">
        <w:t>с</w:t>
      </w:r>
      <w:r w:rsidRPr="004D6594">
        <w:rPr>
          <w:noProof/>
        </w:rPr>
        <w:t xml:space="preserve">ети </w:t>
      </w:r>
      <w:r w:rsidRPr="004D6594">
        <w:t>в</w:t>
      </w:r>
      <w:r w:rsidRPr="004D6594">
        <w:rPr>
          <w:noProof/>
        </w:rPr>
        <w:t xml:space="preserve"> </w:t>
      </w:r>
      <w:r w:rsidRPr="004D6594">
        <w:t>п</w:t>
      </w:r>
      <w:r w:rsidRPr="004D6594">
        <w:rPr>
          <w:noProof/>
        </w:rPr>
        <w:t xml:space="preserve">ределах зон </w:t>
      </w:r>
      <w:r w:rsidRPr="004D6594">
        <w:t xml:space="preserve">рекреации </w:t>
      </w:r>
      <w:r w:rsidRPr="004D6594">
        <w:rPr>
          <w:noProof/>
        </w:rPr>
        <w:t xml:space="preserve">следует </w:t>
      </w:r>
      <w:r w:rsidRPr="004D6594">
        <w:t>п</w:t>
      </w:r>
      <w:r w:rsidRPr="004D6594">
        <w:rPr>
          <w:noProof/>
        </w:rPr>
        <w:t xml:space="preserve">рименять </w:t>
      </w:r>
      <w:r w:rsidRPr="004D6594">
        <w:t>и</w:t>
      </w:r>
      <w:r w:rsidRPr="004D6594">
        <w:rPr>
          <w:noProof/>
        </w:rPr>
        <w:t xml:space="preserve">з </w:t>
      </w:r>
      <w:r w:rsidRPr="004D6594">
        <w:t>п</w:t>
      </w:r>
      <w:r w:rsidRPr="004D6594">
        <w:rPr>
          <w:noProof/>
        </w:rPr>
        <w:t xml:space="preserve">литок, </w:t>
      </w:r>
      <w:r w:rsidRPr="004D6594">
        <w:t>щ</w:t>
      </w:r>
      <w:r w:rsidRPr="004D6594">
        <w:rPr>
          <w:noProof/>
        </w:rPr>
        <w:t xml:space="preserve">ебня </w:t>
      </w:r>
      <w:r w:rsidRPr="004D6594">
        <w:t>и</w:t>
      </w:r>
      <w:r w:rsidRPr="004D6594">
        <w:rPr>
          <w:noProof/>
        </w:rPr>
        <w:t xml:space="preserve"> </w:t>
      </w:r>
      <w:r w:rsidRPr="004D6594">
        <w:t>д</w:t>
      </w:r>
      <w:r w:rsidRPr="004D6594">
        <w:rPr>
          <w:noProof/>
        </w:rPr>
        <w:t xml:space="preserve">ругих </w:t>
      </w:r>
      <w:r w:rsidRPr="004D6594">
        <w:t>п</w:t>
      </w:r>
      <w:r w:rsidRPr="004D6594">
        <w:rPr>
          <w:noProof/>
        </w:rPr>
        <w:t xml:space="preserve">рочных </w:t>
      </w:r>
      <w:r w:rsidRPr="004D6594">
        <w:t>м</w:t>
      </w:r>
      <w:r w:rsidRPr="004D6594">
        <w:rPr>
          <w:noProof/>
        </w:rPr>
        <w:t xml:space="preserve">инеральных </w:t>
      </w:r>
      <w:r w:rsidRPr="004D6594">
        <w:t>м</w:t>
      </w:r>
      <w:r w:rsidRPr="004D6594">
        <w:rPr>
          <w:noProof/>
        </w:rPr>
        <w:t xml:space="preserve">атериалов, </w:t>
      </w:r>
      <w:r w:rsidRPr="004D6594">
        <w:t>д</w:t>
      </w:r>
      <w:r w:rsidRPr="004D6594">
        <w:rPr>
          <w:noProof/>
        </w:rPr>
        <w:t xml:space="preserve">опуская </w:t>
      </w:r>
      <w:r w:rsidRPr="004D6594">
        <w:t>п</w:t>
      </w:r>
      <w:r w:rsidRPr="004D6594">
        <w:rPr>
          <w:noProof/>
        </w:rPr>
        <w:t xml:space="preserve">рименение асфальтового </w:t>
      </w:r>
      <w:r w:rsidRPr="004D6594">
        <w:t>п</w:t>
      </w:r>
      <w:r w:rsidRPr="004D6594">
        <w:rPr>
          <w:noProof/>
        </w:rPr>
        <w:t xml:space="preserve">окрытия </w:t>
      </w:r>
      <w:r w:rsidRPr="004D6594">
        <w:t>в</w:t>
      </w:r>
      <w:r w:rsidRPr="004D6594">
        <w:rPr>
          <w:noProof/>
        </w:rPr>
        <w:t xml:space="preserve"> </w:t>
      </w:r>
      <w:r w:rsidRPr="004D6594">
        <w:t>и</w:t>
      </w:r>
      <w:r w:rsidRPr="004D6594">
        <w:rPr>
          <w:noProof/>
        </w:rPr>
        <w:t xml:space="preserve">сключительных </w:t>
      </w:r>
      <w:r w:rsidRPr="004D6594">
        <w:t>с</w:t>
      </w:r>
      <w:r w:rsidR="008D39FF">
        <w:rPr>
          <w:noProof/>
        </w:rPr>
        <w:t>лучаях.</w:t>
      </w:r>
    </w:p>
    <w:p w:rsidR="007C363E" w:rsidRPr="004D6594" w:rsidRDefault="007C363E" w:rsidP="006F77CB">
      <w:pPr>
        <w:rPr>
          <w:b/>
          <w:noProof/>
        </w:rPr>
      </w:pPr>
      <w:r w:rsidRPr="004D6594">
        <w:rPr>
          <w:b/>
          <w:noProof/>
        </w:rPr>
        <w:t>9) Параметры застройки коммунально-складской и производственной зон</w:t>
      </w:r>
    </w:p>
    <w:p w:rsidR="007C363E" w:rsidRDefault="007C363E" w:rsidP="006F77CB">
      <w:r w:rsidRPr="004D6594">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8D39FF" w:rsidRPr="004D6594" w:rsidRDefault="008D39FF" w:rsidP="00ED2481">
      <w:pPr>
        <w:pStyle w:val="af7"/>
        <w:numPr>
          <w:ilvl w:val="0"/>
          <w:numId w:val="104"/>
        </w:numPr>
      </w:pPr>
      <w:r w:rsidRPr="004D6594">
        <w:t xml:space="preserve">до 0,8 тыс.м </w:t>
      </w:r>
      <w:r w:rsidRPr="004D6594">
        <w:rPr>
          <w:vertAlign w:val="superscript"/>
        </w:rPr>
        <w:t>3</w:t>
      </w:r>
      <w:r w:rsidRPr="004D6594">
        <w:t xml:space="preserve">/сутки - </w:t>
      </w:r>
      <w:smartTag w:uri="urn:schemas-microsoft-com:office:smarttags" w:element="metricconverter">
        <w:smartTagPr>
          <w:attr w:name="ProductID" w:val="1 гектар"/>
        </w:smartTagPr>
        <w:r w:rsidRPr="004D6594">
          <w:t>1 гектар</w:t>
        </w:r>
      </w:smartTag>
      <w:r w:rsidRPr="004D6594">
        <w:t>;</w:t>
      </w:r>
    </w:p>
    <w:p w:rsidR="008D39FF" w:rsidRPr="004D6594" w:rsidRDefault="008D39FF" w:rsidP="00ED2481">
      <w:pPr>
        <w:pStyle w:val="af7"/>
        <w:numPr>
          <w:ilvl w:val="0"/>
          <w:numId w:val="104"/>
        </w:numPr>
      </w:pPr>
      <w:r w:rsidRPr="004D6594">
        <w:t xml:space="preserve">свыше 0,8 до 12 тыс. м </w:t>
      </w:r>
      <w:r w:rsidRPr="004D6594">
        <w:rPr>
          <w:vertAlign w:val="superscript"/>
        </w:rPr>
        <w:t>3</w:t>
      </w:r>
      <w:r w:rsidRPr="004D6594">
        <w:t>/сутки - 2 гектара;</w:t>
      </w:r>
    </w:p>
    <w:p w:rsidR="008D39FF" w:rsidRPr="004D6594" w:rsidRDefault="008D39FF" w:rsidP="00ED2481">
      <w:pPr>
        <w:pStyle w:val="af7"/>
        <w:numPr>
          <w:ilvl w:val="0"/>
          <w:numId w:val="104"/>
        </w:numPr>
      </w:pPr>
      <w:r w:rsidRPr="004D6594">
        <w:t xml:space="preserve">свыше 12 до 32 тыс. м </w:t>
      </w:r>
      <w:r w:rsidRPr="004D6594">
        <w:rPr>
          <w:vertAlign w:val="superscript"/>
        </w:rPr>
        <w:t>3</w:t>
      </w:r>
      <w:r w:rsidRPr="004D6594">
        <w:t>/сутки - 3 гектара;</w:t>
      </w:r>
    </w:p>
    <w:p w:rsidR="008D39FF" w:rsidRPr="004D6594" w:rsidRDefault="008D39FF" w:rsidP="00ED2481">
      <w:pPr>
        <w:pStyle w:val="af7"/>
        <w:numPr>
          <w:ilvl w:val="0"/>
          <w:numId w:val="104"/>
        </w:numPr>
      </w:pPr>
      <w:r w:rsidRPr="004D6594">
        <w:t xml:space="preserve">свыше 32 до 80 тыс. м </w:t>
      </w:r>
      <w:r w:rsidRPr="004D6594">
        <w:rPr>
          <w:vertAlign w:val="superscript"/>
        </w:rPr>
        <w:t>3</w:t>
      </w:r>
      <w:r w:rsidRPr="004D6594">
        <w:t>/сутки - 4 гектара;</w:t>
      </w:r>
    </w:p>
    <w:p w:rsidR="008D39FF" w:rsidRPr="004D6594" w:rsidRDefault="008D39FF" w:rsidP="00ED2481">
      <w:pPr>
        <w:pStyle w:val="af7"/>
        <w:numPr>
          <w:ilvl w:val="0"/>
          <w:numId w:val="104"/>
        </w:numPr>
      </w:pPr>
      <w:r w:rsidRPr="004D6594">
        <w:t xml:space="preserve">свыше 80 до 125 тыс. м </w:t>
      </w:r>
      <w:r w:rsidRPr="004D6594">
        <w:rPr>
          <w:vertAlign w:val="superscript"/>
        </w:rPr>
        <w:t>3</w:t>
      </w:r>
      <w:r w:rsidRPr="004D6594">
        <w:t xml:space="preserve">/сутки - </w:t>
      </w:r>
      <w:smartTag w:uri="urn:schemas-microsoft-com:office:smarttags" w:element="metricconverter">
        <w:smartTagPr>
          <w:attr w:name="ProductID" w:val="6 гектаров"/>
        </w:smartTagPr>
        <w:r w:rsidRPr="004D6594">
          <w:t>6 гектаров</w:t>
        </w:r>
      </w:smartTag>
      <w:r w:rsidRPr="004D6594">
        <w:t>.</w:t>
      </w:r>
    </w:p>
    <w:p w:rsidR="007C363E" w:rsidRPr="004D6594" w:rsidRDefault="007C363E" w:rsidP="006F77CB">
      <w:r w:rsidRPr="004D6594">
        <w:t xml:space="preserve">Площадку очистных сооружений сточных вод следует располагать с подветренной стороны для ветров преобладающего в теплый период года </w:t>
      </w:r>
      <w:r w:rsidRPr="004D6594">
        <w:lastRenderedPageBreak/>
        <w:t>направления по отношению к жилой застройке и населенному пункту ниже по течению водотока.</w:t>
      </w:r>
    </w:p>
    <w:p w:rsidR="007C363E" w:rsidRPr="004D6594" w:rsidRDefault="007C363E" w:rsidP="006F77CB">
      <w:bookmarkStart w:id="391" w:name="sub_34217"/>
      <w:r w:rsidRPr="004D6594">
        <w:t xml:space="preserve">Размеры земельных участков для очистных сооружений канализации должны быть: </w:t>
      </w:r>
    </w:p>
    <w:bookmarkEnd w:id="391"/>
    <w:p w:rsidR="007C363E" w:rsidRPr="004D6594" w:rsidRDefault="007C363E" w:rsidP="006F77CB">
      <w:pPr>
        <w:jc w:val="right"/>
        <w:outlineLvl w:val="0"/>
        <w:rPr>
          <w:szCs w:val="28"/>
        </w:rPr>
      </w:pPr>
      <w:r w:rsidRPr="004D6594">
        <w:rPr>
          <w:bCs/>
          <w:szCs w:val="28"/>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2047"/>
        <w:gridCol w:w="2112"/>
        <w:gridCol w:w="2619"/>
      </w:tblGrid>
      <w:tr w:rsidR="007C363E" w:rsidRPr="004D6594" w:rsidTr="007C363E">
        <w:tc>
          <w:tcPr>
            <w:tcW w:w="2808" w:type="dxa"/>
            <w:vMerge w:val="restart"/>
            <w:tcBorders>
              <w:top w:val="single" w:sz="4" w:space="0" w:color="auto"/>
              <w:left w:val="single" w:sz="4" w:space="0" w:color="auto"/>
              <w:bottom w:val="single" w:sz="4" w:space="0" w:color="auto"/>
              <w:right w:val="single" w:sz="4" w:space="0" w:color="auto"/>
            </w:tcBorders>
            <w:hideMark/>
          </w:tcPr>
          <w:p w:rsidR="007C363E" w:rsidRPr="008D39FF" w:rsidRDefault="007C363E" w:rsidP="00FE6615">
            <w:pPr>
              <w:spacing w:line="240" w:lineRule="auto"/>
              <w:ind w:firstLine="0"/>
              <w:rPr>
                <w:b/>
                <w:sz w:val="26"/>
                <w:szCs w:val="26"/>
              </w:rPr>
            </w:pPr>
            <w:r w:rsidRPr="008D39FF">
              <w:rPr>
                <w:b/>
                <w:sz w:val="26"/>
                <w:szCs w:val="26"/>
              </w:rPr>
              <w:t>Производительность очистных сооружений канализации, тыс. м</w:t>
            </w:r>
            <w:r w:rsidRPr="008D39FF">
              <w:rPr>
                <w:b/>
                <w:sz w:val="26"/>
                <w:szCs w:val="26"/>
                <w:vertAlign w:val="superscript"/>
              </w:rPr>
              <w:t>3</w:t>
            </w:r>
            <w:r w:rsidRPr="008D39FF">
              <w:rPr>
                <w:b/>
                <w:sz w:val="26"/>
                <w:szCs w:val="26"/>
              </w:rPr>
              <w:t>/ сутки</w:t>
            </w:r>
          </w:p>
        </w:tc>
        <w:tc>
          <w:tcPr>
            <w:tcW w:w="7024" w:type="dxa"/>
            <w:gridSpan w:val="3"/>
            <w:tcBorders>
              <w:top w:val="single" w:sz="4" w:space="0" w:color="auto"/>
              <w:left w:val="single" w:sz="4" w:space="0" w:color="auto"/>
              <w:bottom w:val="single" w:sz="4" w:space="0" w:color="auto"/>
              <w:right w:val="single" w:sz="4" w:space="0" w:color="auto"/>
            </w:tcBorders>
            <w:hideMark/>
          </w:tcPr>
          <w:p w:rsidR="007C363E" w:rsidRPr="008D39FF" w:rsidRDefault="007C363E" w:rsidP="00FE6615">
            <w:pPr>
              <w:spacing w:line="240" w:lineRule="auto"/>
              <w:jc w:val="center"/>
              <w:rPr>
                <w:b/>
                <w:sz w:val="26"/>
                <w:szCs w:val="26"/>
              </w:rPr>
            </w:pPr>
            <w:r w:rsidRPr="008D39FF">
              <w:rPr>
                <w:b/>
                <w:sz w:val="26"/>
                <w:szCs w:val="26"/>
              </w:rPr>
              <w:t>Размеры земельных участков, не более, га</w:t>
            </w:r>
          </w:p>
        </w:tc>
      </w:tr>
      <w:tr w:rsidR="007C363E" w:rsidRPr="004D6594" w:rsidTr="007C363E">
        <w:tc>
          <w:tcPr>
            <w:tcW w:w="0" w:type="auto"/>
            <w:vMerge/>
            <w:tcBorders>
              <w:top w:val="single" w:sz="4" w:space="0" w:color="auto"/>
              <w:left w:val="single" w:sz="4" w:space="0" w:color="auto"/>
              <w:bottom w:val="single" w:sz="4" w:space="0" w:color="auto"/>
              <w:right w:val="single" w:sz="4" w:space="0" w:color="auto"/>
            </w:tcBorders>
            <w:vAlign w:val="center"/>
            <w:hideMark/>
          </w:tcPr>
          <w:p w:rsidR="007C363E" w:rsidRPr="008D39FF" w:rsidRDefault="007C363E" w:rsidP="00FE6615">
            <w:pPr>
              <w:spacing w:line="240" w:lineRule="auto"/>
              <w:rPr>
                <w:b/>
                <w:sz w:val="26"/>
                <w:szCs w:val="26"/>
              </w:rPr>
            </w:pPr>
          </w:p>
        </w:tc>
        <w:tc>
          <w:tcPr>
            <w:tcW w:w="2108" w:type="dxa"/>
            <w:tcBorders>
              <w:top w:val="single" w:sz="4" w:space="0" w:color="auto"/>
              <w:left w:val="single" w:sz="4" w:space="0" w:color="auto"/>
              <w:bottom w:val="single" w:sz="4" w:space="0" w:color="auto"/>
              <w:right w:val="single" w:sz="4" w:space="0" w:color="auto"/>
            </w:tcBorders>
            <w:hideMark/>
          </w:tcPr>
          <w:p w:rsidR="007C363E" w:rsidRPr="008D39FF" w:rsidRDefault="007C363E" w:rsidP="00FE6615">
            <w:pPr>
              <w:spacing w:line="240" w:lineRule="auto"/>
              <w:ind w:firstLine="0"/>
              <w:rPr>
                <w:b/>
                <w:sz w:val="26"/>
                <w:szCs w:val="26"/>
              </w:rPr>
            </w:pPr>
            <w:r w:rsidRPr="008D39FF">
              <w:rPr>
                <w:b/>
                <w:sz w:val="26"/>
                <w:szCs w:val="26"/>
              </w:rPr>
              <w:t>Очистных сооружений</w:t>
            </w:r>
          </w:p>
        </w:tc>
        <w:tc>
          <w:tcPr>
            <w:tcW w:w="2212" w:type="dxa"/>
            <w:tcBorders>
              <w:top w:val="single" w:sz="4" w:space="0" w:color="auto"/>
              <w:left w:val="single" w:sz="4" w:space="0" w:color="auto"/>
              <w:bottom w:val="single" w:sz="4" w:space="0" w:color="auto"/>
              <w:right w:val="single" w:sz="4" w:space="0" w:color="auto"/>
            </w:tcBorders>
            <w:hideMark/>
          </w:tcPr>
          <w:p w:rsidR="007C363E" w:rsidRPr="008D39FF" w:rsidRDefault="007C363E" w:rsidP="00FE6615">
            <w:pPr>
              <w:spacing w:line="240" w:lineRule="auto"/>
              <w:ind w:firstLine="0"/>
              <w:rPr>
                <w:b/>
                <w:sz w:val="26"/>
                <w:szCs w:val="26"/>
              </w:rPr>
            </w:pPr>
            <w:r w:rsidRPr="008D39FF">
              <w:rPr>
                <w:b/>
                <w:sz w:val="26"/>
                <w:szCs w:val="26"/>
              </w:rPr>
              <w:t>Иловых площадок</w:t>
            </w:r>
          </w:p>
        </w:tc>
        <w:tc>
          <w:tcPr>
            <w:tcW w:w="2704" w:type="dxa"/>
            <w:tcBorders>
              <w:top w:val="single" w:sz="4" w:space="0" w:color="auto"/>
              <w:left w:val="single" w:sz="4" w:space="0" w:color="auto"/>
              <w:bottom w:val="single" w:sz="4" w:space="0" w:color="auto"/>
              <w:right w:val="single" w:sz="4" w:space="0" w:color="auto"/>
            </w:tcBorders>
            <w:hideMark/>
          </w:tcPr>
          <w:p w:rsidR="007C363E" w:rsidRPr="008D39FF" w:rsidRDefault="007C363E" w:rsidP="00FE6615">
            <w:pPr>
              <w:spacing w:line="240" w:lineRule="auto"/>
              <w:ind w:firstLine="0"/>
              <w:rPr>
                <w:b/>
                <w:sz w:val="26"/>
                <w:szCs w:val="26"/>
              </w:rPr>
            </w:pPr>
            <w:r w:rsidRPr="008D39FF">
              <w:rPr>
                <w:b/>
                <w:sz w:val="26"/>
                <w:szCs w:val="26"/>
              </w:rPr>
              <w:t>Биологических прудов глубокой очистки сточных вод</w:t>
            </w:r>
          </w:p>
        </w:tc>
      </w:tr>
      <w:tr w:rsidR="008D39FF" w:rsidRPr="004D6594" w:rsidTr="007C363E">
        <w:trPr>
          <w:trHeight w:val="237"/>
        </w:trPr>
        <w:tc>
          <w:tcPr>
            <w:tcW w:w="2808" w:type="dxa"/>
            <w:tcBorders>
              <w:top w:val="single" w:sz="4" w:space="0" w:color="auto"/>
              <w:left w:val="single" w:sz="4" w:space="0" w:color="auto"/>
              <w:bottom w:val="single" w:sz="4" w:space="0" w:color="auto"/>
              <w:right w:val="single" w:sz="4" w:space="0" w:color="auto"/>
            </w:tcBorders>
          </w:tcPr>
          <w:p w:rsidR="008D39FF" w:rsidRPr="008D39FF" w:rsidRDefault="008D39FF" w:rsidP="006F77CB">
            <w:pPr>
              <w:jc w:val="center"/>
              <w:rPr>
                <w:b/>
                <w:sz w:val="26"/>
                <w:szCs w:val="26"/>
              </w:rPr>
            </w:pPr>
            <w:r w:rsidRPr="008D39FF">
              <w:rPr>
                <w:b/>
                <w:sz w:val="26"/>
                <w:szCs w:val="26"/>
              </w:rPr>
              <w:t>1</w:t>
            </w:r>
          </w:p>
        </w:tc>
        <w:tc>
          <w:tcPr>
            <w:tcW w:w="2108" w:type="dxa"/>
            <w:tcBorders>
              <w:top w:val="single" w:sz="4" w:space="0" w:color="auto"/>
              <w:left w:val="single" w:sz="4" w:space="0" w:color="auto"/>
              <w:bottom w:val="single" w:sz="4" w:space="0" w:color="auto"/>
              <w:right w:val="single" w:sz="4" w:space="0" w:color="auto"/>
            </w:tcBorders>
          </w:tcPr>
          <w:p w:rsidR="008D39FF" w:rsidRPr="008D39FF" w:rsidRDefault="008D39FF" w:rsidP="006F77CB">
            <w:pPr>
              <w:jc w:val="center"/>
              <w:rPr>
                <w:b/>
                <w:sz w:val="26"/>
                <w:szCs w:val="26"/>
              </w:rPr>
            </w:pPr>
            <w:r w:rsidRPr="008D39FF">
              <w:rPr>
                <w:b/>
                <w:sz w:val="26"/>
                <w:szCs w:val="26"/>
              </w:rPr>
              <w:t>2</w:t>
            </w:r>
          </w:p>
        </w:tc>
        <w:tc>
          <w:tcPr>
            <w:tcW w:w="2212" w:type="dxa"/>
            <w:tcBorders>
              <w:top w:val="single" w:sz="4" w:space="0" w:color="auto"/>
              <w:left w:val="single" w:sz="4" w:space="0" w:color="auto"/>
              <w:bottom w:val="single" w:sz="4" w:space="0" w:color="auto"/>
              <w:right w:val="single" w:sz="4" w:space="0" w:color="auto"/>
            </w:tcBorders>
          </w:tcPr>
          <w:p w:rsidR="008D39FF" w:rsidRPr="008D39FF" w:rsidRDefault="008D39FF" w:rsidP="006F77CB">
            <w:pPr>
              <w:jc w:val="center"/>
              <w:rPr>
                <w:b/>
                <w:sz w:val="26"/>
                <w:szCs w:val="26"/>
              </w:rPr>
            </w:pPr>
            <w:r w:rsidRPr="008D39FF">
              <w:rPr>
                <w:b/>
                <w:sz w:val="26"/>
                <w:szCs w:val="26"/>
              </w:rPr>
              <w:t>3</w:t>
            </w:r>
          </w:p>
        </w:tc>
        <w:tc>
          <w:tcPr>
            <w:tcW w:w="2704" w:type="dxa"/>
            <w:tcBorders>
              <w:top w:val="single" w:sz="4" w:space="0" w:color="auto"/>
              <w:left w:val="single" w:sz="4" w:space="0" w:color="auto"/>
              <w:bottom w:val="single" w:sz="4" w:space="0" w:color="auto"/>
              <w:right w:val="single" w:sz="4" w:space="0" w:color="auto"/>
            </w:tcBorders>
          </w:tcPr>
          <w:p w:rsidR="008D39FF" w:rsidRPr="008D39FF" w:rsidRDefault="008D39FF" w:rsidP="006F77CB">
            <w:pPr>
              <w:jc w:val="center"/>
              <w:rPr>
                <w:b/>
                <w:sz w:val="26"/>
                <w:szCs w:val="26"/>
              </w:rPr>
            </w:pPr>
            <w:r w:rsidRPr="008D39FF">
              <w:rPr>
                <w:b/>
                <w:sz w:val="26"/>
                <w:szCs w:val="26"/>
              </w:rPr>
              <w:t>4</w:t>
            </w:r>
          </w:p>
        </w:tc>
      </w:tr>
      <w:tr w:rsidR="007C363E" w:rsidRPr="004D6594" w:rsidTr="007C363E">
        <w:trPr>
          <w:trHeight w:val="237"/>
        </w:trPr>
        <w:tc>
          <w:tcPr>
            <w:tcW w:w="28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left"/>
              <w:rPr>
                <w:sz w:val="26"/>
                <w:szCs w:val="26"/>
              </w:rPr>
            </w:pPr>
            <w:r w:rsidRPr="008D39FF">
              <w:rPr>
                <w:sz w:val="26"/>
                <w:szCs w:val="26"/>
              </w:rPr>
              <w:t>До 0,7</w:t>
            </w:r>
          </w:p>
        </w:tc>
        <w:tc>
          <w:tcPr>
            <w:tcW w:w="21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0,5</w:t>
            </w:r>
          </w:p>
        </w:tc>
        <w:tc>
          <w:tcPr>
            <w:tcW w:w="2212"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0,2</w:t>
            </w:r>
          </w:p>
        </w:tc>
        <w:tc>
          <w:tcPr>
            <w:tcW w:w="2704"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w:t>
            </w:r>
          </w:p>
        </w:tc>
      </w:tr>
      <w:tr w:rsidR="007C363E" w:rsidRPr="004D6594" w:rsidTr="007C363E">
        <w:tc>
          <w:tcPr>
            <w:tcW w:w="28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left"/>
              <w:rPr>
                <w:sz w:val="26"/>
                <w:szCs w:val="26"/>
              </w:rPr>
            </w:pPr>
            <w:r w:rsidRPr="008D39FF">
              <w:rPr>
                <w:sz w:val="26"/>
                <w:szCs w:val="26"/>
              </w:rPr>
              <w:t>свыше 0,7 до 17</w:t>
            </w:r>
          </w:p>
        </w:tc>
        <w:tc>
          <w:tcPr>
            <w:tcW w:w="21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4</w:t>
            </w:r>
          </w:p>
        </w:tc>
        <w:tc>
          <w:tcPr>
            <w:tcW w:w="2212"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3</w:t>
            </w:r>
          </w:p>
        </w:tc>
        <w:tc>
          <w:tcPr>
            <w:tcW w:w="2704"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3</w:t>
            </w:r>
          </w:p>
        </w:tc>
      </w:tr>
      <w:tr w:rsidR="007C363E" w:rsidRPr="004D6594" w:rsidTr="007C363E">
        <w:tc>
          <w:tcPr>
            <w:tcW w:w="28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left"/>
              <w:rPr>
                <w:sz w:val="26"/>
                <w:szCs w:val="26"/>
              </w:rPr>
            </w:pPr>
            <w:r w:rsidRPr="008D39FF">
              <w:rPr>
                <w:sz w:val="26"/>
                <w:szCs w:val="26"/>
              </w:rPr>
              <w:t>свыше 17 до 40</w:t>
            </w:r>
          </w:p>
        </w:tc>
        <w:tc>
          <w:tcPr>
            <w:tcW w:w="21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6</w:t>
            </w:r>
          </w:p>
        </w:tc>
        <w:tc>
          <w:tcPr>
            <w:tcW w:w="2212"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9</w:t>
            </w:r>
          </w:p>
        </w:tc>
        <w:tc>
          <w:tcPr>
            <w:tcW w:w="2704"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6</w:t>
            </w:r>
          </w:p>
        </w:tc>
      </w:tr>
      <w:tr w:rsidR="007C363E" w:rsidRPr="004D6594" w:rsidTr="007C363E">
        <w:tc>
          <w:tcPr>
            <w:tcW w:w="28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left"/>
              <w:rPr>
                <w:sz w:val="26"/>
                <w:szCs w:val="26"/>
              </w:rPr>
            </w:pPr>
            <w:r w:rsidRPr="008D39FF">
              <w:rPr>
                <w:sz w:val="26"/>
                <w:szCs w:val="26"/>
              </w:rPr>
              <w:t>свыше 40 до 130</w:t>
            </w:r>
          </w:p>
        </w:tc>
        <w:tc>
          <w:tcPr>
            <w:tcW w:w="21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12</w:t>
            </w:r>
          </w:p>
        </w:tc>
        <w:tc>
          <w:tcPr>
            <w:tcW w:w="2212"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25</w:t>
            </w:r>
          </w:p>
        </w:tc>
        <w:tc>
          <w:tcPr>
            <w:tcW w:w="2704"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20</w:t>
            </w:r>
          </w:p>
        </w:tc>
      </w:tr>
      <w:tr w:rsidR="007C363E" w:rsidRPr="004D6594" w:rsidTr="007C363E">
        <w:tc>
          <w:tcPr>
            <w:tcW w:w="28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left"/>
              <w:rPr>
                <w:sz w:val="26"/>
                <w:szCs w:val="26"/>
              </w:rPr>
            </w:pPr>
            <w:r w:rsidRPr="008D39FF">
              <w:rPr>
                <w:sz w:val="26"/>
                <w:szCs w:val="26"/>
              </w:rPr>
              <w:t>свыше 130 до 175</w:t>
            </w:r>
          </w:p>
        </w:tc>
        <w:tc>
          <w:tcPr>
            <w:tcW w:w="21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14</w:t>
            </w:r>
          </w:p>
        </w:tc>
        <w:tc>
          <w:tcPr>
            <w:tcW w:w="2212"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30</w:t>
            </w:r>
          </w:p>
        </w:tc>
        <w:tc>
          <w:tcPr>
            <w:tcW w:w="2704"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30</w:t>
            </w:r>
          </w:p>
        </w:tc>
      </w:tr>
      <w:tr w:rsidR="007C363E" w:rsidRPr="004D6594" w:rsidTr="007C363E">
        <w:tc>
          <w:tcPr>
            <w:tcW w:w="28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left"/>
              <w:rPr>
                <w:sz w:val="26"/>
                <w:szCs w:val="26"/>
              </w:rPr>
            </w:pPr>
            <w:r w:rsidRPr="008D39FF">
              <w:rPr>
                <w:sz w:val="26"/>
                <w:szCs w:val="26"/>
              </w:rPr>
              <w:t>свыше 175 до 280</w:t>
            </w:r>
          </w:p>
        </w:tc>
        <w:tc>
          <w:tcPr>
            <w:tcW w:w="210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18</w:t>
            </w:r>
          </w:p>
        </w:tc>
        <w:tc>
          <w:tcPr>
            <w:tcW w:w="2212"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55</w:t>
            </w:r>
          </w:p>
        </w:tc>
        <w:tc>
          <w:tcPr>
            <w:tcW w:w="2704"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jc w:val="center"/>
              <w:rPr>
                <w:sz w:val="26"/>
                <w:szCs w:val="26"/>
              </w:rPr>
            </w:pPr>
            <w:r w:rsidRPr="008D39FF">
              <w:rPr>
                <w:sz w:val="26"/>
                <w:szCs w:val="26"/>
              </w:rPr>
              <w:t>-</w:t>
            </w:r>
          </w:p>
        </w:tc>
      </w:tr>
    </w:tbl>
    <w:p w:rsidR="007C363E" w:rsidRPr="004D6594" w:rsidRDefault="007C363E" w:rsidP="006F77CB">
      <w:pPr>
        <w:spacing w:before="100" w:beforeAutospacing="1"/>
        <w:rPr>
          <w:szCs w:val="28"/>
        </w:rPr>
      </w:pPr>
      <w:r w:rsidRPr="004D6594">
        <w:rPr>
          <w:szCs w:val="28"/>
        </w:rPr>
        <w:t>Санитарно-защитные зоны для канализационных очистных сооружений в соответствии с требованиями СанПиН 2.2.1/2.1.1.1200-03 составляют:</w:t>
      </w:r>
    </w:p>
    <w:p w:rsidR="007C363E" w:rsidRPr="004D6594" w:rsidRDefault="007C363E" w:rsidP="006F77CB">
      <w:pPr>
        <w:jc w:val="right"/>
        <w:outlineLvl w:val="0"/>
        <w:rPr>
          <w:szCs w:val="28"/>
        </w:rPr>
      </w:pPr>
      <w:bookmarkStart w:id="392" w:name="sub_10049"/>
      <w:r w:rsidRPr="004D6594">
        <w:rPr>
          <w:bCs/>
          <w:szCs w:val="28"/>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620"/>
        <w:gridCol w:w="1620"/>
        <w:gridCol w:w="1620"/>
        <w:gridCol w:w="1620"/>
      </w:tblGrid>
      <w:tr w:rsidR="007C363E" w:rsidRPr="004D6594" w:rsidTr="00C97ED9">
        <w:tc>
          <w:tcPr>
            <w:tcW w:w="3348" w:type="dxa"/>
            <w:vMerge w:val="restart"/>
            <w:tcBorders>
              <w:top w:val="single" w:sz="4" w:space="0" w:color="auto"/>
              <w:left w:val="single" w:sz="4" w:space="0" w:color="auto"/>
              <w:bottom w:val="single" w:sz="4" w:space="0" w:color="auto"/>
              <w:right w:val="single" w:sz="4" w:space="0" w:color="auto"/>
            </w:tcBorders>
            <w:vAlign w:val="center"/>
            <w:hideMark/>
          </w:tcPr>
          <w:bookmarkEnd w:id="392"/>
          <w:p w:rsidR="007C363E" w:rsidRPr="008D39FF" w:rsidRDefault="007C363E" w:rsidP="007416EA">
            <w:pPr>
              <w:spacing w:line="240" w:lineRule="auto"/>
              <w:ind w:firstLine="0"/>
              <w:jc w:val="center"/>
              <w:rPr>
                <w:b/>
                <w:sz w:val="26"/>
                <w:szCs w:val="26"/>
              </w:rPr>
            </w:pPr>
            <w:r w:rsidRPr="008D39FF">
              <w:rPr>
                <w:b/>
                <w:sz w:val="26"/>
                <w:szCs w:val="26"/>
              </w:rPr>
              <w:t>Сооружения для очистки сточных вод</w:t>
            </w:r>
          </w:p>
        </w:tc>
        <w:tc>
          <w:tcPr>
            <w:tcW w:w="6480" w:type="dxa"/>
            <w:gridSpan w:val="4"/>
            <w:tcBorders>
              <w:top w:val="single" w:sz="4" w:space="0" w:color="auto"/>
              <w:left w:val="single" w:sz="4" w:space="0" w:color="auto"/>
              <w:bottom w:val="single" w:sz="4" w:space="0" w:color="auto"/>
              <w:right w:val="single" w:sz="4" w:space="0" w:color="auto"/>
            </w:tcBorders>
            <w:hideMark/>
          </w:tcPr>
          <w:p w:rsidR="007C363E" w:rsidRPr="008D39FF" w:rsidRDefault="007C363E" w:rsidP="007416EA">
            <w:pPr>
              <w:spacing w:line="240" w:lineRule="auto"/>
              <w:ind w:firstLine="0"/>
              <w:rPr>
                <w:b/>
                <w:sz w:val="26"/>
                <w:szCs w:val="26"/>
              </w:rPr>
            </w:pPr>
            <w:r w:rsidRPr="008D39FF">
              <w:rPr>
                <w:b/>
                <w:sz w:val="26"/>
                <w:szCs w:val="26"/>
              </w:rPr>
              <w:t>Расстояние, м при расчетной производительности очистных сооружений в тыс. м</w:t>
            </w:r>
            <w:r w:rsidRPr="008D39FF">
              <w:rPr>
                <w:b/>
                <w:sz w:val="26"/>
                <w:szCs w:val="26"/>
                <w:vertAlign w:val="superscript"/>
              </w:rPr>
              <w:t>3</w:t>
            </w:r>
            <w:r w:rsidRPr="008D39FF">
              <w:rPr>
                <w:b/>
                <w:sz w:val="26"/>
                <w:szCs w:val="26"/>
              </w:rPr>
              <w:t>/ сутки</w:t>
            </w:r>
          </w:p>
        </w:tc>
      </w:tr>
      <w:tr w:rsidR="007C363E" w:rsidRPr="004D6594" w:rsidTr="007C363E">
        <w:tc>
          <w:tcPr>
            <w:tcW w:w="3348" w:type="dxa"/>
            <w:vMerge/>
            <w:tcBorders>
              <w:top w:val="single" w:sz="4" w:space="0" w:color="auto"/>
              <w:left w:val="single" w:sz="4" w:space="0" w:color="auto"/>
              <w:bottom w:val="single" w:sz="4" w:space="0" w:color="auto"/>
              <w:right w:val="single" w:sz="4" w:space="0" w:color="auto"/>
            </w:tcBorders>
            <w:vAlign w:val="center"/>
            <w:hideMark/>
          </w:tcPr>
          <w:p w:rsidR="007C363E" w:rsidRPr="008D39FF" w:rsidRDefault="007C363E" w:rsidP="007416EA">
            <w:pPr>
              <w:spacing w:line="240" w:lineRule="auto"/>
              <w:rPr>
                <w:b/>
                <w:sz w:val="26"/>
                <w:szCs w:val="26"/>
              </w:rPr>
            </w:pPr>
          </w:p>
        </w:tc>
        <w:tc>
          <w:tcPr>
            <w:tcW w:w="1620" w:type="dxa"/>
            <w:tcBorders>
              <w:top w:val="single" w:sz="4" w:space="0" w:color="auto"/>
              <w:left w:val="single" w:sz="4" w:space="0" w:color="auto"/>
              <w:bottom w:val="single" w:sz="4" w:space="0" w:color="auto"/>
              <w:right w:val="single" w:sz="4" w:space="0" w:color="auto"/>
            </w:tcBorders>
            <w:hideMark/>
          </w:tcPr>
          <w:p w:rsidR="007C363E" w:rsidRPr="008D39FF" w:rsidRDefault="007C363E" w:rsidP="007416EA">
            <w:pPr>
              <w:spacing w:line="240" w:lineRule="auto"/>
              <w:ind w:firstLine="0"/>
              <w:jc w:val="center"/>
              <w:rPr>
                <w:b/>
                <w:sz w:val="26"/>
                <w:szCs w:val="26"/>
              </w:rPr>
            </w:pPr>
            <w:r w:rsidRPr="008D39FF">
              <w:rPr>
                <w:b/>
                <w:sz w:val="26"/>
                <w:szCs w:val="26"/>
              </w:rPr>
              <w:t>До 0,2</w:t>
            </w:r>
          </w:p>
        </w:tc>
        <w:tc>
          <w:tcPr>
            <w:tcW w:w="1620" w:type="dxa"/>
            <w:tcBorders>
              <w:top w:val="single" w:sz="4" w:space="0" w:color="auto"/>
              <w:left w:val="single" w:sz="4" w:space="0" w:color="auto"/>
              <w:bottom w:val="single" w:sz="4" w:space="0" w:color="auto"/>
              <w:right w:val="single" w:sz="4" w:space="0" w:color="auto"/>
            </w:tcBorders>
            <w:hideMark/>
          </w:tcPr>
          <w:p w:rsidR="007C363E" w:rsidRPr="008D39FF" w:rsidRDefault="007C363E" w:rsidP="007416EA">
            <w:pPr>
              <w:spacing w:line="240" w:lineRule="auto"/>
              <w:ind w:firstLine="0"/>
              <w:jc w:val="center"/>
              <w:rPr>
                <w:b/>
                <w:sz w:val="26"/>
                <w:szCs w:val="26"/>
              </w:rPr>
            </w:pPr>
            <w:r w:rsidRPr="008D39FF">
              <w:rPr>
                <w:b/>
                <w:sz w:val="26"/>
                <w:szCs w:val="26"/>
              </w:rPr>
              <w:t>0,2 – 5,0</w:t>
            </w:r>
          </w:p>
        </w:tc>
        <w:tc>
          <w:tcPr>
            <w:tcW w:w="1620" w:type="dxa"/>
            <w:tcBorders>
              <w:top w:val="single" w:sz="4" w:space="0" w:color="auto"/>
              <w:left w:val="single" w:sz="4" w:space="0" w:color="auto"/>
              <w:bottom w:val="single" w:sz="4" w:space="0" w:color="auto"/>
              <w:right w:val="single" w:sz="4" w:space="0" w:color="auto"/>
            </w:tcBorders>
            <w:hideMark/>
          </w:tcPr>
          <w:p w:rsidR="007C363E" w:rsidRPr="008D39FF" w:rsidRDefault="007C363E" w:rsidP="007416EA">
            <w:pPr>
              <w:spacing w:line="240" w:lineRule="auto"/>
              <w:ind w:firstLine="0"/>
              <w:jc w:val="center"/>
              <w:rPr>
                <w:b/>
                <w:sz w:val="26"/>
                <w:szCs w:val="26"/>
              </w:rPr>
            </w:pPr>
            <w:r w:rsidRPr="008D39FF">
              <w:rPr>
                <w:b/>
                <w:sz w:val="26"/>
                <w:szCs w:val="26"/>
              </w:rPr>
              <w:t>5,0 – 50,0</w:t>
            </w:r>
          </w:p>
        </w:tc>
        <w:tc>
          <w:tcPr>
            <w:tcW w:w="1620" w:type="dxa"/>
            <w:tcBorders>
              <w:top w:val="single" w:sz="4" w:space="0" w:color="auto"/>
              <w:left w:val="single" w:sz="4" w:space="0" w:color="auto"/>
              <w:bottom w:val="single" w:sz="4" w:space="0" w:color="auto"/>
              <w:right w:val="single" w:sz="4" w:space="0" w:color="auto"/>
            </w:tcBorders>
            <w:hideMark/>
          </w:tcPr>
          <w:p w:rsidR="007C363E" w:rsidRPr="008D39FF" w:rsidRDefault="007C363E" w:rsidP="007416EA">
            <w:pPr>
              <w:spacing w:line="240" w:lineRule="auto"/>
              <w:ind w:firstLine="0"/>
              <w:jc w:val="center"/>
              <w:rPr>
                <w:b/>
                <w:sz w:val="26"/>
                <w:szCs w:val="26"/>
              </w:rPr>
            </w:pPr>
            <w:r w:rsidRPr="008D39FF">
              <w:rPr>
                <w:b/>
                <w:sz w:val="26"/>
                <w:szCs w:val="26"/>
              </w:rPr>
              <w:t>50,0 - 280</w:t>
            </w:r>
          </w:p>
        </w:tc>
      </w:tr>
      <w:tr w:rsidR="007C363E" w:rsidRPr="004D6594" w:rsidTr="00C97ED9">
        <w:tc>
          <w:tcPr>
            <w:tcW w:w="3348" w:type="dxa"/>
            <w:tcBorders>
              <w:top w:val="single" w:sz="4" w:space="0" w:color="auto"/>
              <w:left w:val="single" w:sz="4" w:space="0" w:color="auto"/>
              <w:bottom w:val="single" w:sz="4" w:space="0" w:color="auto"/>
              <w:right w:val="single" w:sz="4" w:space="0" w:color="auto"/>
            </w:tcBorders>
            <w:hideMark/>
          </w:tcPr>
          <w:p w:rsidR="007C363E" w:rsidRPr="008D39FF" w:rsidRDefault="007C363E" w:rsidP="007416EA">
            <w:pPr>
              <w:spacing w:line="240" w:lineRule="auto"/>
              <w:ind w:firstLine="0"/>
              <w:rPr>
                <w:sz w:val="26"/>
                <w:szCs w:val="26"/>
              </w:rPr>
            </w:pPr>
            <w:r w:rsidRPr="008D39FF">
              <w:rPr>
                <w:sz w:val="26"/>
                <w:szCs w:val="26"/>
              </w:rPr>
              <w:t>Насосные станции и аварийно-регулирующие резервуары</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15</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20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20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30</w:t>
            </w:r>
          </w:p>
        </w:tc>
      </w:tr>
      <w:tr w:rsidR="007C363E" w:rsidRPr="004D6594" w:rsidTr="00C97ED9">
        <w:tc>
          <w:tcPr>
            <w:tcW w:w="3348" w:type="dxa"/>
            <w:tcBorders>
              <w:top w:val="single" w:sz="4" w:space="0" w:color="auto"/>
              <w:left w:val="single" w:sz="4" w:space="0" w:color="auto"/>
              <w:bottom w:val="single" w:sz="4" w:space="0" w:color="auto"/>
              <w:right w:val="single" w:sz="4" w:space="0" w:color="auto"/>
            </w:tcBorders>
            <w:hideMark/>
          </w:tcPr>
          <w:p w:rsidR="007C363E" w:rsidRPr="008D39FF" w:rsidRDefault="007C363E" w:rsidP="007416EA">
            <w:pPr>
              <w:spacing w:line="240" w:lineRule="auto"/>
              <w:ind w:firstLine="0"/>
              <w:rPr>
                <w:sz w:val="26"/>
                <w:szCs w:val="26"/>
              </w:rPr>
            </w:pPr>
            <w:r w:rsidRPr="008D39FF">
              <w:rPr>
                <w:sz w:val="26"/>
                <w:szCs w:val="26"/>
              </w:rPr>
              <w:t>Сооружения для механической и биологической очистки с иловыми площадками для сброженных осадков, а также иловые площадки</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150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400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500</w:t>
            </w:r>
          </w:p>
        </w:tc>
      </w:tr>
      <w:tr w:rsidR="007C363E" w:rsidRPr="004D6594" w:rsidTr="00C97ED9">
        <w:tc>
          <w:tcPr>
            <w:tcW w:w="3348" w:type="dxa"/>
            <w:tcBorders>
              <w:top w:val="single" w:sz="4" w:space="0" w:color="auto"/>
              <w:left w:val="single" w:sz="4" w:space="0" w:color="auto"/>
              <w:bottom w:val="single" w:sz="4" w:space="0" w:color="auto"/>
              <w:right w:val="single" w:sz="4" w:space="0" w:color="auto"/>
            </w:tcBorders>
            <w:hideMark/>
          </w:tcPr>
          <w:p w:rsidR="007C363E" w:rsidRPr="008D39FF" w:rsidRDefault="007C363E" w:rsidP="007416EA">
            <w:pPr>
              <w:spacing w:line="240" w:lineRule="auto"/>
              <w:ind w:firstLine="0"/>
              <w:rPr>
                <w:sz w:val="26"/>
                <w:szCs w:val="26"/>
              </w:rPr>
            </w:pPr>
            <w:r w:rsidRPr="008D39FF">
              <w:rPr>
                <w:sz w:val="26"/>
                <w:szCs w:val="26"/>
              </w:rPr>
              <w:t xml:space="preserve">Сооружения для механической и </w:t>
            </w:r>
            <w:r w:rsidRPr="008D39FF">
              <w:rPr>
                <w:sz w:val="26"/>
                <w:szCs w:val="26"/>
              </w:rPr>
              <w:lastRenderedPageBreak/>
              <w:t xml:space="preserve">биологической очистки с термомеханической обработкой осадка в закрытых помещениях  </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lastRenderedPageBreak/>
              <w:t>100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150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300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ind w:firstLine="0"/>
              <w:jc w:val="center"/>
              <w:rPr>
                <w:sz w:val="26"/>
                <w:szCs w:val="26"/>
              </w:rPr>
            </w:pPr>
            <w:r w:rsidRPr="008D39FF">
              <w:rPr>
                <w:sz w:val="26"/>
                <w:szCs w:val="26"/>
              </w:rPr>
              <w:t>400</w:t>
            </w:r>
          </w:p>
        </w:tc>
      </w:tr>
      <w:tr w:rsidR="007C363E" w:rsidRPr="004D6594" w:rsidTr="00C97ED9">
        <w:trPr>
          <w:trHeight w:val="832"/>
        </w:trPr>
        <w:tc>
          <w:tcPr>
            <w:tcW w:w="3348" w:type="dxa"/>
            <w:tcBorders>
              <w:top w:val="single" w:sz="4" w:space="0" w:color="auto"/>
              <w:left w:val="single" w:sz="4" w:space="0" w:color="auto"/>
              <w:bottom w:val="single" w:sz="4" w:space="0" w:color="auto"/>
              <w:right w:val="single" w:sz="4" w:space="0" w:color="auto"/>
            </w:tcBorders>
            <w:hideMark/>
          </w:tcPr>
          <w:p w:rsidR="007C363E" w:rsidRPr="008D39FF" w:rsidRDefault="007C363E" w:rsidP="007416EA">
            <w:pPr>
              <w:spacing w:line="240" w:lineRule="auto"/>
              <w:ind w:firstLine="0"/>
              <w:rPr>
                <w:sz w:val="26"/>
                <w:szCs w:val="26"/>
              </w:rPr>
            </w:pPr>
            <w:r w:rsidRPr="008D39FF">
              <w:rPr>
                <w:sz w:val="26"/>
                <w:szCs w:val="26"/>
              </w:rPr>
              <w:lastRenderedPageBreak/>
              <w:t>Поля:</w:t>
            </w:r>
          </w:p>
          <w:p w:rsidR="007C363E" w:rsidRPr="008D39FF" w:rsidRDefault="007C363E" w:rsidP="007416EA">
            <w:pPr>
              <w:spacing w:line="240" w:lineRule="auto"/>
              <w:ind w:firstLine="0"/>
              <w:rPr>
                <w:sz w:val="26"/>
                <w:szCs w:val="26"/>
              </w:rPr>
            </w:pPr>
            <w:r w:rsidRPr="008D39FF">
              <w:rPr>
                <w:sz w:val="26"/>
                <w:szCs w:val="26"/>
              </w:rPr>
              <w:t>а) фильтрации</w:t>
            </w:r>
          </w:p>
          <w:p w:rsidR="007C363E" w:rsidRPr="008D39FF" w:rsidRDefault="007C363E" w:rsidP="007416EA">
            <w:pPr>
              <w:spacing w:line="240" w:lineRule="auto"/>
              <w:ind w:firstLine="0"/>
              <w:rPr>
                <w:sz w:val="26"/>
                <w:szCs w:val="26"/>
              </w:rPr>
            </w:pPr>
            <w:r w:rsidRPr="008D39FF">
              <w:rPr>
                <w:sz w:val="26"/>
                <w:szCs w:val="26"/>
              </w:rPr>
              <w:t>б) орошения</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jc w:val="center"/>
              <w:rPr>
                <w:sz w:val="26"/>
                <w:szCs w:val="26"/>
              </w:rPr>
            </w:pPr>
          </w:p>
          <w:p w:rsidR="007C363E" w:rsidRPr="008D39FF" w:rsidRDefault="007C363E" w:rsidP="007416EA">
            <w:pPr>
              <w:spacing w:line="240" w:lineRule="auto"/>
              <w:ind w:firstLine="0"/>
              <w:jc w:val="center"/>
              <w:rPr>
                <w:sz w:val="26"/>
                <w:szCs w:val="26"/>
              </w:rPr>
            </w:pPr>
            <w:r w:rsidRPr="008D39FF">
              <w:rPr>
                <w:sz w:val="26"/>
                <w:szCs w:val="26"/>
              </w:rPr>
              <w:t>200</w:t>
            </w:r>
          </w:p>
          <w:p w:rsidR="007C363E" w:rsidRPr="008D39FF" w:rsidRDefault="007C363E" w:rsidP="007416EA">
            <w:pPr>
              <w:spacing w:line="240" w:lineRule="auto"/>
              <w:ind w:firstLine="0"/>
              <w:jc w:val="center"/>
              <w:rPr>
                <w:sz w:val="26"/>
                <w:szCs w:val="26"/>
              </w:rPr>
            </w:pPr>
            <w:r w:rsidRPr="008D39FF">
              <w:rPr>
                <w:sz w:val="26"/>
                <w:szCs w:val="26"/>
              </w:rPr>
              <w:t>150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jc w:val="center"/>
              <w:rPr>
                <w:sz w:val="26"/>
                <w:szCs w:val="26"/>
              </w:rPr>
            </w:pPr>
          </w:p>
          <w:p w:rsidR="007C363E" w:rsidRPr="008D39FF" w:rsidRDefault="007C363E" w:rsidP="007416EA">
            <w:pPr>
              <w:spacing w:line="240" w:lineRule="auto"/>
              <w:ind w:firstLine="0"/>
              <w:jc w:val="center"/>
              <w:rPr>
                <w:sz w:val="26"/>
                <w:szCs w:val="26"/>
              </w:rPr>
            </w:pPr>
            <w:r w:rsidRPr="008D39FF">
              <w:rPr>
                <w:sz w:val="26"/>
                <w:szCs w:val="26"/>
              </w:rPr>
              <w:t>300</w:t>
            </w:r>
          </w:p>
          <w:p w:rsidR="007C363E" w:rsidRPr="008D39FF" w:rsidRDefault="007C363E" w:rsidP="007416EA">
            <w:pPr>
              <w:spacing w:line="240" w:lineRule="auto"/>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jc w:val="center"/>
              <w:rPr>
                <w:sz w:val="26"/>
                <w:szCs w:val="26"/>
              </w:rPr>
            </w:pPr>
          </w:p>
          <w:p w:rsidR="007C363E" w:rsidRPr="008D39FF" w:rsidRDefault="007C363E" w:rsidP="007416EA">
            <w:pPr>
              <w:spacing w:line="240" w:lineRule="auto"/>
              <w:ind w:firstLine="0"/>
              <w:jc w:val="center"/>
              <w:rPr>
                <w:sz w:val="26"/>
                <w:szCs w:val="26"/>
              </w:rPr>
            </w:pPr>
            <w:r w:rsidRPr="008D39FF">
              <w:rPr>
                <w:sz w:val="26"/>
                <w:szCs w:val="26"/>
              </w:rPr>
              <w:t>500</w:t>
            </w:r>
          </w:p>
          <w:p w:rsidR="007C363E" w:rsidRPr="008D39FF" w:rsidRDefault="007C363E" w:rsidP="007416EA">
            <w:pPr>
              <w:spacing w:line="240" w:lineRule="auto"/>
              <w:ind w:firstLine="0"/>
              <w:jc w:val="center"/>
              <w:rPr>
                <w:sz w:val="26"/>
                <w:szCs w:val="26"/>
              </w:rPr>
            </w:pPr>
            <w:r w:rsidRPr="008D39FF">
              <w:rPr>
                <w:sz w:val="26"/>
                <w:szCs w:val="26"/>
              </w:rPr>
              <w:t>400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7416EA">
            <w:pPr>
              <w:spacing w:line="240" w:lineRule="auto"/>
              <w:jc w:val="center"/>
              <w:rPr>
                <w:sz w:val="26"/>
                <w:szCs w:val="26"/>
              </w:rPr>
            </w:pPr>
          </w:p>
          <w:p w:rsidR="007C363E" w:rsidRPr="008D39FF" w:rsidRDefault="007C363E" w:rsidP="007416EA">
            <w:pPr>
              <w:spacing w:line="240" w:lineRule="auto"/>
              <w:ind w:firstLine="0"/>
              <w:jc w:val="center"/>
              <w:rPr>
                <w:sz w:val="26"/>
                <w:szCs w:val="26"/>
              </w:rPr>
            </w:pPr>
            <w:r w:rsidRPr="008D39FF">
              <w:rPr>
                <w:sz w:val="26"/>
                <w:szCs w:val="26"/>
              </w:rPr>
              <w:t>1000</w:t>
            </w:r>
          </w:p>
          <w:p w:rsidR="007C363E" w:rsidRPr="008D39FF" w:rsidRDefault="007C363E" w:rsidP="007416EA">
            <w:pPr>
              <w:spacing w:line="240" w:lineRule="auto"/>
              <w:ind w:firstLine="0"/>
              <w:jc w:val="center"/>
              <w:rPr>
                <w:sz w:val="26"/>
                <w:szCs w:val="26"/>
              </w:rPr>
            </w:pPr>
            <w:r w:rsidRPr="008D39FF">
              <w:rPr>
                <w:sz w:val="26"/>
                <w:szCs w:val="26"/>
              </w:rPr>
              <w:t>1000</w:t>
            </w:r>
          </w:p>
        </w:tc>
      </w:tr>
      <w:tr w:rsidR="007C363E" w:rsidRPr="004D6594" w:rsidTr="00C97ED9">
        <w:trPr>
          <w:trHeight w:val="562"/>
        </w:trPr>
        <w:tc>
          <w:tcPr>
            <w:tcW w:w="3348" w:type="dxa"/>
            <w:tcBorders>
              <w:top w:val="single" w:sz="4" w:space="0" w:color="auto"/>
              <w:left w:val="single" w:sz="4" w:space="0" w:color="auto"/>
              <w:bottom w:val="single" w:sz="4" w:space="0" w:color="auto"/>
              <w:right w:val="single" w:sz="4" w:space="0" w:color="auto"/>
            </w:tcBorders>
          </w:tcPr>
          <w:p w:rsidR="007C363E" w:rsidRPr="008D39FF" w:rsidRDefault="007C363E" w:rsidP="006F77CB">
            <w:pPr>
              <w:ind w:firstLine="0"/>
              <w:rPr>
                <w:sz w:val="26"/>
                <w:szCs w:val="26"/>
              </w:rPr>
            </w:pPr>
            <w:r w:rsidRPr="008D39FF">
              <w:rPr>
                <w:sz w:val="26"/>
                <w:szCs w:val="26"/>
              </w:rPr>
              <w:t>Биологические пруды</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6F77CB">
            <w:pPr>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6F77CB">
            <w:pPr>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6F77CB">
            <w:pPr>
              <w:ind w:firstLine="0"/>
              <w:jc w:val="center"/>
              <w:rPr>
                <w:sz w:val="26"/>
                <w:szCs w:val="26"/>
              </w:rPr>
            </w:pPr>
            <w:r w:rsidRPr="008D39FF">
              <w:rPr>
                <w:sz w:val="26"/>
                <w:szCs w:val="26"/>
              </w:rPr>
              <w:t>300</w:t>
            </w:r>
          </w:p>
        </w:tc>
        <w:tc>
          <w:tcPr>
            <w:tcW w:w="1620" w:type="dxa"/>
            <w:tcBorders>
              <w:top w:val="single" w:sz="4" w:space="0" w:color="auto"/>
              <w:left w:val="single" w:sz="4" w:space="0" w:color="auto"/>
              <w:bottom w:val="single" w:sz="4" w:space="0" w:color="auto"/>
              <w:right w:val="single" w:sz="4" w:space="0" w:color="auto"/>
            </w:tcBorders>
            <w:vAlign w:val="center"/>
          </w:tcPr>
          <w:p w:rsidR="007C363E" w:rsidRPr="008D39FF" w:rsidRDefault="007C363E" w:rsidP="006F77CB">
            <w:pPr>
              <w:ind w:firstLine="0"/>
              <w:jc w:val="center"/>
              <w:rPr>
                <w:sz w:val="26"/>
                <w:szCs w:val="26"/>
              </w:rPr>
            </w:pPr>
            <w:r w:rsidRPr="008D39FF">
              <w:rPr>
                <w:sz w:val="26"/>
                <w:szCs w:val="26"/>
              </w:rPr>
              <w:t>300</w:t>
            </w:r>
          </w:p>
        </w:tc>
      </w:tr>
    </w:tbl>
    <w:p w:rsidR="007C363E" w:rsidRPr="004D6594" w:rsidRDefault="007C363E" w:rsidP="006F77CB">
      <w:pPr>
        <w:spacing w:before="100" w:beforeAutospacing="1"/>
        <w:rPr>
          <w:strike/>
          <w:szCs w:val="28"/>
        </w:rPr>
      </w:pPr>
      <w:r w:rsidRPr="004D6594">
        <w:rPr>
          <w:szCs w:val="28"/>
        </w:rPr>
        <w:t xml:space="preserve">Размеры земельных участков для отдельно стоящих котельных, размещаемых в районах жилой застройки составляют: </w:t>
      </w:r>
    </w:p>
    <w:p w:rsidR="007C363E" w:rsidRPr="004D6594" w:rsidRDefault="007C363E" w:rsidP="006F77CB">
      <w:pPr>
        <w:jc w:val="right"/>
        <w:outlineLvl w:val="0"/>
        <w:rPr>
          <w:szCs w:val="28"/>
        </w:rPr>
      </w:pPr>
      <w:r w:rsidRPr="004D6594">
        <w:rPr>
          <w:szCs w:val="28"/>
        </w:rPr>
        <w:t>Таблица 15</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90"/>
        <w:gridCol w:w="3102"/>
      </w:tblGrid>
      <w:tr w:rsidR="007C363E" w:rsidRPr="004D6594" w:rsidTr="007C363E">
        <w:trPr>
          <w:cantSplit/>
          <w:trHeight w:val="269"/>
        </w:trPr>
        <w:tc>
          <w:tcPr>
            <w:tcW w:w="3060" w:type="dxa"/>
            <w:vMerge w:val="restart"/>
            <w:tcBorders>
              <w:top w:val="single" w:sz="4" w:space="0" w:color="auto"/>
              <w:left w:val="single" w:sz="4" w:space="0" w:color="auto"/>
              <w:bottom w:val="single" w:sz="4" w:space="0" w:color="auto"/>
              <w:right w:val="single" w:sz="4" w:space="0" w:color="auto"/>
            </w:tcBorders>
            <w:hideMark/>
          </w:tcPr>
          <w:p w:rsidR="007C363E" w:rsidRPr="00C97ED9" w:rsidRDefault="007C363E" w:rsidP="007416EA">
            <w:pPr>
              <w:spacing w:line="240" w:lineRule="auto"/>
              <w:ind w:firstLine="0"/>
              <w:rPr>
                <w:b/>
                <w:sz w:val="26"/>
                <w:szCs w:val="26"/>
              </w:rPr>
            </w:pPr>
            <w:r w:rsidRPr="00C97ED9">
              <w:rPr>
                <w:b/>
                <w:sz w:val="26"/>
                <w:szCs w:val="26"/>
              </w:rPr>
              <w:t>Теплопроизводительность котельных, Гкал/ч (МВт)</w:t>
            </w:r>
          </w:p>
        </w:tc>
        <w:tc>
          <w:tcPr>
            <w:tcW w:w="6480" w:type="dxa"/>
            <w:gridSpan w:val="2"/>
            <w:tcBorders>
              <w:top w:val="single" w:sz="4" w:space="0" w:color="auto"/>
              <w:left w:val="single" w:sz="4" w:space="0" w:color="auto"/>
              <w:bottom w:val="single" w:sz="4" w:space="0" w:color="auto"/>
              <w:right w:val="single" w:sz="4" w:space="0" w:color="auto"/>
            </w:tcBorders>
            <w:hideMark/>
          </w:tcPr>
          <w:p w:rsidR="007C363E" w:rsidRPr="00C97ED9" w:rsidRDefault="007C363E" w:rsidP="007416EA">
            <w:pPr>
              <w:spacing w:line="240" w:lineRule="auto"/>
              <w:ind w:firstLine="0"/>
              <w:rPr>
                <w:b/>
                <w:sz w:val="26"/>
                <w:szCs w:val="26"/>
              </w:rPr>
            </w:pPr>
            <w:r w:rsidRPr="00C97ED9">
              <w:rPr>
                <w:b/>
                <w:sz w:val="26"/>
                <w:szCs w:val="26"/>
              </w:rPr>
              <w:t>Размеры земельных участков (га), котельных работающих</w:t>
            </w:r>
          </w:p>
        </w:tc>
      </w:tr>
      <w:tr w:rsidR="007C363E" w:rsidRPr="004D6594" w:rsidTr="00C97ED9">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line="240" w:lineRule="auto"/>
              <w:rPr>
                <w:b/>
                <w:sz w:val="26"/>
                <w:szCs w:val="26"/>
              </w:rPr>
            </w:pPr>
          </w:p>
        </w:tc>
        <w:tc>
          <w:tcPr>
            <w:tcW w:w="3240" w:type="dxa"/>
            <w:tcBorders>
              <w:top w:val="single" w:sz="4" w:space="0" w:color="auto"/>
              <w:left w:val="single" w:sz="4" w:space="0" w:color="auto"/>
              <w:bottom w:val="single" w:sz="4" w:space="0" w:color="auto"/>
              <w:right w:val="single" w:sz="4" w:space="0" w:color="auto"/>
            </w:tcBorders>
            <w:hideMark/>
          </w:tcPr>
          <w:p w:rsidR="007C363E" w:rsidRPr="00C97ED9" w:rsidRDefault="007C363E" w:rsidP="007416EA">
            <w:pPr>
              <w:spacing w:line="240" w:lineRule="auto"/>
              <w:ind w:firstLine="0"/>
              <w:rPr>
                <w:b/>
                <w:sz w:val="26"/>
                <w:szCs w:val="26"/>
              </w:rPr>
            </w:pPr>
            <w:r w:rsidRPr="00C97ED9">
              <w:rPr>
                <w:b/>
                <w:sz w:val="26"/>
                <w:szCs w:val="26"/>
              </w:rPr>
              <w:t>на твердом топливе</w:t>
            </w:r>
          </w:p>
        </w:tc>
        <w:tc>
          <w:tcPr>
            <w:tcW w:w="3240" w:type="dxa"/>
            <w:tcBorders>
              <w:top w:val="single" w:sz="4" w:space="0" w:color="auto"/>
              <w:left w:val="single" w:sz="4" w:space="0" w:color="auto"/>
              <w:bottom w:val="single" w:sz="4" w:space="0" w:color="auto"/>
              <w:right w:val="single" w:sz="4" w:space="0" w:color="auto"/>
            </w:tcBorders>
            <w:hideMark/>
          </w:tcPr>
          <w:p w:rsidR="007C363E" w:rsidRPr="00C97ED9" w:rsidRDefault="007C363E" w:rsidP="007416EA">
            <w:pPr>
              <w:spacing w:line="240" w:lineRule="auto"/>
              <w:ind w:firstLine="0"/>
              <w:rPr>
                <w:b/>
                <w:sz w:val="26"/>
                <w:szCs w:val="26"/>
              </w:rPr>
            </w:pPr>
            <w:r w:rsidRPr="00C97ED9">
              <w:rPr>
                <w:b/>
                <w:sz w:val="26"/>
                <w:szCs w:val="26"/>
              </w:rPr>
              <w:t>на газо-мазутном топливе</w:t>
            </w:r>
          </w:p>
        </w:tc>
      </w:tr>
      <w:tr w:rsidR="00C97ED9" w:rsidRPr="004D6594" w:rsidTr="00C97ED9">
        <w:trPr>
          <w:trHeight w:val="421"/>
        </w:trPr>
        <w:tc>
          <w:tcPr>
            <w:tcW w:w="3060" w:type="dxa"/>
            <w:tcBorders>
              <w:top w:val="single" w:sz="4" w:space="0" w:color="auto"/>
              <w:left w:val="single" w:sz="4" w:space="0" w:color="auto"/>
              <w:bottom w:val="single" w:sz="4" w:space="0" w:color="auto"/>
              <w:right w:val="single" w:sz="4" w:space="0" w:color="auto"/>
            </w:tcBorders>
            <w:vAlign w:val="center"/>
            <w:hideMark/>
          </w:tcPr>
          <w:p w:rsidR="00C97ED9" w:rsidRPr="00C97ED9" w:rsidRDefault="00C97ED9" w:rsidP="007416EA">
            <w:pPr>
              <w:spacing w:before="120" w:line="240" w:lineRule="auto"/>
              <w:ind w:firstLine="0"/>
              <w:jc w:val="center"/>
              <w:rPr>
                <w:b/>
                <w:sz w:val="26"/>
                <w:szCs w:val="26"/>
              </w:rPr>
            </w:pPr>
            <w:r w:rsidRPr="00C97ED9">
              <w:rPr>
                <w:b/>
                <w:sz w:val="26"/>
                <w:szCs w:val="26"/>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C97ED9" w:rsidRPr="00C97ED9" w:rsidRDefault="00C97ED9" w:rsidP="007416EA">
            <w:pPr>
              <w:spacing w:before="120" w:line="240" w:lineRule="auto"/>
              <w:ind w:firstLine="0"/>
              <w:jc w:val="center"/>
              <w:rPr>
                <w:b/>
                <w:sz w:val="26"/>
                <w:szCs w:val="26"/>
              </w:rPr>
            </w:pPr>
            <w:r w:rsidRPr="00C97ED9">
              <w:rPr>
                <w:b/>
                <w:sz w:val="26"/>
                <w:szCs w:val="26"/>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C97ED9" w:rsidRPr="00C97ED9" w:rsidRDefault="00C97ED9" w:rsidP="007416EA">
            <w:pPr>
              <w:spacing w:before="120" w:line="240" w:lineRule="auto"/>
              <w:ind w:firstLine="0"/>
              <w:jc w:val="center"/>
              <w:rPr>
                <w:b/>
                <w:sz w:val="26"/>
                <w:szCs w:val="26"/>
              </w:rPr>
            </w:pPr>
            <w:r w:rsidRPr="00C97ED9">
              <w:rPr>
                <w:b/>
                <w:sz w:val="26"/>
                <w:szCs w:val="26"/>
              </w:rPr>
              <w:t>3</w:t>
            </w:r>
          </w:p>
        </w:tc>
      </w:tr>
      <w:tr w:rsidR="007C363E" w:rsidRPr="004D6594" w:rsidTr="00C97ED9">
        <w:trPr>
          <w:trHeight w:val="281"/>
        </w:trPr>
        <w:tc>
          <w:tcPr>
            <w:tcW w:w="306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left"/>
              <w:rPr>
                <w:sz w:val="26"/>
                <w:szCs w:val="26"/>
              </w:rPr>
            </w:pPr>
            <w:r w:rsidRPr="00C97ED9">
              <w:rPr>
                <w:sz w:val="26"/>
                <w:szCs w:val="26"/>
              </w:rPr>
              <w:t>до 5</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0,7</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0,7</w:t>
            </w:r>
          </w:p>
        </w:tc>
      </w:tr>
      <w:tr w:rsidR="007C363E" w:rsidRPr="004D6594" w:rsidTr="00C97ED9">
        <w:trPr>
          <w:trHeight w:val="281"/>
        </w:trPr>
        <w:tc>
          <w:tcPr>
            <w:tcW w:w="306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left"/>
              <w:rPr>
                <w:sz w:val="26"/>
                <w:szCs w:val="26"/>
              </w:rPr>
            </w:pPr>
            <w:r w:rsidRPr="00C97ED9">
              <w:rPr>
                <w:sz w:val="26"/>
                <w:szCs w:val="26"/>
              </w:rPr>
              <w:t>от 5 до 10 (от 6 до 12)</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1,0</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1,0</w:t>
            </w:r>
          </w:p>
        </w:tc>
      </w:tr>
      <w:tr w:rsidR="007C363E" w:rsidRPr="004D6594" w:rsidTr="00C97ED9">
        <w:trPr>
          <w:trHeight w:val="281"/>
        </w:trPr>
        <w:tc>
          <w:tcPr>
            <w:tcW w:w="306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left"/>
              <w:rPr>
                <w:sz w:val="26"/>
                <w:szCs w:val="26"/>
              </w:rPr>
            </w:pPr>
            <w:r w:rsidRPr="00C97ED9">
              <w:rPr>
                <w:sz w:val="26"/>
                <w:szCs w:val="26"/>
              </w:rPr>
              <w:t>От 10 до 50 (от 12 до 58)</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2,0</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1,5</w:t>
            </w:r>
          </w:p>
        </w:tc>
      </w:tr>
      <w:tr w:rsidR="007C363E" w:rsidRPr="004D6594" w:rsidTr="00C97ED9">
        <w:trPr>
          <w:trHeight w:val="281"/>
        </w:trPr>
        <w:tc>
          <w:tcPr>
            <w:tcW w:w="306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left"/>
              <w:rPr>
                <w:sz w:val="26"/>
                <w:szCs w:val="26"/>
              </w:rPr>
            </w:pPr>
            <w:r w:rsidRPr="00C97ED9">
              <w:rPr>
                <w:sz w:val="26"/>
                <w:szCs w:val="26"/>
              </w:rPr>
              <w:t>От 50 до 100 (от 58 до 116)</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3,0</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2,5</w:t>
            </w:r>
          </w:p>
        </w:tc>
      </w:tr>
      <w:tr w:rsidR="007C363E" w:rsidRPr="004D6594" w:rsidTr="00C97ED9">
        <w:trPr>
          <w:trHeight w:val="269"/>
        </w:trPr>
        <w:tc>
          <w:tcPr>
            <w:tcW w:w="306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left"/>
              <w:rPr>
                <w:sz w:val="26"/>
                <w:szCs w:val="26"/>
              </w:rPr>
            </w:pPr>
            <w:r w:rsidRPr="00C97ED9">
              <w:rPr>
                <w:sz w:val="26"/>
                <w:szCs w:val="26"/>
              </w:rPr>
              <w:t>От 100 до 200 (от 116 до 233)</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3.7</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3,0</w:t>
            </w:r>
          </w:p>
        </w:tc>
      </w:tr>
      <w:tr w:rsidR="007C363E" w:rsidRPr="004D6594" w:rsidTr="00C97ED9">
        <w:trPr>
          <w:trHeight w:val="295"/>
        </w:trPr>
        <w:tc>
          <w:tcPr>
            <w:tcW w:w="3060" w:type="dxa"/>
            <w:tcBorders>
              <w:top w:val="single" w:sz="4" w:space="0" w:color="auto"/>
              <w:left w:val="single" w:sz="4" w:space="0" w:color="auto"/>
              <w:bottom w:val="single" w:sz="4" w:space="0" w:color="auto"/>
              <w:right w:val="single" w:sz="4" w:space="0" w:color="auto"/>
            </w:tcBorders>
            <w:hideMark/>
          </w:tcPr>
          <w:p w:rsidR="007C363E" w:rsidRPr="00C97ED9" w:rsidRDefault="007C363E" w:rsidP="007416EA">
            <w:pPr>
              <w:spacing w:before="120" w:line="240" w:lineRule="auto"/>
              <w:ind w:firstLine="0"/>
              <w:rPr>
                <w:sz w:val="26"/>
                <w:szCs w:val="26"/>
              </w:rPr>
            </w:pPr>
            <w:r w:rsidRPr="00C97ED9">
              <w:rPr>
                <w:sz w:val="26"/>
                <w:szCs w:val="26"/>
              </w:rPr>
              <w:t>От 200 до 400 (от 233 до 466)</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4,3</w:t>
            </w:r>
          </w:p>
        </w:tc>
        <w:tc>
          <w:tcPr>
            <w:tcW w:w="3240" w:type="dxa"/>
            <w:tcBorders>
              <w:top w:val="single" w:sz="4" w:space="0" w:color="auto"/>
              <w:left w:val="single" w:sz="4" w:space="0" w:color="auto"/>
              <w:bottom w:val="single" w:sz="4" w:space="0" w:color="auto"/>
              <w:right w:val="single" w:sz="4" w:space="0" w:color="auto"/>
            </w:tcBorders>
            <w:vAlign w:val="center"/>
            <w:hideMark/>
          </w:tcPr>
          <w:p w:rsidR="007C363E" w:rsidRPr="00C97ED9" w:rsidRDefault="007C363E" w:rsidP="007416EA">
            <w:pPr>
              <w:spacing w:before="120" w:line="240" w:lineRule="auto"/>
              <w:ind w:firstLine="0"/>
              <w:jc w:val="center"/>
              <w:rPr>
                <w:sz w:val="26"/>
                <w:szCs w:val="26"/>
              </w:rPr>
            </w:pPr>
            <w:r w:rsidRPr="00C97ED9">
              <w:rPr>
                <w:sz w:val="26"/>
                <w:szCs w:val="26"/>
              </w:rPr>
              <w:t>3,5</w:t>
            </w:r>
          </w:p>
        </w:tc>
      </w:tr>
    </w:tbl>
    <w:p w:rsidR="007C363E" w:rsidRPr="004D6594" w:rsidRDefault="007C363E" w:rsidP="006F77CB">
      <w:pPr>
        <w:rPr>
          <w:szCs w:val="28"/>
        </w:rPr>
      </w:pPr>
    </w:p>
    <w:p w:rsidR="007C363E" w:rsidRPr="004D6594" w:rsidRDefault="007C363E" w:rsidP="006F77CB">
      <w:r w:rsidRPr="004D6594">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7C363E" w:rsidRPr="004D6594" w:rsidRDefault="007C363E" w:rsidP="006F77CB">
      <w:r w:rsidRPr="004D6594">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7C363E" w:rsidRPr="004D6594" w:rsidRDefault="007C363E" w:rsidP="006F77CB">
      <w:r w:rsidRPr="004D6594">
        <w:lastRenderedPageBreak/>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4D6594">
          <w:t>50 метров</w:t>
        </w:r>
      </w:smartTag>
      <w:r w:rsidRPr="004D6594">
        <w:t xml:space="preserve">, лиственных пород – не менее </w:t>
      </w:r>
      <w:smartTag w:uri="urn:schemas-microsoft-com:office:smarttags" w:element="metricconverter">
        <w:smartTagPr>
          <w:attr w:name="ProductID" w:val="20 метров"/>
        </w:smartTagPr>
        <w:r w:rsidRPr="004D6594">
          <w:t>20 метров</w:t>
        </w:r>
      </w:smartTag>
      <w:r w:rsidRPr="004D6594">
        <w:t>.</w:t>
      </w:r>
    </w:p>
    <w:p w:rsidR="007C363E" w:rsidRPr="004D6594" w:rsidRDefault="007C363E" w:rsidP="006F77CB">
      <w:r w:rsidRPr="004D6594">
        <w:t xml:space="preserve">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rsidRPr="004D6594">
          <w:t>10 м</w:t>
        </w:r>
      </w:smartTag>
      <w:r w:rsidRPr="004D6594">
        <w:t xml:space="preserve">; ЛЭП 35 кВ и 110 кВ – </w:t>
      </w:r>
      <w:smartTag w:uri="urn:schemas-microsoft-com:office:smarttags" w:element="metricconverter">
        <w:smartTagPr>
          <w:attr w:name="ProductID" w:val="15 м"/>
        </w:smartTagPr>
        <w:r w:rsidRPr="004D6594">
          <w:t>15 м</w:t>
        </w:r>
      </w:smartTag>
      <w:r w:rsidRPr="004D6594">
        <w:t xml:space="preserve"> (санитарные разрывы в целях защиты населения от воздействия электрического поля).</w:t>
      </w:r>
    </w:p>
    <w:p w:rsidR="007C363E" w:rsidRDefault="00C97ED9" w:rsidP="006F77CB">
      <w:pPr>
        <w:pStyle w:val="3"/>
        <w:spacing w:line="360" w:lineRule="auto"/>
        <w:jc w:val="center"/>
      </w:pPr>
      <w:r>
        <w:t xml:space="preserve">ГЛАВА </w:t>
      </w:r>
      <w:r>
        <w:rPr>
          <w:lang w:val="en-US"/>
        </w:rPr>
        <w:t>X</w:t>
      </w:r>
      <w:r>
        <w:t>.</w:t>
      </w:r>
      <w:r w:rsidRPr="00C97ED9">
        <w:t xml:space="preserve"> </w:t>
      </w:r>
      <w:r w:rsidRPr="004D6594">
        <w:t>ЗАКЛЮЧИТЕЛЬНЫЕ ПОЛОЖЕНИЯ</w:t>
      </w:r>
    </w:p>
    <w:p w:rsidR="007C363E" w:rsidRPr="007416EA" w:rsidRDefault="00C97ED9" w:rsidP="007416EA">
      <w:pPr>
        <w:pStyle w:val="3"/>
      </w:pPr>
      <w:r w:rsidRPr="007416EA">
        <w:t xml:space="preserve">Статья 80. Ответственность за нарушение Правил землепользования и застройки </w:t>
      </w:r>
      <w:r w:rsidR="0059137F">
        <w:t>Терского</w:t>
      </w:r>
      <w:r w:rsidRPr="007416EA">
        <w:t xml:space="preserve"> сельского поселения.</w:t>
      </w:r>
    </w:p>
    <w:bookmarkEnd w:id="387"/>
    <w:p w:rsidR="007C363E" w:rsidRPr="004D6594" w:rsidRDefault="007C363E" w:rsidP="006F77CB">
      <w:r w:rsidRPr="004D6594">
        <w:t xml:space="preserve">Ответственность за нарушение настоящих Правил наступает согласно законодательства Российской Федерации и законодательства </w:t>
      </w:r>
      <w:r w:rsidR="009A6B78">
        <w:t>Республики Северная Осетия-Алания</w:t>
      </w:r>
      <w:r w:rsidRPr="004D6594">
        <w:t>.</w:t>
      </w:r>
    </w:p>
    <w:p w:rsidR="007C363E" w:rsidRPr="007416EA" w:rsidRDefault="00C97ED9" w:rsidP="007416EA">
      <w:pPr>
        <w:pStyle w:val="3"/>
      </w:pPr>
      <w:bookmarkStart w:id="393" w:name="_Toc154142043"/>
      <w:r w:rsidRPr="007416EA">
        <w:t xml:space="preserve">Статья 81. Вступление в силу Правил землепользования и застройки </w:t>
      </w:r>
      <w:r w:rsidR="0059137F">
        <w:t>Терского</w:t>
      </w:r>
      <w:r w:rsidRPr="007416EA">
        <w:t xml:space="preserve"> сельского поселения.</w:t>
      </w:r>
    </w:p>
    <w:bookmarkEnd w:id="393"/>
    <w:p w:rsidR="007C363E" w:rsidRPr="004D6594" w:rsidRDefault="007C363E" w:rsidP="006F77CB">
      <w:r w:rsidRPr="004D6594">
        <w:t>1. Настоящие Правила вступают в силу по истечении десяти дней после их официального опубликования.</w:t>
      </w:r>
    </w:p>
    <w:p w:rsidR="007C363E" w:rsidRDefault="007C363E" w:rsidP="006F77CB">
      <w:r w:rsidRPr="004D6594">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C97ED9" w:rsidRDefault="00C97ED9" w:rsidP="006F77CB">
      <w:pPr>
        <w:spacing w:after="200"/>
        <w:ind w:firstLine="0"/>
        <w:jc w:val="left"/>
      </w:pPr>
      <w:r>
        <w:br w:type="page"/>
      </w:r>
    </w:p>
    <w:p w:rsidR="007C363E" w:rsidRDefault="00C97ED9" w:rsidP="006F77CB">
      <w:pPr>
        <w:pStyle w:val="3"/>
        <w:spacing w:line="360" w:lineRule="auto"/>
        <w:jc w:val="center"/>
      </w:pPr>
      <w:r w:rsidRPr="004D6594">
        <w:lastRenderedPageBreak/>
        <w:t>ОСНОВНЫЕ ИСТОЧНИКИ ИНФОРМАЦИИ</w:t>
      </w:r>
    </w:p>
    <w:p w:rsidR="000824D1" w:rsidRDefault="000824D1" w:rsidP="000824D1">
      <w:pPr>
        <w:ind w:firstLine="708"/>
        <w:rPr>
          <w:rFonts w:eastAsia="Calibri"/>
        </w:rPr>
      </w:pPr>
      <w:r>
        <w:rPr>
          <w:rFonts w:eastAsia="Calibri"/>
        </w:rPr>
        <w:t>Федеральный Закон РФ от 29.12.2004 №190-ФЗ «Градостроительный Кодекс РФ»;</w:t>
      </w:r>
    </w:p>
    <w:p w:rsidR="000824D1" w:rsidRDefault="000824D1" w:rsidP="000824D1">
      <w:pPr>
        <w:ind w:firstLine="708"/>
        <w:rPr>
          <w:rFonts w:eastAsia="Calibri"/>
        </w:rPr>
      </w:pPr>
      <w:r>
        <w:rPr>
          <w:rFonts w:eastAsia="Calibri"/>
        </w:rPr>
        <w:t>Федеральный Закон РФ от 25.10.2001 №136-ФЗ «Земельный Кодекс РФ»;</w:t>
      </w:r>
    </w:p>
    <w:p w:rsidR="000824D1" w:rsidRDefault="000824D1" w:rsidP="000824D1">
      <w:pPr>
        <w:ind w:firstLine="708"/>
        <w:rPr>
          <w:rFonts w:eastAsia="Calibri"/>
        </w:rPr>
      </w:pPr>
      <w:r>
        <w:rPr>
          <w:rFonts w:eastAsia="Calibri"/>
        </w:rPr>
        <w:t>Федеральный Закон РФ от 03.06.2006 №74-ФЗ «Водный Кодекс РФ»;</w:t>
      </w:r>
    </w:p>
    <w:p w:rsidR="000824D1" w:rsidRDefault="000824D1" w:rsidP="000824D1">
      <w:pPr>
        <w:ind w:firstLine="708"/>
        <w:rPr>
          <w:rFonts w:eastAsia="Calibri"/>
        </w:rPr>
      </w:pPr>
      <w:r>
        <w:rPr>
          <w:rFonts w:eastAsia="Calibri"/>
        </w:rPr>
        <w:t>Федеральный Закон РФ от 04.12.2006 №201-ФЗ «Лесной Кодекс РФ»;</w:t>
      </w:r>
    </w:p>
    <w:p w:rsidR="000824D1" w:rsidRDefault="000824D1" w:rsidP="000824D1">
      <w:pPr>
        <w:ind w:firstLine="708"/>
        <w:rPr>
          <w:rFonts w:eastAsia="Calibri"/>
        </w:rPr>
      </w:pPr>
      <w:r>
        <w:rPr>
          <w:rFonts w:eastAsia="Calibri"/>
        </w:rPr>
        <w:t>Федеральные Законы РФ от 30.11.1994 № 51-ФЗ, от 26.01.1996 № 14-ФЗ, от 26.11.2001 № 146-ФЗ и от 18.12.2006 №  230-ФЗ «Гражданский Кодекс РФ» (части 1, 2, 3, 4);</w:t>
      </w:r>
    </w:p>
    <w:p w:rsidR="000824D1" w:rsidRDefault="000824D1" w:rsidP="000824D1">
      <w:pPr>
        <w:ind w:firstLine="708"/>
        <w:rPr>
          <w:rFonts w:eastAsia="Calibri"/>
        </w:rPr>
      </w:pPr>
      <w:r>
        <w:rPr>
          <w:rFonts w:eastAsia="Calibri"/>
        </w:rPr>
        <w:t>Федеральный Закон РФ от 06.10.2003 №131-ФЗ «Об общих принципах организации местного самоуправления в РФ»;</w:t>
      </w:r>
    </w:p>
    <w:p w:rsidR="000824D1" w:rsidRDefault="000824D1" w:rsidP="000824D1">
      <w:pPr>
        <w:ind w:firstLine="708"/>
        <w:rPr>
          <w:rFonts w:eastAsia="Calibri"/>
        </w:rPr>
      </w:pPr>
      <w:r>
        <w:rPr>
          <w:rFonts w:eastAsia="Calibri"/>
        </w:rPr>
        <w:t>Федеральный Закон РФ от 22.07.2008 №123-ФЗ «Технический регламент о требованиях пожарной безопасности»;</w:t>
      </w:r>
    </w:p>
    <w:p w:rsidR="000824D1" w:rsidRDefault="000824D1" w:rsidP="000824D1">
      <w:pPr>
        <w:ind w:firstLine="708"/>
        <w:rPr>
          <w:rFonts w:eastAsia="Calibri"/>
        </w:rPr>
      </w:pPr>
      <w:r>
        <w:rPr>
          <w:rFonts w:eastAsia="Calibri"/>
        </w:rPr>
        <w:t>СНиП 2.07.01-62 «Градостроительство. Планировка и застройка городских и сельских поселений»;</w:t>
      </w:r>
    </w:p>
    <w:p w:rsidR="000824D1" w:rsidRDefault="000824D1" w:rsidP="000824D1">
      <w:pPr>
        <w:ind w:firstLine="708"/>
        <w:rPr>
          <w:rFonts w:eastAsia="Calibri"/>
        </w:rPr>
      </w:pPr>
      <w:r>
        <w:rPr>
          <w:rFonts w:eastAsia="Calibri"/>
        </w:rPr>
        <w:t>СНиП 11-04-2003 «Об утверждении «Инструкции о порядке разработки, согласования, экспертизы и утверждения градостроительной документации»;</w:t>
      </w:r>
    </w:p>
    <w:p w:rsidR="000824D1" w:rsidRDefault="000824D1" w:rsidP="000824D1">
      <w:pPr>
        <w:ind w:firstLine="708"/>
        <w:rPr>
          <w:rFonts w:eastAsia="Calibri"/>
        </w:rPr>
      </w:pPr>
      <w:r>
        <w:rPr>
          <w:rFonts w:eastAsia="Calibri"/>
        </w:rPr>
        <w:t>СанПиН 2.2.1/2.1.1.1200-03 «Санитарно-защитные зоны и санитарная классификация предприятий, сооружений и иных объектов»;</w:t>
      </w:r>
    </w:p>
    <w:p w:rsidR="000824D1" w:rsidRDefault="000824D1" w:rsidP="00A13112">
      <w:pPr>
        <w:rPr>
          <w:rFonts w:eastAsia="Calibri"/>
        </w:rPr>
      </w:pPr>
      <w:r>
        <w:t>Закон Республики Северная Осетия - Алания от 28 мая 2008 года №20-РЗ «О градостроительной деятельности в Республике Северная Осетия – Алания»;</w:t>
      </w:r>
    </w:p>
    <w:p w:rsidR="000824D1" w:rsidRDefault="000824D1" w:rsidP="000824D1">
      <w:pPr>
        <w:ind w:firstLine="708"/>
        <w:rPr>
          <w:rFonts w:eastAsia="Calibri"/>
        </w:rPr>
      </w:pPr>
      <w:r>
        <w:rPr>
          <w:rFonts w:eastAsia="Calibri"/>
        </w:rPr>
        <w:t>Республиканские нормативы градостроительного проектирования Республики Северная Осетия-Алания (утверждены постановлением Правительства Республики Северная Осетия-Алания от 09.04.2010г. №107);</w:t>
      </w:r>
    </w:p>
    <w:p w:rsidR="000824D1" w:rsidRDefault="000824D1" w:rsidP="000824D1">
      <w:pPr>
        <w:ind w:firstLine="708"/>
        <w:rPr>
          <w:rFonts w:eastAsia="Calibri"/>
        </w:rPr>
      </w:pPr>
      <w:r>
        <w:rPr>
          <w:rFonts w:eastAsia="Calibri"/>
        </w:rPr>
        <w:lastRenderedPageBreak/>
        <w:t>Нормативно-правовой акт «Схема территориального планирования Республики Северная Осетия-Алания» (2008г.);</w:t>
      </w:r>
    </w:p>
    <w:p w:rsidR="000824D1" w:rsidRDefault="000824D1" w:rsidP="000824D1">
      <w:pPr>
        <w:ind w:firstLine="708"/>
        <w:rPr>
          <w:rFonts w:eastAsia="Calibri"/>
        </w:rPr>
      </w:pPr>
      <w:r>
        <w:rPr>
          <w:rFonts w:eastAsia="Calibri"/>
        </w:rPr>
        <w:t xml:space="preserve">Генеральный план </w:t>
      </w:r>
      <w:r w:rsidR="0059137F">
        <w:rPr>
          <w:rFonts w:eastAsia="Calibri"/>
        </w:rPr>
        <w:t>Терского</w:t>
      </w:r>
      <w:r>
        <w:rPr>
          <w:rFonts w:eastAsia="Calibri"/>
        </w:rPr>
        <w:t xml:space="preserve"> сельского поселения (2012 г.);</w:t>
      </w:r>
    </w:p>
    <w:p w:rsidR="000824D1" w:rsidRDefault="000824D1" w:rsidP="000824D1">
      <w:pPr>
        <w:rPr>
          <w:rFonts w:eastAsia="Calibri"/>
        </w:rPr>
      </w:pPr>
      <w:r>
        <w:rPr>
          <w:rFonts w:eastAsia="Calibri"/>
        </w:rPr>
        <w:t>Рекомендации по подготовке Правил землепользования и застройки (подготовлены в 2007 г.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0824D1" w:rsidRDefault="000824D1" w:rsidP="000824D1">
      <w:r>
        <w:t>Закон Республики Северная Осетия-Алания от 14.05.2004 N 17-РЗ (ред. от 22.05.2006) «Об особенностях регулирования земельных отношений в Республике Северная Осетия – Алания»;</w:t>
      </w:r>
    </w:p>
    <w:p w:rsidR="000824D1" w:rsidRDefault="000824D1" w:rsidP="000824D1">
      <w:pPr>
        <w:rPr>
          <w:szCs w:val="28"/>
        </w:rPr>
      </w:pPr>
      <w:r>
        <w:t xml:space="preserve">Закон Республики Северная Осетия-Алания </w:t>
      </w:r>
      <w:r>
        <w:rPr>
          <w:szCs w:val="28"/>
        </w:rPr>
        <w:t>от 27.12.2002 г. № 30 – РЗ «Об установлении цены земли при продаже земельных участков, находящихся в государственной или муниципальной собственности, собственникам расположенных на них зданий, строений, сооружений».</w:t>
      </w:r>
    </w:p>
    <w:p w:rsidR="00663F7A" w:rsidRPr="004D6594" w:rsidRDefault="00667FF4" w:rsidP="006F77CB">
      <w:pPr>
        <w:rPr>
          <w:szCs w:val="28"/>
        </w:rPr>
      </w:pPr>
      <w:r>
        <w:t>Закон Республики Северная Осетия-Алания</w:t>
      </w:r>
      <w:r w:rsidR="00CD0BF3">
        <w:t xml:space="preserve"> </w:t>
      </w:r>
      <w:r w:rsidR="00CD0BF3">
        <w:rPr>
          <w:color w:val="393939"/>
        </w:rPr>
        <w:t>24.08.</w:t>
      </w:r>
      <w:r w:rsidR="00CD0BF3" w:rsidRPr="00CD0BF3">
        <w:rPr>
          <w:color w:val="393939"/>
        </w:rPr>
        <w:t xml:space="preserve"> 2005 года </w:t>
      </w:r>
      <w:r w:rsidR="00CD0BF3">
        <w:rPr>
          <w:color w:val="393939"/>
        </w:rPr>
        <w:t>N</w:t>
      </w:r>
      <w:r w:rsidR="00CD0BF3" w:rsidRPr="00CD0BF3">
        <w:rPr>
          <w:color w:val="393939"/>
        </w:rPr>
        <w:t xml:space="preserve"> 53-РЗ</w:t>
      </w:r>
      <w:r>
        <w:rPr>
          <w:bCs/>
          <w:color w:val="000000"/>
          <w:szCs w:val="28"/>
        </w:rPr>
        <w:t xml:space="preserve">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sectPr w:rsidR="00663F7A" w:rsidRPr="004D6594" w:rsidSect="009F2955">
      <w:headerReference w:type="default" r:id="rId13"/>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3F" w:rsidRDefault="00AE233F" w:rsidP="009F2955">
      <w:pPr>
        <w:spacing w:line="240" w:lineRule="auto"/>
      </w:pPr>
      <w:r>
        <w:separator/>
      </w:r>
    </w:p>
  </w:endnote>
  <w:endnote w:type="continuationSeparator" w:id="0">
    <w:p w:rsidR="00AE233F" w:rsidRDefault="00AE233F" w:rsidP="009F29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99" w:rsidRDefault="00FB6799" w:rsidP="009F2955">
    <w:pPr>
      <w:pStyle w:val="a8"/>
      <w:ind w:firstLine="0"/>
      <w:rPr>
        <w:sz w:val="20"/>
        <w:szCs w:val="20"/>
      </w:rPr>
    </w:pPr>
  </w:p>
  <w:p w:rsidR="00FB6799" w:rsidRDefault="00FB6799" w:rsidP="00B059C5">
    <w:pPr>
      <w:pStyle w:val="a8"/>
      <w:tabs>
        <w:tab w:val="clear" w:pos="9355"/>
        <w:tab w:val="right" w:pos="9639"/>
      </w:tabs>
      <w:ind w:right="-284" w:firstLine="0"/>
      <w:rPr>
        <w:sz w:val="20"/>
        <w:szCs w:val="20"/>
      </w:rPr>
    </w:pPr>
    <w:r>
      <w:rPr>
        <w:sz w:val="20"/>
        <w:szCs w:val="20"/>
      </w:rPr>
      <w:t>____________________________________________________________________________________________</w:t>
    </w:r>
  </w:p>
  <w:p w:rsidR="00FB6799" w:rsidRPr="0058497E" w:rsidRDefault="00FB6799" w:rsidP="00B059C5">
    <w:pPr>
      <w:pStyle w:val="a8"/>
      <w:tabs>
        <w:tab w:val="clear" w:pos="9355"/>
        <w:tab w:val="right" w:pos="9639"/>
      </w:tabs>
      <w:ind w:firstLine="0"/>
      <w:rPr>
        <w:lang w:val="en-US"/>
      </w:rPr>
    </w:pPr>
    <w:r w:rsidRPr="001239AE">
      <w:rPr>
        <w:sz w:val="20"/>
        <w:szCs w:val="20"/>
      </w:rPr>
      <w:t>ООО «НПЦ «Земля»</w:t>
    </w:r>
    <w:r>
      <w:rPr>
        <w:sz w:val="20"/>
        <w:szCs w:val="20"/>
      </w:rPr>
      <w:t>, 2012 г.</w:t>
    </w:r>
    <w:r>
      <w:rPr>
        <w:sz w:val="20"/>
        <w:szCs w:val="20"/>
      </w:rPr>
      <w:tab/>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3F" w:rsidRDefault="00AE233F" w:rsidP="009F2955">
      <w:pPr>
        <w:spacing w:line="240" w:lineRule="auto"/>
      </w:pPr>
      <w:r>
        <w:separator/>
      </w:r>
    </w:p>
  </w:footnote>
  <w:footnote w:type="continuationSeparator" w:id="0">
    <w:p w:rsidR="00AE233F" w:rsidRDefault="00AE233F" w:rsidP="009F29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99" w:rsidRDefault="00FB6799" w:rsidP="00B059C5">
    <w:pPr>
      <w:pStyle w:val="a6"/>
      <w:spacing w:line="240" w:lineRule="auto"/>
      <w:jc w:val="center"/>
      <w:rPr>
        <w:sz w:val="20"/>
        <w:szCs w:val="20"/>
      </w:rPr>
    </w:pPr>
    <w:r w:rsidRPr="00B059C5">
      <w:rPr>
        <w:sz w:val="20"/>
        <w:szCs w:val="20"/>
      </w:rPr>
      <w:t>Правила землепользования и застройки МО «</w:t>
    </w:r>
    <w:r>
      <w:rPr>
        <w:sz w:val="20"/>
        <w:szCs w:val="20"/>
      </w:rPr>
      <w:t>Терское</w:t>
    </w:r>
    <w:r w:rsidRPr="00B059C5">
      <w:rPr>
        <w:sz w:val="20"/>
        <w:szCs w:val="20"/>
      </w:rPr>
      <w:t xml:space="preserve"> сельское поселение»</w:t>
    </w:r>
  </w:p>
  <w:p w:rsidR="00FB6799" w:rsidRDefault="00FB6799" w:rsidP="00B059C5">
    <w:pPr>
      <w:pStyle w:val="a6"/>
      <w:pBdr>
        <w:bottom w:val="single" w:sz="12" w:space="1" w:color="auto"/>
      </w:pBdr>
      <w:tabs>
        <w:tab w:val="clear" w:pos="9355"/>
        <w:tab w:val="right" w:pos="9639"/>
      </w:tabs>
      <w:spacing w:line="240" w:lineRule="auto"/>
      <w:jc w:val="center"/>
      <w:rPr>
        <w:sz w:val="20"/>
        <w:szCs w:val="20"/>
      </w:rPr>
    </w:pPr>
    <w:r>
      <w:rPr>
        <w:sz w:val="20"/>
        <w:szCs w:val="20"/>
      </w:rPr>
      <w:t xml:space="preserve">Моздокского района </w:t>
    </w:r>
    <w:r w:rsidRPr="00B059C5">
      <w:rPr>
        <w:sz w:val="20"/>
        <w:szCs w:val="20"/>
      </w:rPr>
      <w:t>Республики Северная Осетия-Алания</w:t>
    </w:r>
  </w:p>
  <w:p w:rsidR="00FB6799" w:rsidRPr="00B059C5" w:rsidRDefault="00FB6799" w:rsidP="00B059C5">
    <w:pPr>
      <w:pStyle w:val="a6"/>
      <w:spacing w:line="240" w:lineRule="auto"/>
      <w:ind w:firstLine="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19"/>
    <w:multiLevelType w:val="hybridMultilevel"/>
    <w:tmpl w:val="EEB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82339"/>
    <w:multiLevelType w:val="hybridMultilevel"/>
    <w:tmpl w:val="0CAE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B4C18"/>
    <w:multiLevelType w:val="hybridMultilevel"/>
    <w:tmpl w:val="0EAC2F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7D0F44"/>
    <w:multiLevelType w:val="hybridMultilevel"/>
    <w:tmpl w:val="BDFA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B317C"/>
    <w:multiLevelType w:val="hybridMultilevel"/>
    <w:tmpl w:val="465C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C36D20"/>
    <w:multiLevelType w:val="hybridMultilevel"/>
    <w:tmpl w:val="639E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5F1B48"/>
    <w:multiLevelType w:val="hybridMultilevel"/>
    <w:tmpl w:val="9CD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A2147A"/>
    <w:multiLevelType w:val="hybridMultilevel"/>
    <w:tmpl w:val="9418F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55571F"/>
    <w:multiLevelType w:val="hybridMultilevel"/>
    <w:tmpl w:val="90F2F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94667A"/>
    <w:multiLevelType w:val="hybridMultilevel"/>
    <w:tmpl w:val="4134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14679D"/>
    <w:multiLevelType w:val="hybridMultilevel"/>
    <w:tmpl w:val="6F0E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51712C"/>
    <w:multiLevelType w:val="hybridMultilevel"/>
    <w:tmpl w:val="D0A6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A44624"/>
    <w:multiLevelType w:val="hybridMultilevel"/>
    <w:tmpl w:val="3E20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AD03C6"/>
    <w:multiLevelType w:val="hybridMultilevel"/>
    <w:tmpl w:val="03400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0839CC"/>
    <w:multiLevelType w:val="hybridMultilevel"/>
    <w:tmpl w:val="2C3A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262F09"/>
    <w:multiLevelType w:val="hybridMultilevel"/>
    <w:tmpl w:val="420E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E33EE7"/>
    <w:multiLevelType w:val="hybridMultilevel"/>
    <w:tmpl w:val="DC44A2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13555249"/>
    <w:multiLevelType w:val="hybridMultilevel"/>
    <w:tmpl w:val="2494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803B0"/>
    <w:multiLevelType w:val="hybridMultilevel"/>
    <w:tmpl w:val="43F8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F8424E"/>
    <w:multiLevelType w:val="hybridMultilevel"/>
    <w:tmpl w:val="B7ACB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1521AC"/>
    <w:multiLevelType w:val="hybridMultilevel"/>
    <w:tmpl w:val="EEE2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5F2A41"/>
    <w:multiLevelType w:val="hybridMultilevel"/>
    <w:tmpl w:val="99DA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C15ECA"/>
    <w:multiLevelType w:val="hybridMultilevel"/>
    <w:tmpl w:val="4E48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794925"/>
    <w:multiLevelType w:val="hybridMultilevel"/>
    <w:tmpl w:val="8FDAF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B1128E"/>
    <w:multiLevelType w:val="hybridMultilevel"/>
    <w:tmpl w:val="0D86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D74F4C"/>
    <w:multiLevelType w:val="hybridMultilevel"/>
    <w:tmpl w:val="A556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0D7877"/>
    <w:multiLevelType w:val="hybridMultilevel"/>
    <w:tmpl w:val="788A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B51F63"/>
    <w:multiLevelType w:val="hybridMultilevel"/>
    <w:tmpl w:val="AE1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C4034C"/>
    <w:multiLevelType w:val="hybridMultilevel"/>
    <w:tmpl w:val="2DD2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D74878"/>
    <w:multiLevelType w:val="hybridMultilevel"/>
    <w:tmpl w:val="EE3CF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884077B"/>
    <w:multiLevelType w:val="hybridMultilevel"/>
    <w:tmpl w:val="750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BE390B"/>
    <w:multiLevelType w:val="hybridMultilevel"/>
    <w:tmpl w:val="27A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943EBA"/>
    <w:multiLevelType w:val="hybridMultilevel"/>
    <w:tmpl w:val="4EDEF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DF79EC"/>
    <w:multiLevelType w:val="hybridMultilevel"/>
    <w:tmpl w:val="25DA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743399"/>
    <w:multiLevelType w:val="hybridMultilevel"/>
    <w:tmpl w:val="6DAA90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BC73310"/>
    <w:multiLevelType w:val="hybridMultilevel"/>
    <w:tmpl w:val="5CC0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C3D6AED"/>
    <w:multiLevelType w:val="hybridMultilevel"/>
    <w:tmpl w:val="B3E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AB6ADA"/>
    <w:multiLevelType w:val="hybridMultilevel"/>
    <w:tmpl w:val="0B5AD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FF7812"/>
    <w:multiLevelType w:val="hybridMultilevel"/>
    <w:tmpl w:val="2FA0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EC626A"/>
    <w:multiLevelType w:val="hybridMultilevel"/>
    <w:tmpl w:val="8EAA8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137303"/>
    <w:multiLevelType w:val="hybridMultilevel"/>
    <w:tmpl w:val="2C96B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4F505C"/>
    <w:multiLevelType w:val="hybridMultilevel"/>
    <w:tmpl w:val="544A1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19D2194"/>
    <w:multiLevelType w:val="hybridMultilevel"/>
    <w:tmpl w:val="EAA0B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7E4E0C"/>
    <w:multiLevelType w:val="hybridMultilevel"/>
    <w:tmpl w:val="C36213E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4">
    <w:nsid w:val="32B046B3"/>
    <w:multiLevelType w:val="hybridMultilevel"/>
    <w:tmpl w:val="F982A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C82BDF"/>
    <w:multiLevelType w:val="hybridMultilevel"/>
    <w:tmpl w:val="9E92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600234"/>
    <w:multiLevelType w:val="hybridMultilevel"/>
    <w:tmpl w:val="846E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C814AA"/>
    <w:multiLevelType w:val="hybridMultilevel"/>
    <w:tmpl w:val="E26E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262C3C"/>
    <w:multiLevelType w:val="hybridMultilevel"/>
    <w:tmpl w:val="8A5A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7E2FA4"/>
    <w:multiLevelType w:val="hybridMultilevel"/>
    <w:tmpl w:val="E38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DF400F"/>
    <w:multiLevelType w:val="hybridMultilevel"/>
    <w:tmpl w:val="98DA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52BD0"/>
    <w:multiLevelType w:val="hybridMultilevel"/>
    <w:tmpl w:val="5BC047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AF623FF"/>
    <w:multiLevelType w:val="hybridMultilevel"/>
    <w:tmpl w:val="8CCA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E92069"/>
    <w:multiLevelType w:val="hybridMultilevel"/>
    <w:tmpl w:val="0826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21413E"/>
    <w:multiLevelType w:val="hybridMultilevel"/>
    <w:tmpl w:val="4DFC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37100B"/>
    <w:multiLevelType w:val="hybridMultilevel"/>
    <w:tmpl w:val="2F622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3D56D9"/>
    <w:multiLevelType w:val="hybridMultilevel"/>
    <w:tmpl w:val="295E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EA3EB6"/>
    <w:multiLevelType w:val="hybridMultilevel"/>
    <w:tmpl w:val="2DD0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34F69AB"/>
    <w:multiLevelType w:val="hybridMultilevel"/>
    <w:tmpl w:val="03E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D06646"/>
    <w:multiLevelType w:val="hybridMultilevel"/>
    <w:tmpl w:val="8DB0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D04471"/>
    <w:multiLevelType w:val="hybridMultilevel"/>
    <w:tmpl w:val="DE04C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1">
    <w:nsid w:val="49632604"/>
    <w:multiLevelType w:val="hybridMultilevel"/>
    <w:tmpl w:val="3358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3529B0"/>
    <w:multiLevelType w:val="hybridMultilevel"/>
    <w:tmpl w:val="25A45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EF79DF"/>
    <w:multiLevelType w:val="hybridMultilevel"/>
    <w:tmpl w:val="83CCA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C687AA6"/>
    <w:multiLevelType w:val="hybridMultilevel"/>
    <w:tmpl w:val="17D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A11152"/>
    <w:multiLevelType w:val="hybridMultilevel"/>
    <w:tmpl w:val="31BE9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AB0B2C"/>
    <w:multiLevelType w:val="hybridMultilevel"/>
    <w:tmpl w:val="A4A0F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FAB29E7"/>
    <w:multiLevelType w:val="hybridMultilevel"/>
    <w:tmpl w:val="6AC0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10C08BB"/>
    <w:multiLevelType w:val="hybridMultilevel"/>
    <w:tmpl w:val="421A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1724B60"/>
    <w:multiLevelType w:val="hybridMultilevel"/>
    <w:tmpl w:val="BAEA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817191"/>
    <w:multiLevelType w:val="hybridMultilevel"/>
    <w:tmpl w:val="E218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46D220A"/>
    <w:multiLevelType w:val="hybridMultilevel"/>
    <w:tmpl w:val="03F8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0034B4"/>
    <w:multiLevelType w:val="hybridMultilevel"/>
    <w:tmpl w:val="2BDE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957A89"/>
    <w:multiLevelType w:val="hybridMultilevel"/>
    <w:tmpl w:val="64F0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832EA4"/>
    <w:multiLevelType w:val="hybridMultilevel"/>
    <w:tmpl w:val="26B0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424C54"/>
    <w:multiLevelType w:val="hybridMultilevel"/>
    <w:tmpl w:val="5EF8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F71B0A"/>
    <w:multiLevelType w:val="hybridMultilevel"/>
    <w:tmpl w:val="FA40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4A08B2"/>
    <w:multiLevelType w:val="hybridMultilevel"/>
    <w:tmpl w:val="8A04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D83C78"/>
    <w:multiLevelType w:val="hybridMultilevel"/>
    <w:tmpl w:val="3544D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F0228D5"/>
    <w:multiLevelType w:val="hybridMultilevel"/>
    <w:tmpl w:val="3882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0FE4643"/>
    <w:multiLevelType w:val="hybridMultilevel"/>
    <w:tmpl w:val="92F6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A92C8E"/>
    <w:multiLevelType w:val="hybridMultilevel"/>
    <w:tmpl w:val="1850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30324DF"/>
    <w:multiLevelType w:val="hybridMultilevel"/>
    <w:tmpl w:val="6B46D4A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3B859B1"/>
    <w:multiLevelType w:val="hybridMultilevel"/>
    <w:tmpl w:val="63A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EC509E"/>
    <w:multiLevelType w:val="hybridMultilevel"/>
    <w:tmpl w:val="0792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77372A"/>
    <w:multiLevelType w:val="hybridMultilevel"/>
    <w:tmpl w:val="216A35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6">
    <w:nsid w:val="66C43288"/>
    <w:multiLevelType w:val="hybridMultilevel"/>
    <w:tmpl w:val="9A56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868209C"/>
    <w:multiLevelType w:val="hybridMultilevel"/>
    <w:tmpl w:val="7D32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E566E0"/>
    <w:multiLevelType w:val="hybridMultilevel"/>
    <w:tmpl w:val="2B18884C"/>
    <w:lvl w:ilvl="0" w:tplc="67767A3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ACC653C"/>
    <w:multiLevelType w:val="hybridMultilevel"/>
    <w:tmpl w:val="F554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3A4087"/>
    <w:multiLevelType w:val="hybridMultilevel"/>
    <w:tmpl w:val="6E4A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D9238B7"/>
    <w:multiLevelType w:val="hybridMultilevel"/>
    <w:tmpl w:val="87902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DAF1917"/>
    <w:multiLevelType w:val="hybridMultilevel"/>
    <w:tmpl w:val="60D8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E1F7184"/>
    <w:multiLevelType w:val="hybridMultilevel"/>
    <w:tmpl w:val="7F1E09F0"/>
    <w:lvl w:ilvl="0" w:tplc="4C6E6812">
      <w:start w:val="1"/>
      <w:numFmt w:val="russianLower"/>
      <w:lvlText w:val="%1."/>
      <w:lvlJc w:val="left"/>
      <w:pPr>
        <w:ind w:left="2149" w:hanging="360"/>
      </w:pPr>
      <w:rPr>
        <w:rFonts w:hint="default"/>
      </w:rPr>
    </w:lvl>
    <w:lvl w:ilvl="1" w:tplc="8A4AE2E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6F31773D"/>
    <w:multiLevelType w:val="hybridMultilevel"/>
    <w:tmpl w:val="737CF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F653D3F"/>
    <w:multiLevelType w:val="hybridMultilevel"/>
    <w:tmpl w:val="92AC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B63441"/>
    <w:multiLevelType w:val="hybridMultilevel"/>
    <w:tmpl w:val="DB6A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CE5144"/>
    <w:multiLevelType w:val="hybridMultilevel"/>
    <w:tmpl w:val="ADEC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27A0550"/>
    <w:multiLevelType w:val="hybridMultilevel"/>
    <w:tmpl w:val="F0C2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3C820ED"/>
    <w:multiLevelType w:val="hybridMultilevel"/>
    <w:tmpl w:val="B4B4F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5DA7C5A"/>
    <w:multiLevelType w:val="hybridMultilevel"/>
    <w:tmpl w:val="AB64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5EE6CDF"/>
    <w:multiLevelType w:val="hybridMultilevel"/>
    <w:tmpl w:val="EB66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6294B81"/>
    <w:multiLevelType w:val="hybridMultilevel"/>
    <w:tmpl w:val="D682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6376756"/>
    <w:multiLevelType w:val="hybridMultilevel"/>
    <w:tmpl w:val="46F8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9B531A"/>
    <w:multiLevelType w:val="hybridMultilevel"/>
    <w:tmpl w:val="9D10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E497875"/>
    <w:multiLevelType w:val="hybridMultilevel"/>
    <w:tmpl w:val="DB4E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FE07916"/>
    <w:multiLevelType w:val="hybridMultilevel"/>
    <w:tmpl w:val="2E7A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FF53702"/>
    <w:multiLevelType w:val="hybridMultilevel"/>
    <w:tmpl w:val="06262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12"/>
  </w:num>
  <w:num w:numId="3">
    <w:abstractNumId w:val="43"/>
  </w:num>
  <w:num w:numId="4">
    <w:abstractNumId w:val="67"/>
  </w:num>
  <w:num w:numId="5">
    <w:abstractNumId w:val="99"/>
  </w:num>
  <w:num w:numId="6">
    <w:abstractNumId w:val="75"/>
  </w:num>
  <w:num w:numId="7">
    <w:abstractNumId w:val="46"/>
  </w:num>
  <w:num w:numId="8">
    <w:abstractNumId w:val="61"/>
  </w:num>
  <w:num w:numId="9">
    <w:abstractNumId w:val="104"/>
  </w:num>
  <w:num w:numId="10">
    <w:abstractNumId w:val="54"/>
  </w:num>
  <w:num w:numId="11">
    <w:abstractNumId w:val="97"/>
  </w:num>
  <w:num w:numId="12">
    <w:abstractNumId w:val="79"/>
  </w:num>
  <w:num w:numId="13">
    <w:abstractNumId w:val="6"/>
  </w:num>
  <w:num w:numId="14">
    <w:abstractNumId w:val="80"/>
  </w:num>
  <w:num w:numId="15">
    <w:abstractNumId w:val="33"/>
  </w:num>
  <w:num w:numId="16">
    <w:abstractNumId w:val="83"/>
  </w:num>
  <w:num w:numId="17">
    <w:abstractNumId w:val="93"/>
  </w:num>
  <w:num w:numId="18">
    <w:abstractNumId w:val="107"/>
  </w:num>
  <w:num w:numId="19">
    <w:abstractNumId w:val="30"/>
  </w:num>
  <w:num w:numId="20">
    <w:abstractNumId w:val="68"/>
  </w:num>
  <w:num w:numId="21">
    <w:abstractNumId w:val="90"/>
  </w:num>
  <w:num w:numId="22">
    <w:abstractNumId w:val="76"/>
  </w:num>
  <w:num w:numId="23">
    <w:abstractNumId w:val="74"/>
  </w:num>
  <w:num w:numId="24">
    <w:abstractNumId w:val="89"/>
  </w:num>
  <w:num w:numId="25">
    <w:abstractNumId w:val="45"/>
  </w:num>
  <w:num w:numId="26">
    <w:abstractNumId w:val="37"/>
  </w:num>
  <w:num w:numId="27">
    <w:abstractNumId w:val="18"/>
  </w:num>
  <w:num w:numId="28">
    <w:abstractNumId w:val="73"/>
  </w:num>
  <w:num w:numId="29">
    <w:abstractNumId w:val="27"/>
  </w:num>
  <w:num w:numId="30">
    <w:abstractNumId w:val="10"/>
  </w:num>
  <w:num w:numId="31">
    <w:abstractNumId w:val="0"/>
  </w:num>
  <w:num w:numId="32">
    <w:abstractNumId w:val="85"/>
  </w:num>
  <w:num w:numId="33">
    <w:abstractNumId w:val="60"/>
  </w:num>
  <w:num w:numId="34">
    <w:abstractNumId w:val="16"/>
  </w:num>
  <w:num w:numId="35">
    <w:abstractNumId w:val="58"/>
  </w:num>
  <w:num w:numId="36">
    <w:abstractNumId w:val="35"/>
  </w:num>
  <w:num w:numId="37">
    <w:abstractNumId w:val="63"/>
  </w:num>
  <w:num w:numId="38">
    <w:abstractNumId w:val="7"/>
  </w:num>
  <w:num w:numId="39">
    <w:abstractNumId w:val="94"/>
  </w:num>
  <w:num w:numId="40">
    <w:abstractNumId w:val="51"/>
  </w:num>
  <w:num w:numId="41">
    <w:abstractNumId w:val="81"/>
  </w:num>
  <w:num w:numId="42">
    <w:abstractNumId w:val="72"/>
  </w:num>
  <w:num w:numId="43">
    <w:abstractNumId w:val="105"/>
  </w:num>
  <w:num w:numId="44">
    <w:abstractNumId w:val="82"/>
  </w:num>
  <w:num w:numId="45">
    <w:abstractNumId w:val="36"/>
  </w:num>
  <w:num w:numId="46">
    <w:abstractNumId w:val="92"/>
  </w:num>
  <w:num w:numId="47">
    <w:abstractNumId w:val="106"/>
  </w:num>
  <w:num w:numId="48">
    <w:abstractNumId w:val="3"/>
  </w:num>
  <w:num w:numId="49">
    <w:abstractNumId w:val="20"/>
  </w:num>
  <w:num w:numId="50">
    <w:abstractNumId w:val="24"/>
  </w:num>
  <w:num w:numId="51">
    <w:abstractNumId w:val="70"/>
  </w:num>
  <w:num w:numId="52">
    <w:abstractNumId w:val="26"/>
  </w:num>
  <w:num w:numId="53">
    <w:abstractNumId w:val="14"/>
  </w:num>
  <w:num w:numId="54">
    <w:abstractNumId w:val="71"/>
  </w:num>
  <w:num w:numId="55">
    <w:abstractNumId w:val="21"/>
  </w:num>
  <w:num w:numId="56">
    <w:abstractNumId w:val="49"/>
  </w:num>
  <w:num w:numId="57">
    <w:abstractNumId w:val="87"/>
  </w:num>
  <w:num w:numId="58">
    <w:abstractNumId w:val="31"/>
  </w:num>
  <w:num w:numId="59">
    <w:abstractNumId w:val="41"/>
  </w:num>
  <w:num w:numId="60">
    <w:abstractNumId w:val="34"/>
  </w:num>
  <w:num w:numId="61">
    <w:abstractNumId w:val="84"/>
  </w:num>
  <w:num w:numId="62">
    <w:abstractNumId w:val="40"/>
  </w:num>
  <w:num w:numId="63">
    <w:abstractNumId w:val="44"/>
  </w:num>
  <w:num w:numId="64">
    <w:abstractNumId w:val="5"/>
  </w:num>
  <w:num w:numId="65">
    <w:abstractNumId w:val="66"/>
  </w:num>
  <w:num w:numId="66">
    <w:abstractNumId w:val="77"/>
  </w:num>
  <w:num w:numId="67">
    <w:abstractNumId w:val="48"/>
  </w:num>
  <w:num w:numId="68">
    <w:abstractNumId w:val="52"/>
  </w:num>
  <w:num w:numId="69">
    <w:abstractNumId w:val="11"/>
  </w:num>
  <w:num w:numId="70">
    <w:abstractNumId w:val="17"/>
  </w:num>
  <w:num w:numId="71">
    <w:abstractNumId w:val="42"/>
  </w:num>
  <w:num w:numId="72">
    <w:abstractNumId w:val="69"/>
  </w:num>
  <w:num w:numId="73">
    <w:abstractNumId w:val="8"/>
  </w:num>
  <w:num w:numId="74">
    <w:abstractNumId w:val="103"/>
  </w:num>
  <w:num w:numId="75">
    <w:abstractNumId w:val="96"/>
  </w:num>
  <w:num w:numId="76">
    <w:abstractNumId w:val="86"/>
  </w:num>
  <w:num w:numId="77">
    <w:abstractNumId w:val="100"/>
  </w:num>
  <w:num w:numId="78">
    <w:abstractNumId w:val="98"/>
  </w:num>
  <w:num w:numId="79">
    <w:abstractNumId w:val="59"/>
  </w:num>
  <w:num w:numId="80">
    <w:abstractNumId w:val="9"/>
  </w:num>
  <w:num w:numId="81">
    <w:abstractNumId w:val="39"/>
  </w:num>
  <w:num w:numId="82">
    <w:abstractNumId w:val="47"/>
  </w:num>
  <w:num w:numId="83">
    <w:abstractNumId w:val="108"/>
  </w:num>
  <w:num w:numId="84">
    <w:abstractNumId w:val="57"/>
  </w:num>
  <w:num w:numId="85">
    <w:abstractNumId w:val="62"/>
  </w:num>
  <w:num w:numId="86">
    <w:abstractNumId w:val="15"/>
  </w:num>
  <w:num w:numId="87">
    <w:abstractNumId w:val="65"/>
  </w:num>
  <w:num w:numId="88">
    <w:abstractNumId w:val="25"/>
  </w:num>
  <w:num w:numId="89">
    <w:abstractNumId w:val="1"/>
  </w:num>
  <w:num w:numId="90">
    <w:abstractNumId w:val="53"/>
  </w:num>
  <w:num w:numId="91">
    <w:abstractNumId w:val="64"/>
  </w:num>
  <w:num w:numId="92">
    <w:abstractNumId w:val="95"/>
  </w:num>
  <w:num w:numId="93">
    <w:abstractNumId w:val="13"/>
  </w:num>
  <w:num w:numId="94">
    <w:abstractNumId w:val="28"/>
  </w:num>
  <w:num w:numId="95">
    <w:abstractNumId w:val="78"/>
  </w:num>
  <w:num w:numId="96">
    <w:abstractNumId w:val="91"/>
  </w:num>
  <w:num w:numId="97">
    <w:abstractNumId w:val="19"/>
  </w:num>
  <w:num w:numId="98">
    <w:abstractNumId w:val="22"/>
  </w:num>
  <w:num w:numId="99">
    <w:abstractNumId w:val="4"/>
  </w:num>
  <w:num w:numId="100">
    <w:abstractNumId w:val="88"/>
  </w:num>
  <w:num w:numId="101">
    <w:abstractNumId w:val="55"/>
  </w:num>
  <w:num w:numId="102">
    <w:abstractNumId w:val="23"/>
  </w:num>
  <w:num w:numId="103">
    <w:abstractNumId w:val="32"/>
  </w:num>
  <w:num w:numId="104">
    <w:abstractNumId w:val="102"/>
  </w:num>
  <w:num w:numId="105">
    <w:abstractNumId w:val="56"/>
  </w:num>
  <w:num w:numId="106">
    <w:abstractNumId w:val="2"/>
  </w:num>
  <w:num w:numId="107">
    <w:abstractNumId w:val="29"/>
  </w:num>
  <w:num w:numId="108">
    <w:abstractNumId w:val="38"/>
  </w:num>
  <w:num w:numId="109">
    <w:abstractNumId w:val="101"/>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7C363E"/>
    <w:rsid w:val="0000171A"/>
    <w:rsid w:val="000113C8"/>
    <w:rsid w:val="00012F4A"/>
    <w:rsid w:val="0001455A"/>
    <w:rsid w:val="0001495A"/>
    <w:rsid w:val="0002211C"/>
    <w:rsid w:val="00024D86"/>
    <w:rsid w:val="0003158F"/>
    <w:rsid w:val="00037C30"/>
    <w:rsid w:val="000516E7"/>
    <w:rsid w:val="00054F79"/>
    <w:rsid w:val="00063B2B"/>
    <w:rsid w:val="00072490"/>
    <w:rsid w:val="000824D1"/>
    <w:rsid w:val="000954A2"/>
    <w:rsid w:val="000A535A"/>
    <w:rsid w:val="000C4AB0"/>
    <w:rsid w:val="000E2645"/>
    <w:rsid w:val="000F3336"/>
    <w:rsid w:val="000F5346"/>
    <w:rsid w:val="001077AE"/>
    <w:rsid w:val="001106FB"/>
    <w:rsid w:val="00115384"/>
    <w:rsid w:val="00116B02"/>
    <w:rsid w:val="00127F50"/>
    <w:rsid w:val="00142609"/>
    <w:rsid w:val="00144466"/>
    <w:rsid w:val="00167AB1"/>
    <w:rsid w:val="001A770E"/>
    <w:rsid w:val="001D4DE2"/>
    <w:rsid w:val="001E7D25"/>
    <w:rsid w:val="002061ED"/>
    <w:rsid w:val="0026394F"/>
    <w:rsid w:val="00266696"/>
    <w:rsid w:val="00273A29"/>
    <w:rsid w:val="00277370"/>
    <w:rsid w:val="00291DA8"/>
    <w:rsid w:val="002B17E5"/>
    <w:rsid w:val="002C54F1"/>
    <w:rsid w:val="002C633E"/>
    <w:rsid w:val="002D26B8"/>
    <w:rsid w:val="002E594F"/>
    <w:rsid w:val="002F348A"/>
    <w:rsid w:val="002F56AA"/>
    <w:rsid w:val="002F6877"/>
    <w:rsid w:val="003401AA"/>
    <w:rsid w:val="003417B0"/>
    <w:rsid w:val="0034199C"/>
    <w:rsid w:val="0034494F"/>
    <w:rsid w:val="00350BBA"/>
    <w:rsid w:val="00355E78"/>
    <w:rsid w:val="003826E4"/>
    <w:rsid w:val="00387B66"/>
    <w:rsid w:val="003910A6"/>
    <w:rsid w:val="003B0F7F"/>
    <w:rsid w:val="003B6C52"/>
    <w:rsid w:val="003C1F02"/>
    <w:rsid w:val="003C42A1"/>
    <w:rsid w:val="003C7C29"/>
    <w:rsid w:val="003D374D"/>
    <w:rsid w:val="003D42C9"/>
    <w:rsid w:val="003E12B8"/>
    <w:rsid w:val="003E2784"/>
    <w:rsid w:val="003E608B"/>
    <w:rsid w:val="003E665E"/>
    <w:rsid w:val="003F1F66"/>
    <w:rsid w:val="003F653D"/>
    <w:rsid w:val="00434847"/>
    <w:rsid w:val="00447CE3"/>
    <w:rsid w:val="004667DE"/>
    <w:rsid w:val="00477E94"/>
    <w:rsid w:val="004966E4"/>
    <w:rsid w:val="004A56A0"/>
    <w:rsid w:val="004C226B"/>
    <w:rsid w:val="004D2109"/>
    <w:rsid w:val="004D5C75"/>
    <w:rsid w:val="004D6594"/>
    <w:rsid w:val="0050299A"/>
    <w:rsid w:val="00512BAA"/>
    <w:rsid w:val="005142C7"/>
    <w:rsid w:val="00536E2A"/>
    <w:rsid w:val="00541E27"/>
    <w:rsid w:val="00562161"/>
    <w:rsid w:val="0058220E"/>
    <w:rsid w:val="0058497E"/>
    <w:rsid w:val="0059137F"/>
    <w:rsid w:val="005962C4"/>
    <w:rsid w:val="005A1B53"/>
    <w:rsid w:val="005C78EF"/>
    <w:rsid w:val="005D0335"/>
    <w:rsid w:val="005D34F7"/>
    <w:rsid w:val="005E0B66"/>
    <w:rsid w:val="005F1651"/>
    <w:rsid w:val="00615F01"/>
    <w:rsid w:val="00651303"/>
    <w:rsid w:val="00656419"/>
    <w:rsid w:val="00657C97"/>
    <w:rsid w:val="00661A14"/>
    <w:rsid w:val="00663F7A"/>
    <w:rsid w:val="00667FF4"/>
    <w:rsid w:val="00672895"/>
    <w:rsid w:val="00673442"/>
    <w:rsid w:val="006772AB"/>
    <w:rsid w:val="006A1A09"/>
    <w:rsid w:val="006C1A5D"/>
    <w:rsid w:val="006E1683"/>
    <w:rsid w:val="006E29D0"/>
    <w:rsid w:val="006E5AAD"/>
    <w:rsid w:val="006F77CB"/>
    <w:rsid w:val="00705F20"/>
    <w:rsid w:val="00713624"/>
    <w:rsid w:val="00715E5C"/>
    <w:rsid w:val="0071614A"/>
    <w:rsid w:val="00716DAC"/>
    <w:rsid w:val="0072206A"/>
    <w:rsid w:val="00725693"/>
    <w:rsid w:val="00734398"/>
    <w:rsid w:val="00736803"/>
    <w:rsid w:val="00737C4D"/>
    <w:rsid w:val="007416EA"/>
    <w:rsid w:val="00742560"/>
    <w:rsid w:val="0076099D"/>
    <w:rsid w:val="0076535A"/>
    <w:rsid w:val="00773FFC"/>
    <w:rsid w:val="007C04C5"/>
    <w:rsid w:val="007C363E"/>
    <w:rsid w:val="007C3D23"/>
    <w:rsid w:val="007D289E"/>
    <w:rsid w:val="007E04AE"/>
    <w:rsid w:val="007F64BE"/>
    <w:rsid w:val="007F7FB1"/>
    <w:rsid w:val="008022CE"/>
    <w:rsid w:val="0080704E"/>
    <w:rsid w:val="008077A0"/>
    <w:rsid w:val="0081584D"/>
    <w:rsid w:val="008232B1"/>
    <w:rsid w:val="008254C9"/>
    <w:rsid w:val="00835AC7"/>
    <w:rsid w:val="00846359"/>
    <w:rsid w:val="00850B34"/>
    <w:rsid w:val="00853528"/>
    <w:rsid w:val="00866570"/>
    <w:rsid w:val="00874005"/>
    <w:rsid w:val="0087523D"/>
    <w:rsid w:val="008931E9"/>
    <w:rsid w:val="008A46FD"/>
    <w:rsid w:val="008B7063"/>
    <w:rsid w:val="008B7C77"/>
    <w:rsid w:val="008D39FF"/>
    <w:rsid w:val="008D4B6F"/>
    <w:rsid w:val="008D66AB"/>
    <w:rsid w:val="008D6AC6"/>
    <w:rsid w:val="008E1DD4"/>
    <w:rsid w:val="008E3850"/>
    <w:rsid w:val="008E49F7"/>
    <w:rsid w:val="008E5B6A"/>
    <w:rsid w:val="008F461E"/>
    <w:rsid w:val="008F6642"/>
    <w:rsid w:val="0090031F"/>
    <w:rsid w:val="00927EA6"/>
    <w:rsid w:val="00937143"/>
    <w:rsid w:val="00946498"/>
    <w:rsid w:val="00973F51"/>
    <w:rsid w:val="0097441A"/>
    <w:rsid w:val="0097502C"/>
    <w:rsid w:val="00982708"/>
    <w:rsid w:val="00984740"/>
    <w:rsid w:val="00994BC8"/>
    <w:rsid w:val="009A1DAA"/>
    <w:rsid w:val="009A5936"/>
    <w:rsid w:val="009A6B78"/>
    <w:rsid w:val="009A6E1B"/>
    <w:rsid w:val="009B7890"/>
    <w:rsid w:val="009C567A"/>
    <w:rsid w:val="009C6854"/>
    <w:rsid w:val="009D3359"/>
    <w:rsid w:val="009D49CA"/>
    <w:rsid w:val="009D7976"/>
    <w:rsid w:val="009E144D"/>
    <w:rsid w:val="009E49C6"/>
    <w:rsid w:val="009F2955"/>
    <w:rsid w:val="00A13112"/>
    <w:rsid w:val="00A17F43"/>
    <w:rsid w:val="00A20B54"/>
    <w:rsid w:val="00A22475"/>
    <w:rsid w:val="00A22711"/>
    <w:rsid w:val="00A2475B"/>
    <w:rsid w:val="00A35A92"/>
    <w:rsid w:val="00A363C5"/>
    <w:rsid w:val="00A3653F"/>
    <w:rsid w:val="00A64743"/>
    <w:rsid w:val="00A724D0"/>
    <w:rsid w:val="00A773AD"/>
    <w:rsid w:val="00AA285D"/>
    <w:rsid w:val="00AA3661"/>
    <w:rsid w:val="00AB50F1"/>
    <w:rsid w:val="00AD4C0B"/>
    <w:rsid w:val="00AE02CF"/>
    <w:rsid w:val="00AE233F"/>
    <w:rsid w:val="00AF4F9D"/>
    <w:rsid w:val="00AF5C27"/>
    <w:rsid w:val="00B04FD0"/>
    <w:rsid w:val="00B059C5"/>
    <w:rsid w:val="00B10696"/>
    <w:rsid w:val="00B14511"/>
    <w:rsid w:val="00B32016"/>
    <w:rsid w:val="00B721A0"/>
    <w:rsid w:val="00B75AAC"/>
    <w:rsid w:val="00B76DD5"/>
    <w:rsid w:val="00BB0DBD"/>
    <w:rsid w:val="00BB1BFC"/>
    <w:rsid w:val="00BB3521"/>
    <w:rsid w:val="00BD5017"/>
    <w:rsid w:val="00BF67B0"/>
    <w:rsid w:val="00C04A22"/>
    <w:rsid w:val="00C05D92"/>
    <w:rsid w:val="00C12A67"/>
    <w:rsid w:val="00C141D9"/>
    <w:rsid w:val="00C264F5"/>
    <w:rsid w:val="00C372F5"/>
    <w:rsid w:val="00C529C0"/>
    <w:rsid w:val="00C53D9C"/>
    <w:rsid w:val="00C60A9A"/>
    <w:rsid w:val="00C73F02"/>
    <w:rsid w:val="00C90010"/>
    <w:rsid w:val="00C9039D"/>
    <w:rsid w:val="00C96AA6"/>
    <w:rsid w:val="00C97A03"/>
    <w:rsid w:val="00C97ED9"/>
    <w:rsid w:val="00CA376D"/>
    <w:rsid w:val="00CA6CF5"/>
    <w:rsid w:val="00CC01B7"/>
    <w:rsid w:val="00CD0BF3"/>
    <w:rsid w:val="00CF6C6F"/>
    <w:rsid w:val="00D22328"/>
    <w:rsid w:val="00D4504E"/>
    <w:rsid w:val="00D627E0"/>
    <w:rsid w:val="00D62AEE"/>
    <w:rsid w:val="00D669EA"/>
    <w:rsid w:val="00D717C6"/>
    <w:rsid w:val="00D75FDF"/>
    <w:rsid w:val="00D81831"/>
    <w:rsid w:val="00D85D5A"/>
    <w:rsid w:val="00DA0046"/>
    <w:rsid w:val="00DA30E9"/>
    <w:rsid w:val="00DB0665"/>
    <w:rsid w:val="00DB2EA8"/>
    <w:rsid w:val="00DC0095"/>
    <w:rsid w:val="00DD07AF"/>
    <w:rsid w:val="00DD4FCE"/>
    <w:rsid w:val="00DE507E"/>
    <w:rsid w:val="00DF0AF1"/>
    <w:rsid w:val="00DF57DE"/>
    <w:rsid w:val="00E20825"/>
    <w:rsid w:val="00E50AD4"/>
    <w:rsid w:val="00E75332"/>
    <w:rsid w:val="00E9794D"/>
    <w:rsid w:val="00E97DB9"/>
    <w:rsid w:val="00E97ED6"/>
    <w:rsid w:val="00EA0619"/>
    <w:rsid w:val="00EA1EE8"/>
    <w:rsid w:val="00EA7C1C"/>
    <w:rsid w:val="00EB0068"/>
    <w:rsid w:val="00EB117B"/>
    <w:rsid w:val="00EC0592"/>
    <w:rsid w:val="00EC0D9F"/>
    <w:rsid w:val="00EC0E67"/>
    <w:rsid w:val="00EC11DC"/>
    <w:rsid w:val="00EC7030"/>
    <w:rsid w:val="00ED2481"/>
    <w:rsid w:val="00EF44E3"/>
    <w:rsid w:val="00EF5E35"/>
    <w:rsid w:val="00F141C2"/>
    <w:rsid w:val="00F25BB2"/>
    <w:rsid w:val="00F5116D"/>
    <w:rsid w:val="00F57799"/>
    <w:rsid w:val="00F7639A"/>
    <w:rsid w:val="00F80231"/>
    <w:rsid w:val="00F811A3"/>
    <w:rsid w:val="00F9713C"/>
    <w:rsid w:val="00FB6799"/>
    <w:rsid w:val="00FC6532"/>
    <w:rsid w:val="00FD28DE"/>
    <w:rsid w:val="00FD68AA"/>
    <w:rsid w:val="00FE6615"/>
    <w:rsid w:val="00FE7BD3"/>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9D"/>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rsid w:val="007C363E"/>
    <w:pPr>
      <w:keepNext/>
      <w:spacing w:before="240" w:after="60"/>
      <w:outlineLvl w:val="0"/>
    </w:pPr>
    <w:rPr>
      <w:rFonts w:ascii="Arial" w:hAnsi="Arial" w:cs="Arial"/>
      <w:b/>
      <w:bCs/>
      <w:kern w:val="32"/>
      <w:sz w:val="32"/>
      <w:szCs w:val="32"/>
    </w:rPr>
  </w:style>
  <w:style w:type="paragraph" w:styleId="2">
    <w:name w:val="heading 2"/>
    <w:basedOn w:val="a"/>
    <w:next w:val="a"/>
    <w:link w:val="20"/>
    <w:rsid w:val="007C363E"/>
    <w:pPr>
      <w:keepNext/>
      <w:spacing w:before="240" w:after="60"/>
      <w:outlineLvl w:val="1"/>
    </w:pPr>
    <w:rPr>
      <w:rFonts w:ascii="Arial" w:hAnsi="Arial" w:cs="Arial"/>
      <w:b/>
      <w:bCs/>
      <w:i/>
      <w:iCs/>
      <w:szCs w:val="28"/>
    </w:rPr>
  </w:style>
  <w:style w:type="paragraph" w:styleId="3">
    <w:name w:val="heading 3"/>
    <w:basedOn w:val="a"/>
    <w:next w:val="a"/>
    <w:link w:val="30"/>
    <w:qFormat/>
    <w:rsid w:val="0001455A"/>
    <w:pPr>
      <w:keepNext/>
      <w:spacing w:before="120" w:after="120" w:line="240" w:lineRule="auto"/>
      <w:ind w:firstLine="0"/>
      <w:outlineLvl w:val="2"/>
    </w:pPr>
    <w:rPr>
      <w:rFonts w:cs="Arial"/>
      <w:b/>
      <w:bCs/>
      <w:szCs w:val="26"/>
    </w:rPr>
  </w:style>
  <w:style w:type="paragraph" w:styleId="7">
    <w:name w:val="heading 7"/>
    <w:basedOn w:val="a"/>
    <w:next w:val="a"/>
    <w:link w:val="70"/>
    <w:rsid w:val="007C363E"/>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63E"/>
    <w:rPr>
      <w:rFonts w:ascii="Arial" w:eastAsia="Times New Roman" w:hAnsi="Arial" w:cs="Arial"/>
      <w:b/>
      <w:bCs/>
      <w:kern w:val="32"/>
      <w:sz w:val="32"/>
      <w:szCs w:val="32"/>
      <w:lang w:eastAsia="ru-RU"/>
    </w:rPr>
  </w:style>
  <w:style w:type="character" w:customStyle="1" w:styleId="20">
    <w:name w:val="Заголовок 2 Знак"/>
    <w:basedOn w:val="a0"/>
    <w:link w:val="2"/>
    <w:rsid w:val="007C363E"/>
    <w:rPr>
      <w:rFonts w:ascii="Arial" w:eastAsia="Times New Roman" w:hAnsi="Arial" w:cs="Arial"/>
      <w:b/>
      <w:bCs/>
      <w:i/>
      <w:iCs/>
      <w:sz w:val="28"/>
      <w:szCs w:val="28"/>
      <w:lang w:eastAsia="ru-RU"/>
    </w:rPr>
  </w:style>
  <w:style w:type="character" w:customStyle="1" w:styleId="30">
    <w:name w:val="Заголовок 3 Знак"/>
    <w:basedOn w:val="a0"/>
    <w:link w:val="3"/>
    <w:rsid w:val="0001455A"/>
    <w:rPr>
      <w:rFonts w:ascii="Times New Roman" w:eastAsia="Times New Roman" w:hAnsi="Times New Roman" w:cs="Arial"/>
      <w:b/>
      <w:bCs/>
      <w:sz w:val="28"/>
      <w:szCs w:val="26"/>
      <w:lang w:eastAsia="ru-RU"/>
    </w:rPr>
  </w:style>
  <w:style w:type="character" w:customStyle="1" w:styleId="70">
    <w:name w:val="Заголовок 7 Знак"/>
    <w:basedOn w:val="a0"/>
    <w:link w:val="7"/>
    <w:rsid w:val="007C363E"/>
    <w:rPr>
      <w:rFonts w:ascii="Times New Roman" w:eastAsia="Times New Roman" w:hAnsi="Times New Roman" w:cs="Times New Roman"/>
      <w:sz w:val="24"/>
      <w:szCs w:val="24"/>
      <w:lang w:eastAsia="ru-RU"/>
    </w:rPr>
  </w:style>
  <w:style w:type="character" w:customStyle="1" w:styleId="a3">
    <w:name w:val="Текст сноски Знак"/>
    <w:basedOn w:val="a0"/>
    <w:link w:val="a4"/>
    <w:semiHidden/>
    <w:rsid w:val="007C363E"/>
    <w:rPr>
      <w:rFonts w:ascii="Times New Roman" w:eastAsia="Times New Roman" w:hAnsi="Times New Roman" w:cs="Times New Roman"/>
      <w:sz w:val="20"/>
      <w:szCs w:val="20"/>
      <w:lang w:eastAsia="ru-RU"/>
    </w:rPr>
  </w:style>
  <w:style w:type="paragraph" w:styleId="a4">
    <w:name w:val="footnote text"/>
    <w:basedOn w:val="a"/>
    <w:link w:val="a3"/>
    <w:semiHidden/>
    <w:rsid w:val="007C363E"/>
    <w:rPr>
      <w:sz w:val="20"/>
      <w:szCs w:val="20"/>
    </w:rPr>
  </w:style>
  <w:style w:type="character" w:customStyle="1" w:styleId="a5">
    <w:name w:val="Верхний колонтитул Знак"/>
    <w:basedOn w:val="a0"/>
    <w:link w:val="a6"/>
    <w:uiPriority w:val="99"/>
    <w:rsid w:val="007C363E"/>
    <w:rPr>
      <w:rFonts w:ascii="Times New Roman" w:eastAsia="Times New Roman" w:hAnsi="Times New Roman" w:cs="Times New Roman"/>
      <w:sz w:val="24"/>
      <w:szCs w:val="24"/>
      <w:lang w:eastAsia="ru-RU"/>
    </w:rPr>
  </w:style>
  <w:style w:type="paragraph" w:styleId="a6">
    <w:name w:val="header"/>
    <w:basedOn w:val="a"/>
    <w:link w:val="a5"/>
    <w:uiPriority w:val="99"/>
    <w:rsid w:val="007C363E"/>
    <w:pPr>
      <w:tabs>
        <w:tab w:val="center" w:pos="4677"/>
        <w:tab w:val="right" w:pos="9355"/>
      </w:tabs>
    </w:pPr>
  </w:style>
  <w:style w:type="character" w:customStyle="1" w:styleId="a7">
    <w:name w:val="Нижний колонтитул Знак"/>
    <w:basedOn w:val="a0"/>
    <w:link w:val="a8"/>
    <w:uiPriority w:val="99"/>
    <w:rsid w:val="007C363E"/>
    <w:rPr>
      <w:rFonts w:ascii="Times New Roman" w:eastAsia="Times New Roman" w:hAnsi="Times New Roman" w:cs="Times New Roman"/>
      <w:sz w:val="24"/>
      <w:szCs w:val="24"/>
      <w:lang w:eastAsia="ru-RU"/>
    </w:rPr>
  </w:style>
  <w:style w:type="paragraph" w:styleId="a8">
    <w:name w:val="footer"/>
    <w:basedOn w:val="a"/>
    <w:link w:val="a7"/>
    <w:uiPriority w:val="99"/>
    <w:rsid w:val="007C363E"/>
    <w:pPr>
      <w:tabs>
        <w:tab w:val="center" w:pos="4677"/>
        <w:tab w:val="right" w:pos="9355"/>
      </w:tabs>
    </w:pPr>
  </w:style>
  <w:style w:type="character" w:customStyle="1" w:styleId="a9">
    <w:name w:val="Текст концевой сноски Знак"/>
    <w:basedOn w:val="a0"/>
    <w:link w:val="aa"/>
    <w:semiHidden/>
    <w:rsid w:val="007C363E"/>
    <w:rPr>
      <w:rFonts w:ascii="Times New Roman" w:eastAsia="Times New Roman" w:hAnsi="Times New Roman" w:cs="Times New Roman"/>
      <w:sz w:val="20"/>
      <w:szCs w:val="20"/>
      <w:lang w:eastAsia="ru-RU"/>
    </w:rPr>
  </w:style>
  <w:style w:type="paragraph" w:styleId="aa">
    <w:name w:val="endnote text"/>
    <w:basedOn w:val="a"/>
    <w:link w:val="a9"/>
    <w:semiHidden/>
    <w:rsid w:val="007C363E"/>
    <w:rPr>
      <w:sz w:val="20"/>
      <w:szCs w:val="20"/>
    </w:rPr>
  </w:style>
  <w:style w:type="paragraph" w:styleId="ab">
    <w:name w:val="Body Text"/>
    <w:basedOn w:val="a"/>
    <w:link w:val="11"/>
    <w:rsid w:val="007C363E"/>
    <w:pPr>
      <w:jc w:val="center"/>
    </w:pPr>
    <w:rPr>
      <w:b/>
      <w:sz w:val="26"/>
      <w:szCs w:val="20"/>
    </w:rPr>
  </w:style>
  <w:style w:type="character" w:customStyle="1" w:styleId="11">
    <w:name w:val="Основной текст Знак1"/>
    <w:basedOn w:val="a0"/>
    <w:link w:val="ab"/>
    <w:locked/>
    <w:rsid w:val="007C363E"/>
    <w:rPr>
      <w:rFonts w:ascii="Times New Roman" w:eastAsia="Times New Roman" w:hAnsi="Times New Roman" w:cs="Times New Roman"/>
      <w:b/>
      <w:sz w:val="26"/>
      <w:szCs w:val="20"/>
      <w:lang w:eastAsia="ru-RU"/>
    </w:rPr>
  </w:style>
  <w:style w:type="character" w:customStyle="1" w:styleId="ac">
    <w:name w:val="Основной текст Знак"/>
    <w:basedOn w:val="a0"/>
    <w:link w:val="ab"/>
    <w:rsid w:val="007C363E"/>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rsid w:val="003F653D"/>
    <w:rPr>
      <w:rFonts w:ascii="Times New Roman" w:eastAsia="Times New Roman" w:hAnsi="Times New Roman" w:cs="Times New Roman"/>
      <w:sz w:val="28"/>
      <w:szCs w:val="28"/>
      <w:lang w:eastAsia="ru-RU"/>
    </w:rPr>
  </w:style>
  <w:style w:type="paragraph" w:styleId="ae">
    <w:name w:val="Body Text Indent"/>
    <w:basedOn w:val="a"/>
    <w:link w:val="ad"/>
    <w:rsid w:val="003F653D"/>
    <w:pPr>
      <w:tabs>
        <w:tab w:val="left" w:pos="360"/>
      </w:tabs>
      <w:ind w:firstLine="540"/>
    </w:pPr>
    <w:rPr>
      <w:szCs w:val="28"/>
    </w:rPr>
  </w:style>
  <w:style w:type="character" w:customStyle="1" w:styleId="21">
    <w:name w:val="Основной текст 2 Знак"/>
    <w:basedOn w:val="a0"/>
    <w:link w:val="22"/>
    <w:rsid w:val="007C363E"/>
    <w:rPr>
      <w:rFonts w:ascii="Times New Roman" w:eastAsia="Times New Roman" w:hAnsi="Times New Roman" w:cs="Times New Roman"/>
      <w:sz w:val="24"/>
      <w:szCs w:val="24"/>
      <w:lang w:eastAsia="ru-RU"/>
    </w:rPr>
  </w:style>
  <w:style w:type="paragraph" w:styleId="22">
    <w:name w:val="Body Text 2"/>
    <w:basedOn w:val="a"/>
    <w:link w:val="21"/>
    <w:rsid w:val="007C363E"/>
    <w:pPr>
      <w:spacing w:after="120" w:line="480" w:lineRule="auto"/>
    </w:pPr>
  </w:style>
  <w:style w:type="character" w:customStyle="1" w:styleId="23">
    <w:name w:val="Основной текст с отступом 2 Знак"/>
    <w:basedOn w:val="a0"/>
    <w:link w:val="24"/>
    <w:rsid w:val="007C363E"/>
    <w:rPr>
      <w:rFonts w:ascii="Times New Roman" w:eastAsia="Times New Roman" w:hAnsi="Times New Roman" w:cs="Times New Roman"/>
      <w:iCs/>
      <w:color w:val="FF0000"/>
      <w:sz w:val="24"/>
      <w:szCs w:val="24"/>
      <w:lang w:eastAsia="ru-RU"/>
    </w:rPr>
  </w:style>
  <w:style w:type="paragraph" w:styleId="24">
    <w:name w:val="Body Text Indent 2"/>
    <w:basedOn w:val="a"/>
    <w:link w:val="23"/>
    <w:rsid w:val="007C363E"/>
    <w:pPr>
      <w:autoSpaceDE w:val="0"/>
      <w:autoSpaceDN w:val="0"/>
      <w:adjustRightInd w:val="0"/>
      <w:ind w:firstLine="540"/>
    </w:pPr>
    <w:rPr>
      <w:iCs/>
      <w:color w:val="FF0000"/>
    </w:rPr>
  </w:style>
  <w:style w:type="character" w:customStyle="1" w:styleId="31">
    <w:name w:val="Основной текст с отступом 3 Знак"/>
    <w:basedOn w:val="a0"/>
    <w:link w:val="32"/>
    <w:rsid w:val="007C363E"/>
    <w:rPr>
      <w:rFonts w:ascii="Times New Roman" w:eastAsia="Times New Roman" w:hAnsi="Times New Roman" w:cs="Times New Roman"/>
      <w:sz w:val="16"/>
      <w:szCs w:val="16"/>
      <w:lang w:eastAsia="ru-RU"/>
    </w:rPr>
  </w:style>
  <w:style w:type="paragraph" w:styleId="32">
    <w:name w:val="Body Text Indent 3"/>
    <w:basedOn w:val="a"/>
    <w:link w:val="31"/>
    <w:rsid w:val="007C363E"/>
    <w:pPr>
      <w:spacing w:after="120"/>
      <w:ind w:left="283"/>
    </w:pPr>
    <w:rPr>
      <w:sz w:val="16"/>
      <w:szCs w:val="16"/>
    </w:rPr>
  </w:style>
  <w:style w:type="character" w:customStyle="1" w:styleId="af">
    <w:name w:val="Схема документа Знак"/>
    <w:basedOn w:val="a0"/>
    <w:link w:val="af0"/>
    <w:semiHidden/>
    <w:rsid w:val="007C363E"/>
    <w:rPr>
      <w:rFonts w:ascii="Tahoma" w:eastAsia="Times New Roman" w:hAnsi="Tahoma" w:cs="Tahoma"/>
      <w:sz w:val="20"/>
      <w:szCs w:val="20"/>
      <w:shd w:val="clear" w:color="auto" w:fill="000080"/>
      <w:lang w:eastAsia="ru-RU"/>
    </w:rPr>
  </w:style>
  <w:style w:type="paragraph" w:styleId="af0">
    <w:name w:val="Document Map"/>
    <w:basedOn w:val="a"/>
    <w:link w:val="af"/>
    <w:semiHidden/>
    <w:rsid w:val="007C363E"/>
    <w:pPr>
      <w:shd w:val="clear" w:color="auto" w:fill="000080"/>
    </w:pPr>
    <w:rPr>
      <w:rFonts w:ascii="Tahoma" w:hAnsi="Tahoma" w:cs="Tahoma"/>
      <w:sz w:val="20"/>
      <w:szCs w:val="20"/>
    </w:rPr>
  </w:style>
  <w:style w:type="character" w:customStyle="1" w:styleId="af1">
    <w:name w:val="Текст Знак"/>
    <w:basedOn w:val="a0"/>
    <w:link w:val="af2"/>
    <w:rsid w:val="007C363E"/>
    <w:rPr>
      <w:rFonts w:ascii="Courier New" w:eastAsia="Times New Roman" w:hAnsi="Courier New" w:cs="Times New Roman"/>
      <w:sz w:val="20"/>
      <w:szCs w:val="20"/>
      <w:lang w:eastAsia="ru-RU"/>
    </w:rPr>
  </w:style>
  <w:style w:type="paragraph" w:styleId="af2">
    <w:name w:val="Plain Text"/>
    <w:basedOn w:val="a"/>
    <w:link w:val="af1"/>
    <w:rsid w:val="007C363E"/>
    <w:rPr>
      <w:rFonts w:ascii="Courier New" w:hAnsi="Courier New"/>
      <w:sz w:val="20"/>
      <w:szCs w:val="20"/>
    </w:rPr>
  </w:style>
  <w:style w:type="paragraph" w:customStyle="1" w:styleId="ConsTitle">
    <w:name w:val="ConsTitle"/>
    <w:rsid w:val="007C36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C3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C3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Знак Знак5"/>
    <w:basedOn w:val="a0"/>
    <w:rsid w:val="007C363E"/>
    <w:rPr>
      <w:rFonts w:ascii="Arial" w:hAnsi="Arial" w:cs="Arial" w:hint="default"/>
      <w:b/>
      <w:bCs/>
      <w:kern w:val="32"/>
      <w:sz w:val="32"/>
      <w:szCs w:val="32"/>
      <w:lang w:val="ru-RU" w:eastAsia="ru-RU" w:bidi="ar-SA"/>
    </w:rPr>
  </w:style>
  <w:style w:type="paragraph" w:customStyle="1" w:styleId="ConsCell">
    <w:name w:val="ConsCell"/>
    <w:rsid w:val="007C36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basedOn w:val="a0"/>
    <w:rsid w:val="007C363E"/>
    <w:rPr>
      <w:color w:val="0000FF"/>
      <w:u w:val="single"/>
    </w:rPr>
  </w:style>
  <w:style w:type="paragraph" w:customStyle="1" w:styleId="af4">
    <w:name w:val="Комментарий"/>
    <w:basedOn w:val="a"/>
    <w:next w:val="a"/>
    <w:rsid w:val="007C363E"/>
    <w:pPr>
      <w:widowControl w:val="0"/>
      <w:autoSpaceDE w:val="0"/>
      <w:autoSpaceDN w:val="0"/>
      <w:adjustRightInd w:val="0"/>
      <w:ind w:left="170"/>
    </w:pPr>
    <w:rPr>
      <w:rFonts w:ascii="Arial" w:hAnsi="Arial" w:cs="Arial"/>
      <w:i/>
      <w:iCs/>
      <w:color w:val="800080"/>
      <w:sz w:val="26"/>
      <w:szCs w:val="26"/>
    </w:rPr>
  </w:style>
  <w:style w:type="paragraph" w:customStyle="1" w:styleId="af5">
    <w:name w:val="Заголовок статьи"/>
    <w:basedOn w:val="a"/>
    <w:next w:val="a"/>
    <w:rsid w:val="007C363E"/>
    <w:pPr>
      <w:widowControl w:val="0"/>
      <w:autoSpaceDE w:val="0"/>
      <w:autoSpaceDN w:val="0"/>
      <w:adjustRightInd w:val="0"/>
      <w:ind w:left="1612" w:hanging="892"/>
    </w:pPr>
    <w:rPr>
      <w:rFonts w:ascii="Arial" w:hAnsi="Arial" w:cs="Arial"/>
      <w:sz w:val="26"/>
      <w:szCs w:val="26"/>
    </w:rPr>
  </w:style>
  <w:style w:type="character" w:customStyle="1" w:styleId="apple-style-span">
    <w:name w:val="apple-style-span"/>
    <w:basedOn w:val="a0"/>
    <w:rsid w:val="00A773AD"/>
  </w:style>
  <w:style w:type="paragraph" w:styleId="af6">
    <w:name w:val="List Paragraph"/>
    <w:basedOn w:val="a"/>
    <w:uiPriority w:val="34"/>
    <w:qFormat/>
    <w:rsid w:val="003826E4"/>
    <w:pPr>
      <w:ind w:left="720"/>
      <w:contextualSpacing/>
    </w:pPr>
  </w:style>
  <w:style w:type="paragraph" w:styleId="af7">
    <w:name w:val="No Spacing"/>
    <w:uiPriority w:val="1"/>
    <w:qFormat/>
    <w:rsid w:val="002C54F1"/>
    <w:pPr>
      <w:spacing w:after="0" w:line="360" w:lineRule="auto"/>
      <w:jc w:val="both"/>
    </w:pPr>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AF4F9D"/>
    <w:pPr>
      <w:spacing w:before="120" w:line="240" w:lineRule="auto"/>
    </w:pPr>
    <w:rPr>
      <w:sz w:val="24"/>
      <w:szCs w:val="20"/>
    </w:rPr>
  </w:style>
  <w:style w:type="paragraph" w:styleId="af8">
    <w:name w:val="Normal (Web)"/>
    <w:basedOn w:val="a"/>
    <w:uiPriority w:val="99"/>
    <w:semiHidden/>
    <w:unhideWhenUsed/>
    <w:rsid w:val="00C73F02"/>
    <w:pPr>
      <w:spacing w:before="100" w:beforeAutospacing="1" w:after="100" w:afterAutospacing="1" w:line="240" w:lineRule="auto"/>
      <w:ind w:firstLine="0"/>
      <w:jc w:val="left"/>
    </w:pPr>
    <w:rPr>
      <w:sz w:val="24"/>
    </w:rPr>
  </w:style>
  <w:style w:type="table" w:styleId="af9">
    <w:name w:val="Table Grid"/>
    <w:basedOn w:val="a1"/>
    <w:uiPriority w:val="59"/>
    <w:rsid w:val="009F2955"/>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58497E"/>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849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4880444">
      <w:bodyDiv w:val="1"/>
      <w:marLeft w:val="0"/>
      <w:marRight w:val="0"/>
      <w:marTop w:val="0"/>
      <w:marBottom w:val="0"/>
      <w:divBdr>
        <w:top w:val="none" w:sz="0" w:space="0" w:color="auto"/>
        <w:left w:val="none" w:sz="0" w:space="0" w:color="auto"/>
        <w:bottom w:val="none" w:sz="0" w:space="0" w:color="auto"/>
        <w:right w:val="none" w:sz="0" w:space="0" w:color="auto"/>
      </w:divBdr>
      <w:divsChild>
        <w:div w:id="142166826">
          <w:marLeft w:val="0"/>
          <w:marRight w:val="0"/>
          <w:marTop w:val="0"/>
          <w:marBottom w:val="0"/>
          <w:divBdr>
            <w:top w:val="none" w:sz="0" w:space="0" w:color="auto"/>
            <w:left w:val="none" w:sz="0" w:space="0" w:color="auto"/>
            <w:bottom w:val="none" w:sz="0" w:space="0" w:color="auto"/>
            <w:right w:val="none" w:sz="0" w:space="0" w:color="auto"/>
          </w:divBdr>
          <w:divsChild>
            <w:div w:id="1101023748">
              <w:marLeft w:val="0"/>
              <w:marRight w:val="0"/>
              <w:marTop w:val="0"/>
              <w:marBottom w:val="0"/>
              <w:divBdr>
                <w:top w:val="none" w:sz="0" w:space="0" w:color="auto"/>
                <w:left w:val="none" w:sz="0" w:space="0" w:color="auto"/>
                <w:bottom w:val="none" w:sz="0" w:space="0" w:color="auto"/>
                <w:right w:val="none" w:sz="0" w:space="0" w:color="auto"/>
              </w:divBdr>
              <w:divsChild>
                <w:div w:id="510992621">
                  <w:marLeft w:val="0"/>
                  <w:marRight w:val="0"/>
                  <w:marTop w:val="0"/>
                  <w:marBottom w:val="0"/>
                  <w:divBdr>
                    <w:top w:val="none" w:sz="0" w:space="0" w:color="auto"/>
                    <w:left w:val="none" w:sz="0" w:space="0" w:color="auto"/>
                    <w:bottom w:val="none" w:sz="0" w:space="0" w:color="auto"/>
                    <w:right w:val="none" w:sz="0" w:space="0" w:color="auto"/>
                  </w:divBdr>
                  <w:divsChild>
                    <w:div w:id="1513376397">
                      <w:marLeft w:val="0"/>
                      <w:marRight w:val="0"/>
                      <w:marTop w:val="0"/>
                      <w:marBottom w:val="0"/>
                      <w:divBdr>
                        <w:top w:val="none" w:sz="0" w:space="0" w:color="auto"/>
                        <w:left w:val="none" w:sz="0" w:space="0" w:color="auto"/>
                        <w:bottom w:val="none" w:sz="0" w:space="0" w:color="auto"/>
                        <w:right w:val="none" w:sz="0" w:space="0" w:color="auto"/>
                      </w:divBdr>
                      <w:divsChild>
                        <w:div w:id="1052651606">
                          <w:marLeft w:val="0"/>
                          <w:marRight w:val="0"/>
                          <w:marTop w:val="0"/>
                          <w:marBottom w:val="0"/>
                          <w:divBdr>
                            <w:top w:val="none" w:sz="0" w:space="0" w:color="auto"/>
                            <w:left w:val="none" w:sz="0" w:space="0" w:color="auto"/>
                            <w:bottom w:val="none" w:sz="0" w:space="0" w:color="auto"/>
                            <w:right w:val="none" w:sz="0" w:space="0" w:color="auto"/>
                          </w:divBdr>
                          <w:divsChild>
                            <w:div w:id="100534027">
                              <w:marLeft w:val="0"/>
                              <w:marRight w:val="0"/>
                              <w:marTop w:val="0"/>
                              <w:marBottom w:val="0"/>
                              <w:divBdr>
                                <w:top w:val="none" w:sz="0" w:space="0" w:color="auto"/>
                                <w:left w:val="none" w:sz="0" w:space="0" w:color="auto"/>
                                <w:bottom w:val="none" w:sz="0" w:space="0" w:color="auto"/>
                                <w:right w:val="none" w:sz="0" w:space="0" w:color="auto"/>
                              </w:divBdr>
                              <w:divsChild>
                                <w:div w:id="10743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170114">
      <w:bodyDiv w:val="1"/>
      <w:marLeft w:val="0"/>
      <w:marRight w:val="0"/>
      <w:marTop w:val="0"/>
      <w:marBottom w:val="0"/>
      <w:divBdr>
        <w:top w:val="none" w:sz="0" w:space="0" w:color="auto"/>
        <w:left w:val="none" w:sz="0" w:space="0" w:color="auto"/>
        <w:bottom w:val="none" w:sz="0" w:space="0" w:color="auto"/>
        <w:right w:val="none" w:sz="0" w:space="0" w:color="auto"/>
      </w:divBdr>
    </w:div>
    <w:div w:id="1339651591">
      <w:bodyDiv w:val="1"/>
      <w:marLeft w:val="0"/>
      <w:marRight w:val="0"/>
      <w:marTop w:val="0"/>
      <w:marBottom w:val="0"/>
      <w:divBdr>
        <w:top w:val="none" w:sz="0" w:space="0" w:color="auto"/>
        <w:left w:val="none" w:sz="0" w:space="0" w:color="auto"/>
        <w:bottom w:val="none" w:sz="0" w:space="0" w:color="auto"/>
        <w:right w:val="none" w:sz="0" w:space="0" w:color="auto"/>
      </w:divBdr>
      <w:divsChild>
        <w:div w:id="1858039651">
          <w:marLeft w:val="0"/>
          <w:marRight w:val="0"/>
          <w:marTop w:val="0"/>
          <w:marBottom w:val="0"/>
          <w:divBdr>
            <w:top w:val="none" w:sz="0" w:space="0" w:color="auto"/>
            <w:left w:val="none" w:sz="0" w:space="0" w:color="auto"/>
            <w:bottom w:val="none" w:sz="0" w:space="0" w:color="auto"/>
            <w:right w:val="none" w:sz="0" w:space="0" w:color="auto"/>
          </w:divBdr>
          <w:divsChild>
            <w:div w:id="332494105">
              <w:marLeft w:val="0"/>
              <w:marRight w:val="0"/>
              <w:marTop w:val="0"/>
              <w:marBottom w:val="0"/>
              <w:divBdr>
                <w:top w:val="none" w:sz="0" w:space="0" w:color="auto"/>
                <w:left w:val="none" w:sz="0" w:space="0" w:color="auto"/>
                <w:bottom w:val="none" w:sz="0" w:space="0" w:color="auto"/>
                <w:right w:val="none" w:sz="0" w:space="0" w:color="auto"/>
              </w:divBdr>
              <w:divsChild>
                <w:div w:id="2132747781">
                  <w:marLeft w:val="0"/>
                  <w:marRight w:val="0"/>
                  <w:marTop w:val="0"/>
                  <w:marBottom w:val="0"/>
                  <w:divBdr>
                    <w:top w:val="none" w:sz="0" w:space="0" w:color="auto"/>
                    <w:left w:val="none" w:sz="0" w:space="0" w:color="auto"/>
                    <w:bottom w:val="none" w:sz="0" w:space="0" w:color="auto"/>
                    <w:right w:val="none" w:sz="0" w:space="0" w:color="auto"/>
                  </w:divBdr>
                  <w:divsChild>
                    <w:div w:id="1422022492">
                      <w:marLeft w:val="0"/>
                      <w:marRight w:val="0"/>
                      <w:marTop w:val="0"/>
                      <w:marBottom w:val="0"/>
                      <w:divBdr>
                        <w:top w:val="none" w:sz="0" w:space="0" w:color="auto"/>
                        <w:left w:val="none" w:sz="0" w:space="0" w:color="auto"/>
                        <w:bottom w:val="none" w:sz="0" w:space="0" w:color="auto"/>
                        <w:right w:val="none" w:sz="0" w:space="0" w:color="auto"/>
                      </w:divBdr>
                      <w:divsChild>
                        <w:div w:id="38671413">
                          <w:marLeft w:val="0"/>
                          <w:marRight w:val="0"/>
                          <w:marTop w:val="0"/>
                          <w:marBottom w:val="0"/>
                          <w:divBdr>
                            <w:top w:val="none" w:sz="0" w:space="0" w:color="auto"/>
                            <w:left w:val="none" w:sz="0" w:space="0" w:color="auto"/>
                            <w:bottom w:val="none" w:sz="0" w:space="0" w:color="auto"/>
                            <w:right w:val="none" w:sz="0" w:space="0" w:color="auto"/>
                          </w:divBdr>
                          <w:divsChild>
                            <w:div w:id="119111469">
                              <w:marLeft w:val="0"/>
                              <w:marRight w:val="0"/>
                              <w:marTop w:val="0"/>
                              <w:marBottom w:val="0"/>
                              <w:divBdr>
                                <w:top w:val="none" w:sz="0" w:space="0" w:color="auto"/>
                                <w:left w:val="none" w:sz="0" w:space="0" w:color="auto"/>
                                <w:bottom w:val="none" w:sz="0" w:space="0" w:color="auto"/>
                                <w:right w:val="none" w:sz="0" w:space="0" w:color="auto"/>
                              </w:divBdr>
                              <w:divsChild>
                                <w:div w:id="1853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17319">
      <w:bodyDiv w:val="1"/>
      <w:marLeft w:val="0"/>
      <w:marRight w:val="0"/>
      <w:marTop w:val="0"/>
      <w:marBottom w:val="0"/>
      <w:divBdr>
        <w:top w:val="none" w:sz="0" w:space="0" w:color="auto"/>
        <w:left w:val="none" w:sz="0" w:space="0" w:color="auto"/>
        <w:bottom w:val="none" w:sz="0" w:space="0" w:color="auto"/>
        <w:right w:val="none" w:sz="0" w:space="0" w:color="auto"/>
      </w:divBdr>
    </w:div>
    <w:div w:id="1995210568">
      <w:bodyDiv w:val="1"/>
      <w:marLeft w:val="150"/>
      <w:marRight w:val="150"/>
      <w:marTop w:val="0"/>
      <w:marBottom w:val="0"/>
      <w:divBdr>
        <w:top w:val="none" w:sz="0" w:space="0" w:color="auto"/>
        <w:left w:val="none" w:sz="0" w:space="0" w:color="auto"/>
        <w:bottom w:val="none" w:sz="0" w:space="0" w:color="auto"/>
        <w:right w:val="none" w:sz="0" w:space="0" w:color="auto"/>
      </w:divBdr>
      <w:divsChild>
        <w:div w:id="719477339">
          <w:marLeft w:val="150"/>
          <w:marRight w:val="150"/>
          <w:marTop w:val="0"/>
          <w:marBottom w:val="0"/>
          <w:divBdr>
            <w:top w:val="none" w:sz="0" w:space="0" w:color="auto"/>
            <w:left w:val="none" w:sz="0" w:space="0" w:color="auto"/>
            <w:bottom w:val="none" w:sz="0" w:space="0" w:color="auto"/>
            <w:right w:val="none" w:sz="0" w:space="0" w:color="auto"/>
          </w:divBdr>
          <w:divsChild>
            <w:div w:id="196087033">
              <w:marLeft w:val="0"/>
              <w:marRight w:val="0"/>
              <w:marTop w:val="0"/>
              <w:marBottom w:val="0"/>
              <w:divBdr>
                <w:top w:val="none" w:sz="0" w:space="0" w:color="auto"/>
                <w:left w:val="single" w:sz="6" w:space="0" w:color="D1DBEC"/>
                <w:bottom w:val="none" w:sz="0" w:space="0" w:color="auto"/>
                <w:right w:val="single" w:sz="6" w:space="0" w:color="D1DBEC"/>
              </w:divBdr>
              <w:divsChild>
                <w:div w:id="1906601528">
                  <w:marLeft w:val="0"/>
                  <w:marRight w:val="0"/>
                  <w:marTop w:val="0"/>
                  <w:marBottom w:val="0"/>
                  <w:divBdr>
                    <w:top w:val="none" w:sz="0" w:space="0" w:color="auto"/>
                    <w:left w:val="none" w:sz="0" w:space="0" w:color="auto"/>
                    <w:bottom w:val="none" w:sz="0" w:space="0" w:color="auto"/>
                    <w:right w:val="none" w:sz="0" w:space="0" w:color="auto"/>
                  </w:divBdr>
                  <w:divsChild>
                    <w:div w:id="758137947">
                      <w:marLeft w:val="0"/>
                      <w:marRight w:val="0"/>
                      <w:marTop w:val="0"/>
                      <w:marBottom w:val="0"/>
                      <w:divBdr>
                        <w:top w:val="none" w:sz="0" w:space="0" w:color="auto"/>
                        <w:left w:val="none" w:sz="0" w:space="0" w:color="auto"/>
                        <w:bottom w:val="none" w:sz="0" w:space="0" w:color="auto"/>
                        <w:right w:val="none" w:sz="0" w:space="0" w:color="auto"/>
                      </w:divBdr>
                      <w:divsChild>
                        <w:div w:id="394739417">
                          <w:marLeft w:val="0"/>
                          <w:marRight w:val="0"/>
                          <w:marTop w:val="0"/>
                          <w:marBottom w:val="225"/>
                          <w:divBdr>
                            <w:top w:val="none" w:sz="0" w:space="0" w:color="auto"/>
                            <w:left w:val="none" w:sz="0" w:space="0" w:color="auto"/>
                            <w:bottom w:val="none" w:sz="0" w:space="0" w:color="auto"/>
                            <w:right w:val="none" w:sz="0" w:space="0" w:color="auto"/>
                          </w:divBdr>
                          <w:divsChild>
                            <w:div w:id="13341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rizat\AppData\Local\Microsoft\Windows\Temporary%20Internet%20Files\Content.IE5\G6W6IU7R\pzz2_privoljskoe.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Farizat\AppData\Local\Microsoft\Windows\Temporary%20Internet%20Files\Content.IE5\G6W6IU7R\pzz2_privoljsko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arizat\AppData\Local\Microsoft\Windows\Temporary%20Internet%20Files\Content.IE5\G6W6IU7R\pzz2_privoljsko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Farizat\AppData\Local\Microsoft\Windows\Temporary%20Internet%20Files\Content.IE5\G6W6IU7R\pzz2_privoljskoe.doc" TargetMode="External"/><Relationship Id="rId4" Type="http://schemas.openxmlformats.org/officeDocument/2006/relationships/settings" Target="settings.xml"/><Relationship Id="rId9" Type="http://schemas.openxmlformats.org/officeDocument/2006/relationships/hyperlink" Target="file:///C:\Users\Farizat\AppData\Local\Microsoft\Windows\Temporary%20Internet%20Files\Content.IE5\G6W6IU7R\pzz2_privoljskoe.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26C63-FAD4-4AD9-BE86-0262D679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199</Pages>
  <Words>44519</Words>
  <Characters>253759</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Farizat</dc:creator>
  <cp:lastModifiedBy>Admin</cp:lastModifiedBy>
  <cp:revision>35</cp:revision>
  <dcterms:created xsi:type="dcterms:W3CDTF">2012-08-17T06:14:00Z</dcterms:created>
  <dcterms:modified xsi:type="dcterms:W3CDTF">2013-07-24T12:05:00Z</dcterms:modified>
</cp:coreProperties>
</file>